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4276" w:rsidRPr="009E2AC6" w:rsidRDefault="0026513A" w:rsidP="00EB6946">
      <w:pPr>
        <w:spacing w:line="500" w:lineRule="exact"/>
        <w:jc w:val="center"/>
        <w:rPr>
          <w:rFonts w:ascii="標楷體" w:eastAsia="標楷體" w:hAnsi="標楷體" w:cs="Arial"/>
          <w:sz w:val="16"/>
          <w:szCs w:val="18"/>
        </w:rPr>
      </w:pPr>
      <w:bookmarkStart w:id="0" w:name="_GoBack"/>
      <w:bookmarkEnd w:id="0"/>
      <w:r w:rsidRPr="009E2AC6">
        <w:rPr>
          <w:rFonts w:ascii="標楷體" w:eastAsia="標楷體" w:hAnsi="標楷體" w:hint="eastAsia"/>
          <w:b/>
          <w:sz w:val="32"/>
          <w:szCs w:val="30"/>
        </w:rPr>
        <w:t>新北市各級災害應變中心作業要點</w:t>
      </w:r>
      <w:r w:rsidR="00EB6946">
        <w:rPr>
          <w:rFonts w:ascii="標楷體" w:eastAsia="標楷體" w:hAnsi="標楷體" w:hint="eastAsia"/>
          <w:b/>
          <w:sz w:val="32"/>
          <w:szCs w:val="30"/>
        </w:rPr>
        <w:t>修正規定</w:t>
      </w:r>
    </w:p>
    <w:p w:rsidR="00E60528" w:rsidRPr="009E2AC6" w:rsidRDefault="00B97660" w:rsidP="00EB6946">
      <w:pPr>
        <w:spacing w:line="500" w:lineRule="exact"/>
        <w:ind w:left="566" w:hangingChars="202" w:hanging="566"/>
        <w:jc w:val="both"/>
        <w:rPr>
          <w:rFonts w:ascii="標楷體" w:eastAsia="標楷體" w:hAnsi="標楷體"/>
          <w:sz w:val="28"/>
        </w:rPr>
      </w:pPr>
      <w:r w:rsidRPr="009E2AC6">
        <w:rPr>
          <w:rFonts w:ascii="標楷體" w:eastAsia="標楷體" w:hAnsi="標楷體" w:hint="eastAsia"/>
          <w:sz w:val="28"/>
        </w:rPr>
        <w:t>一、</w:t>
      </w:r>
      <w:r w:rsidR="00E60528" w:rsidRPr="009E2AC6">
        <w:rPr>
          <w:rFonts w:ascii="標楷體" w:eastAsia="標楷體" w:hAnsi="標楷體" w:hint="eastAsia"/>
          <w:sz w:val="28"/>
        </w:rPr>
        <w:t>新北市政府（以下簡稱本府）</w:t>
      </w:r>
      <w:r w:rsidR="004C719B" w:rsidRPr="009E2AC6">
        <w:rPr>
          <w:rFonts w:ascii="標楷體" w:eastAsia="標楷體" w:hAnsi="標楷體" w:hint="eastAsia"/>
          <w:sz w:val="28"/>
        </w:rPr>
        <w:t>為規範新北市災害應變中心（以下簡稱本中心）</w:t>
      </w:r>
      <w:r w:rsidR="00664710" w:rsidRPr="009E2AC6">
        <w:rPr>
          <w:rFonts w:ascii="標楷體" w:eastAsia="標楷體" w:hAnsi="標楷體" w:hint="eastAsia"/>
          <w:sz w:val="28"/>
        </w:rPr>
        <w:t>及區災害應變中心(以下簡稱區中心)之</w:t>
      </w:r>
      <w:r w:rsidR="004C719B" w:rsidRPr="009E2AC6">
        <w:rPr>
          <w:rFonts w:ascii="標楷體" w:eastAsia="標楷體" w:hAnsi="標楷體" w:hint="eastAsia"/>
          <w:sz w:val="28"/>
        </w:rPr>
        <w:t>任務、</w:t>
      </w:r>
      <w:r w:rsidR="006C4D98" w:rsidRPr="009E2AC6">
        <w:rPr>
          <w:rFonts w:ascii="標楷體" w:eastAsia="標楷體" w:hAnsi="標楷體" w:hint="eastAsia"/>
          <w:sz w:val="28"/>
        </w:rPr>
        <w:t>成立</w:t>
      </w:r>
      <w:r w:rsidR="004C719B" w:rsidRPr="009E2AC6">
        <w:rPr>
          <w:rFonts w:ascii="標楷體" w:eastAsia="標楷體" w:hAnsi="標楷體" w:hint="eastAsia"/>
          <w:sz w:val="28"/>
        </w:rPr>
        <w:t>時機、程序、編組及相關作業等應</w:t>
      </w:r>
      <w:r w:rsidR="006C4D98" w:rsidRPr="009E2AC6">
        <w:rPr>
          <w:rFonts w:ascii="標楷體" w:eastAsia="標楷體" w:hAnsi="標楷體" w:hint="eastAsia"/>
          <w:sz w:val="28"/>
        </w:rPr>
        <w:t>辦理</w:t>
      </w:r>
      <w:r w:rsidR="004C719B" w:rsidRPr="009E2AC6">
        <w:rPr>
          <w:rFonts w:ascii="標楷體" w:eastAsia="標楷體" w:hAnsi="標楷體" w:hint="eastAsia"/>
          <w:sz w:val="28"/>
        </w:rPr>
        <w:t>事項，依災害防救法(以下簡稱本法)</w:t>
      </w:r>
      <w:r w:rsidR="00664710" w:rsidRPr="009E2AC6">
        <w:rPr>
          <w:rFonts w:ascii="標楷體" w:eastAsia="標楷體" w:hAnsi="標楷體" w:hint="eastAsia"/>
          <w:sz w:val="28"/>
        </w:rPr>
        <w:t>第十二條第二項規定，</w:t>
      </w:r>
      <w:r w:rsidR="004C719B" w:rsidRPr="009E2AC6">
        <w:rPr>
          <w:rFonts w:ascii="標楷體" w:eastAsia="標楷體" w:hAnsi="標楷體" w:hint="eastAsia"/>
          <w:sz w:val="28"/>
        </w:rPr>
        <w:t>訂定本要點。</w:t>
      </w:r>
    </w:p>
    <w:p w:rsidR="00156A45" w:rsidRPr="009E2AC6" w:rsidRDefault="00156A45" w:rsidP="00EB6946">
      <w:pPr>
        <w:numPr>
          <w:ilvl w:val="0"/>
          <w:numId w:val="1"/>
        </w:numPr>
        <w:spacing w:line="500" w:lineRule="exact"/>
        <w:ind w:left="574" w:hanging="560"/>
        <w:jc w:val="both"/>
        <w:rPr>
          <w:rFonts w:ascii="標楷體" w:eastAsia="標楷體" w:hAnsi="標楷體"/>
          <w:sz w:val="28"/>
        </w:rPr>
      </w:pPr>
      <w:r w:rsidRPr="009E2AC6">
        <w:rPr>
          <w:rFonts w:ascii="標楷體" w:eastAsia="標楷體" w:hAnsi="標楷體" w:hint="eastAsia"/>
          <w:sz w:val="28"/>
        </w:rPr>
        <w:t>區中心運作</w:t>
      </w:r>
      <w:r w:rsidR="006C4D98" w:rsidRPr="009E2AC6">
        <w:rPr>
          <w:rFonts w:ascii="標楷體" w:eastAsia="標楷體" w:hAnsi="標楷體" w:hint="eastAsia"/>
          <w:sz w:val="28"/>
        </w:rPr>
        <w:t>機制</w:t>
      </w:r>
      <w:r w:rsidRPr="009E2AC6">
        <w:rPr>
          <w:rFonts w:ascii="標楷體" w:eastAsia="標楷體" w:hAnsi="標楷體" w:hint="eastAsia"/>
          <w:sz w:val="28"/>
        </w:rPr>
        <w:t>及相關事項之作業規定，由新北市（以下簡稱本市）各區公所依本要點訂定</w:t>
      </w:r>
      <w:r w:rsidR="006C4D98" w:rsidRPr="009E2AC6">
        <w:rPr>
          <w:rFonts w:ascii="標楷體" w:eastAsia="標楷體" w:hAnsi="標楷體" w:hint="eastAsia"/>
          <w:sz w:val="28"/>
        </w:rPr>
        <w:t>函頒</w:t>
      </w:r>
      <w:r w:rsidRPr="009E2AC6">
        <w:rPr>
          <w:rFonts w:ascii="標楷體" w:eastAsia="標楷體" w:hAnsi="標楷體" w:hint="eastAsia"/>
          <w:sz w:val="28"/>
        </w:rPr>
        <w:t>之。</w:t>
      </w:r>
    </w:p>
    <w:p w:rsidR="00E60528" w:rsidRPr="009E2AC6" w:rsidRDefault="00E60528" w:rsidP="00EB6946">
      <w:pPr>
        <w:numPr>
          <w:ilvl w:val="0"/>
          <w:numId w:val="1"/>
        </w:numPr>
        <w:spacing w:line="500" w:lineRule="exact"/>
        <w:jc w:val="both"/>
        <w:rPr>
          <w:rFonts w:ascii="標楷體" w:eastAsia="標楷體" w:hAnsi="標楷體"/>
          <w:sz w:val="28"/>
        </w:rPr>
      </w:pPr>
      <w:r w:rsidRPr="009E2AC6">
        <w:rPr>
          <w:rFonts w:ascii="標楷體" w:eastAsia="標楷體" w:hAnsi="標楷體" w:hint="eastAsia"/>
          <w:sz w:val="28"/>
        </w:rPr>
        <w:t>本中心</w:t>
      </w:r>
      <w:r w:rsidR="00DF2056" w:rsidRPr="009E2AC6">
        <w:rPr>
          <w:rFonts w:ascii="標楷體" w:eastAsia="標楷體" w:hAnsi="標楷體" w:hint="eastAsia"/>
          <w:sz w:val="28"/>
        </w:rPr>
        <w:t>之</w:t>
      </w:r>
      <w:r w:rsidRPr="009E2AC6">
        <w:rPr>
          <w:rFonts w:ascii="標楷體" w:eastAsia="標楷體" w:hAnsi="標楷體" w:hint="eastAsia"/>
          <w:sz w:val="28"/>
        </w:rPr>
        <w:t>任務如下：</w:t>
      </w:r>
    </w:p>
    <w:p w:rsidR="00E60528" w:rsidRPr="009E2AC6" w:rsidRDefault="009052D4" w:rsidP="00EB6946">
      <w:pPr>
        <w:numPr>
          <w:ilvl w:val="0"/>
          <w:numId w:val="2"/>
        </w:numPr>
        <w:spacing w:line="500" w:lineRule="exact"/>
        <w:ind w:left="851" w:hanging="567"/>
        <w:jc w:val="both"/>
        <w:rPr>
          <w:rFonts w:ascii="標楷體" w:eastAsia="標楷體" w:hAnsi="標楷體"/>
          <w:sz w:val="28"/>
        </w:rPr>
      </w:pPr>
      <w:r w:rsidRPr="009E2AC6">
        <w:rPr>
          <w:rFonts w:ascii="標楷體" w:eastAsia="標楷體" w:hAnsi="標楷體" w:hint="eastAsia"/>
          <w:sz w:val="28"/>
        </w:rPr>
        <w:t>加強災害防救相關機關（單位、團體）之縱向指揮、督導及橫向協調、聯繫事宜，處理各項災害應變措施</w:t>
      </w:r>
      <w:r w:rsidR="00E60528" w:rsidRPr="009E2AC6">
        <w:rPr>
          <w:rFonts w:ascii="標楷體" w:eastAsia="標楷體" w:hAnsi="標楷體"/>
          <w:sz w:val="28"/>
        </w:rPr>
        <w:t>。</w:t>
      </w:r>
    </w:p>
    <w:p w:rsidR="00E60528" w:rsidRPr="009E2AC6" w:rsidRDefault="00E60528" w:rsidP="00EB6946">
      <w:pPr>
        <w:numPr>
          <w:ilvl w:val="0"/>
          <w:numId w:val="2"/>
        </w:numPr>
        <w:spacing w:line="500" w:lineRule="exact"/>
        <w:ind w:left="851" w:hanging="567"/>
        <w:jc w:val="both"/>
        <w:rPr>
          <w:rFonts w:ascii="標楷體" w:eastAsia="標楷體" w:hAnsi="標楷體"/>
          <w:sz w:val="28"/>
        </w:rPr>
      </w:pPr>
      <w:r w:rsidRPr="009E2AC6">
        <w:rPr>
          <w:rFonts w:ascii="標楷體" w:eastAsia="標楷體" w:hAnsi="標楷體"/>
          <w:sz w:val="28"/>
        </w:rPr>
        <w:t>掌握各種災害狀況</w:t>
      </w:r>
      <w:r w:rsidR="009052D4" w:rsidRPr="009E2AC6">
        <w:rPr>
          <w:rFonts w:ascii="標楷體" w:eastAsia="標楷體" w:hAnsi="標楷體" w:hint="eastAsia"/>
          <w:sz w:val="28"/>
        </w:rPr>
        <w:t>，即時傳遞災情</w:t>
      </w:r>
      <w:r w:rsidRPr="009E2AC6">
        <w:rPr>
          <w:rFonts w:ascii="標楷體" w:eastAsia="標楷體" w:hAnsi="標楷體"/>
          <w:sz w:val="28"/>
        </w:rPr>
        <w:t>，即時通報相關</w:t>
      </w:r>
      <w:r w:rsidR="009052D4" w:rsidRPr="009E2AC6">
        <w:rPr>
          <w:rFonts w:ascii="標楷體" w:eastAsia="標楷體" w:hAnsi="標楷體" w:hint="eastAsia"/>
          <w:sz w:val="28"/>
        </w:rPr>
        <w:t>機關（單位、團體）應變處理，並定時發布訊息</w:t>
      </w:r>
      <w:r w:rsidRPr="009E2AC6">
        <w:rPr>
          <w:rFonts w:ascii="標楷體" w:eastAsia="標楷體" w:hAnsi="標楷體"/>
          <w:sz w:val="28"/>
        </w:rPr>
        <w:t>。</w:t>
      </w:r>
    </w:p>
    <w:p w:rsidR="00E60528" w:rsidRPr="009E2AC6" w:rsidRDefault="00E60528" w:rsidP="00EB6946">
      <w:pPr>
        <w:numPr>
          <w:ilvl w:val="0"/>
          <w:numId w:val="2"/>
        </w:numPr>
        <w:spacing w:line="500" w:lineRule="exact"/>
        <w:ind w:hanging="210"/>
        <w:jc w:val="both"/>
        <w:rPr>
          <w:rFonts w:ascii="標楷體" w:eastAsia="標楷體" w:hAnsi="標楷體"/>
          <w:sz w:val="28"/>
        </w:rPr>
      </w:pPr>
      <w:r w:rsidRPr="009E2AC6">
        <w:rPr>
          <w:rFonts w:ascii="標楷體" w:eastAsia="標楷體" w:hAnsi="標楷體"/>
          <w:sz w:val="28"/>
        </w:rPr>
        <w:t>災情</w:t>
      </w:r>
      <w:r w:rsidRPr="009E2AC6">
        <w:rPr>
          <w:rFonts w:ascii="標楷體" w:eastAsia="標楷體" w:hAnsi="標楷體" w:hint="eastAsia"/>
          <w:sz w:val="28"/>
        </w:rPr>
        <w:t>與</w:t>
      </w:r>
      <w:r w:rsidRPr="009E2AC6">
        <w:rPr>
          <w:rFonts w:ascii="標楷體" w:eastAsia="標楷體" w:hAnsi="標楷體"/>
          <w:sz w:val="28"/>
        </w:rPr>
        <w:t>損失之蒐集、評估、彙整、報告、管制</w:t>
      </w:r>
      <w:r w:rsidRPr="009E2AC6">
        <w:rPr>
          <w:rFonts w:ascii="標楷體" w:eastAsia="標楷體" w:hAnsi="標楷體" w:hint="eastAsia"/>
          <w:sz w:val="28"/>
        </w:rPr>
        <w:t>及</w:t>
      </w:r>
      <w:r w:rsidRPr="009E2AC6">
        <w:rPr>
          <w:rFonts w:ascii="標楷體" w:eastAsia="標楷體" w:hAnsi="標楷體"/>
          <w:sz w:val="28"/>
        </w:rPr>
        <w:t>處理等事項。</w:t>
      </w:r>
    </w:p>
    <w:p w:rsidR="00E60528" w:rsidRPr="009E2AC6" w:rsidRDefault="00E60528" w:rsidP="00EB6946">
      <w:pPr>
        <w:numPr>
          <w:ilvl w:val="0"/>
          <w:numId w:val="2"/>
        </w:numPr>
        <w:spacing w:line="500" w:lineRule="exact"/>
        <w:ind w:left="851" w:hanging="567"/>
        <w:jc w:val="both"/>
        <w:rPr>
          <w:rFonts w:ascii="標楷體" w:eastAsia="標楷體" w:hAnsi="標楷體"/>
          <w:sz w:val="28"/>
        </w:rPr>
      </w:pPr>
      <w:r w:rsidRPr="009E2AC6">
        <w:rPr>
          <w:rFonts w:ascii="標楷體" w:eastAsia="標楷體" w:hAnsi="標楷體"/>
          <w:sz w:val="28"/>
        </w:rPr>
        <w:t>在災區內需</w:t>
      </w:r>
      <w:r w:rsidR="00347B04" w:rsidRPr="009E2AC6">
        <w:rPr>
          <w:rFonts w:ascii="標楷體" w:eastAsia="標楷體" w:hAnsi="標楷體" w:hint="eastAsia"/>
          <w:sz w:val="28"/>
        </w:rPr>
        <w:t>執行</w:t>
      </w:r>
      <w:r w:rsidRPr="009E2AC6">
        <w:rPr>
          <w:rFonts w:ascii="標楷體" w:eastAsia="標楷體" w:hAnsi="標楷體"/>
          <w:sz w:val="28"/>
        </w:rPr>
        <w:t>災害應變措施時，對各區及相關機關</w:t>
      </w:r>
      <w:r w:rsidR="00664710" w:rsidRPr="009E2AC6">
        <w:rPr>
          <w:rFonts w:ascii="標楷體" w:eastAsia="標楷體" w:hAnsi="標楷體" w:hint="eastAsia"/>
          <w:sz w:val="28"/>
        </w:rPr>
        <w:t>(構)</w:t>
      </w:r>
      <w:r w:rsidRPr="009E2AC6">
        <w:rPr>
          <w:rFonts w:ascii="標楷體" w:eastAsia="標楷體" w:hAnsi="標楷體"/>
          <w:sz w:val="28"/>
        </w:rPr>
        <w:t>做必要之指示並主動提供支援協助</w:t>
      </w:r>
      <w:r w:rsidR="00664710" w:rsidRPr="009E2AC6">
        <w:rPr>
          <w:rFonts w:ascii="標楷體" w:eastAsia="標楷體" w:hAnsi="標楷體" w:hint="eastAsia"/>
          <w:sz w:val="28"/>
        </w:rPr>
        <w:t>事宜</w:t>
      </w:r>
      <w:r w:rsidRPr="009E2AC6">
        <w:rPr>
          <w:rFonts w:ascii="標楷體" w:eastAsia="標楷體" w:hAnsi="標楷體"/>
          <w:sz w:val="28"/>
        </w:rPr>
        <w:t>。</w:t>
      </w:r>
    </w:p>
    <w:p w:rsidR="00347B04" w:rsidRPr="009E2AC6" w:rsidRDefault="00360BBA" w:rsidP="00EB6946">
      <w:pPr>
        <w:spacing w:line="500" w:lineRule="exact"/>
        <w:ind w:left="284"/>
        <w:jc w:val="both"/>
        <w:rPr>
          <w:rFonts w:ascii="標楷體" w:eastAsia="標楷體" w:hAnsi="標楷體"/>
          <w:sz w:val="28"/>
        </w:rPr>
      </w:pPr>
      <w:r w:rsidRPr="009E2AC6">
        <w:rPr>
          <w:rFonts w:ascii="標楷體" w:eastAsia="標楷體" w:hAnsi="標楷體" w:hint="eastAsia"/>
          <w:sz w:val="28"/>
        </w:rPr>
        <w:t>(</w:t>
      </w:r>
      <w:r w:rsidR="009052D4" w:rsidRPr="009E2AC6">
        <w:rPr>
          <w:rFonts w:ascii="標楷體" w:eastAsia="標楷體" w:hAnsi="標楷體" w:hint="eastAsia"/>
          <w:sz w:val="28"/>
        </w:rPr>
        <w:t>五</w:t>
      </w:r>
      <w:r w:rsidRPr="009E2AC6">
        <w:rPr>
          <w:rFonts w:ascii="標楷體" w:eastAsia="標楷體" w:hAnsi="標楷體" w:hint="eastAsia"/>
          <w:sz w:val="28"/>
        </w:rPr>
        <w:t>)</w:t>
      </w:r>
      <w:r w:rsidR="00347B04" w:rsidRPr="009E2AC6">
        <w:rPr>
          <w:rFonts w:ascii="標楷體" w:eastAsia="標楷體" w:hAnsi="標楷體" w:hint="eastAsia"/>
          <w:sz w:val="28"/>
        </w:rPr>
        <w:t>執行指揮官</w:t>
      </w:r>
      <w:r w:rsidR="009052D4" w:rsidRPr="009E2AC6">
        <w:rPr>
          <w:rFonts w:ascii="標楷體" w:eastAsia="標楷體" w:hAnsi="標楷體" w:hint="eastAsia"/>
          <w:sz w:val="28"/>
        </w:rPr>
        <w:t>及中央災害應變中心之</w:t>
      </w:r>
      <w:r w:rsidR="00347B04" w:rsidRPr="009E2AC6">
        <w:rPr>
          <w:rFonts w:ascii="標楷體" w:eastAsia="標楷體" w:hAnsi="標楷體" w:hint="eastAsia"/>
          <w:sz w:val="28"/>
        </w:rPr>
        <w:t>指示事項。</w:t>
      </w:r>
    </w:p>
    <w:p w:rsidR="001F618E" w:rsidRPr="009E2AC6" w:rsidRDefault="001F618E" w:rsidP="00EB6946">
      <w:pPr>
        <w:spacing w:line="500" w:lineRule="exact"/>
        <w:ind w:leftChars="121" w:left="850" w:hangingChars="200" w:hanging="560"/>
        <w:jc w:val="both"/>
        <w:rPr>
          <w:rFonts w:ascii="標楷體" w:eastAsia="標楷體" w:hAnsi="標楷體"/>
          <w:sz w:val="28"/>
        </w:rPr>
      </w:pPr>
      <w:r w:rsidRPr="009E2AC6">
        <w:rPr>
          <w:rFonts w:ascii="標楷體" w:eastAsia="標楷體" w:hAnsi="標楷體" w:hint="eastAsia"/>
          <w:sz w:val="28"/>
        </w:rPr>
        <w:t>(</w:t>
      </w:r>
      <w:r w:rsidR="009052D4" w:rsidRPr="009E2AC6">
        <w:rPr>
          <w:rFonts w:ascii="標楷體" w:eastAsia="標楷體" w:hAnsi="標楷體" w:hint="eastAsia"/>
          <w:sz w:val="28"/>
        </w:rPr>
        <w:t>六</w:t>
      </w:r>
      <w:r w:rsidRPr="009E2AC6">
        <w:rPr>
          <w:rFonts w:ascii="標楷體" w:eastAsia="標楷體" w:hAnsi="標楷體" w:hint="eastAsia"/>
          <w:sz w:val="28"/>
        </w:rPr>
        <w:t>)</w:t>
      </w:r>
      <w:r w:rsidR="0004498A" w:rsidRPr="009E2AC6">
        <w:rPr>
          <w:rFonts w:ascii="標楷體" w:eastAsia="標楷體" w:hAnsi="標楷體" w:hint="eastAsia"/>
          <w:sz w:val="28"/>
        </w:rPr>
        <w:t>視災情狀況需要，向中央災害應變中心請求支援</w:t>
      </w:r>
      <w:r w:rsidR="00A4489A" w:rsidRPr="009E2AC6">
        <w:rPr>
          <w:rFonts w:ascii="標楷體" w:eastAsia="標楷體" w:hAnsi="標楷體" w:hint="eastAsia"/>
          <w:sz w:val="28"/>
        </w:rPr>
        <w:t>，</w:t>
      </w:r>
      <w:r w:rsidR="009F5416" w:rsidRPr="009E2AC6">
        <w:rPr>
          <w:rFonts w:ascii="標楷體" w:eastAsia="標楷體" w:hAnsi="標楷體" w:hint="eastAsia"/>
          <w:sz w:val="28"/>
        </w:rPr>
        <w:t>並</w:t>
      </w:r>
      <w:r w:rsidR="00A4489A" w:rsidRPr="009E2AC6">
        <w:rPr>
          <w:rFonts w:ascii="標楷體" w:eastAsia="標楷體" w:hAnsi="標楷體" w:hint="eastAsia"/>
          <w:sz w:val="28"/>
        </w:rPr>
        <w:t>指派協調人員提供支援協助。</w:t>
      </w:r>
    </w:p>
    <w:p w:rsidR="004C3E82" w:rsidRPr="009E2AC6" w:rsidRDefault="004C3E82" w:rsidP="00EB6946">
      <w:pPr>
        <w:spacing w:line="500" w:lineRule="exact"/>
        <w:ind w:left="284"/>
        <w:jc w:val="both"/>
        <w:rPr>
          <w:rFonts w:ascii="標楷體" w:eastAsia="標楷體" w:hAnsi="標楷體"/>
          <w:sz w:val="28"/>
        </w:rPr>
      </w:pPr>
      <w:r w:rsidRPr="009E2AC6">
        <w:rPr>
          <w:rFonts w:ascii="標楷體" w:eastAsia="標楷體" w:hAnsi="標楷體" w:hint="eastAsia"/>
          <w:sz w:val="28"/>
        </w:rPr>
        <w:t>(</w:t>
      </w:r>
      <w:r w:rsidR="009052D4" w:rsidRPr="009E2AC6">
        <w:rPr>
          <w:rFonts w:ascii="標楷體" w:eastAsia="標楷體" w:hAnsi="標楷體" w:hint="eastAsia"/>
          <w:sz w:val="28"/>
        </w:rPr>
        <w:t>七</w:t>
      </w:r>
      <w:r w:rsidRPr="009E2AC6">
        <w:rPr>
          <w:rFonts w:ascii="標楷體" w:eastAsia="標楷體" w:hAnsi="標楷體" w:hint="eastAsia"/>
          <w:sz w:val="28"/>
        </w:rPr>
        <w:t>)</w:t>
      </w:r>
      <w:r w:rsidR="00291FA5" w:rsidRPr="009E2AC6">
        <w:rPr>
          <w:rFonts w:ascii="標楷體" w:eastAsia="標楷體" w:hAnsi="標楷體" w:hint="eastAsia"/>
          <w:sz w:val="28"/>
        </w:rPr>
        <w:t>其他災害防救相關事宜。</w:t>
      </w:r>
    </w:p>
    <w:p w:rsidR="00EE2C06" w:rsidRPr="009E2AC6" w:rsidRDefault="0074275A" w:rsidP="00EB6946">
      <w:pPr>
        <w:numPr>
          <w:ilvl w:val="0"/>
          <w:numId w:val="1"/>
        </w:numPr>
        <w:spacing w:line="500" w:lineRule="exact"/>
        <w:ind w:left="567" w:hanging="567"/>
        <w:jc w:val="both"/>
        <w:rPr>
          <w:rFonts w:ascii="標楷體" w:eastAsia="標楷體" w:hAnsi="標楷體"/>
          <w:sz w:val="28"/>
          <w:szCs w:val="28"/>
        </w:rPr>
      </w:pPr>
      <w:r w:rsidRPr="009E2AC6">
        <w:rPr>
          <w:rFonts w:ascii="標楷體" w:eastAsia="標楷體" w:hAnsi="標楷體" w:hint="eastAsia"/>
          <w:sz w:val="28"/>
          <w:szCs w:val="28"/>
        </w:rPr>
        <w:t>本府</w:t>
      </w:r>
      <w:r w:rsidR="00176A97" w:rsidRPr="009E2AC6">
        <w:rPr>
          <w:rFonts w:ascii="標楷體" w:eastAsia="標楷體" w:hAnsi="標楷體" w:hint="eastAsia"/>
          <w:sz w:val="28"/>
          <w:szCs w:val="28"/>
        </w:rPr>
        <w:t>各</w:t>
      </w:r>
      <w:r w:rsidR="00EE2C06" w:rsidRPr="009E2AC6">
        <w:rPr>
          <w:rFonts w:ascii="標楷體" w:eastAsia="標楷體" w:hAnsi="標楷體" w:hint="eastAsia"/>
          <w:sz w:val="28"/>
          <w:szCs w:val="28"/>
        </w:rPr>
        <w:t>災害防救業務主管機關平</w:t>
      </w:r>
      <w:r w:rsidR="00176A97" w:rsidRPr="009E2AC6">
        <w:rPr>
          <w:rFonts w:ascii="標楷體" w:eastAsia="標楷體" w:hAnsi="標楷體" w:hint="eastAsia"/>
          <w:sz w:val="28"/>
          <w:szCs w:val="28"/>
        </w:rPr>
        <w:t>時</w:t>
      </w:r>
      <w:r w:rsidR="00EE2C06" w:rsidRPr="009E2AC6">
        <w:rPr>
          <w:rFonts w:ascii="標楷體" w:eastAsia="標楷體" w:hAnsi="標楷體" w:hint="eastAsia"/>
          <w:sz w:val="28"/>
          <w:szCs w:val="28"/>
        </w:rPr>
        <w:t>應即時掌握災害狀況，於災害發生或有發生之虞時，經評估可能造成之危害，依災</w:t>
      </w:r>
      <w:r w:rsidR="00176A97" w:rsidRPr="009E2AC6">
        <w:rPr>
          <w:rFonts w:ascii="標楷體" w:eastAsia="標楷體" w:hAnsi="標楷體" w:hint="eastAsia"/>
          <w:sz w:val="28"/>
          <w:szCs w:val="28"/>
        </w:rPr>
        <w:t>害</w:t>
      </w:r>
      <w:r w:rsidR="00EE2C06" w:rsidRPr="009E2AC6">
        <w:rPr>
          <w:rFonts w:ascii="標楷體" w:eastAsia="標楷體" w:hAnsi="標楷體" w:hint="eastAsia"/>
          <w:sz w:val="28"/>
          <w:szCs w:val="28"/>
        </w:rPr>
        <w:t>防</w:t>
      </w:r>
      <w:r w:rsidR="00176A97" w:rsidRPr="009E2AC6">
        <w:rPr>
          <w:rFonts w:ascii="標楷體" w:eastAsia="標楷體" w:hAnsi="標楷體" w:hint="eastAsia"/>
          <w:sz w:val="28"/>
          <w:szCs w:val="28"/>
        </w:rPr>
        <w:t>救法第十四條規定成立</w:t>
      </w:r>
      <w:r w:rsidR="00EE2C06" w:rsidRPr="009E2AC6">
        <w:rPr>
          <w:rFonts w:ascii="標楷體" w:eastAsia="標楷體" w:hAnsi="標楷體" w:hint="eastAsia"/>
          <w:sz w:val="28"/>
          <w:szCs w:val="28"/>
        </w:rPr>
        <w:t>緊急應變小組，執行各項應變措施</w:t>
      </w:r>
      <w:r w:rsidR="00176A97" w:rsidRPr="009E2AC6">
        <w:rPr>
          <w:rFonts w:ascii="標楷體" w:eastAsia="標楷體" w:hAnsi="標楷體" w:hint="eastAsia"/>
          <w:sz w:val="28"/>
          <w:szCs w:val="28"/>
        </w:rPr>
        <w:t>，並通知本市災害防救辦公室。</w:t>
      </w:r>
    </w:p>
    <w:p w:rsidR="00176A97" w:rsidRPr="009E2AC6" w:rsidRDefault="00176A97" w:rsidP="00EB6946">
      <w:pPr>
        <w:spacing w:line="500" w:lineRule="exact"/>
        <w:ind w:left="567" w:firstLineChars="200" w:firstLine="560"/>
        <w:jc w:val="both"/>
        <w:rPr>
          <w:rFonts w:ascii="標楷體" w:eastAsia="標楷體" w:hAnsi="標楷體"/>
          <w:sz w:val="28"/>
          <w:szCs w:val="28"/>
        </w:rPr>
      </w:pPr>
      <w:r w:rsidRPr="009E2AC6">
        <w:rPr>
          <w:rFonts w:ascii="標楷體" w:eastAsia="標楷體" w:hAnsi="標楷體" w:hint="eastAsia"/>
          <w:sz w:val="28"/>
          <w:szCs w:val="28"/>
        </w:rPr>
        <w:t>前項緊急應變小組應就災害之規模、性質、災情、影響層面及緊急應變措施等狀況，隨時報告災害防救業務主管機關首長，決定緊急應變小組持續運作、撤除或開設應變中心。</w:t>
      </w:r>
    </w:p>
    <w:p w:rsidR="00176A97" w:rsidRPr="009E2AC6" w:rsidRDefault="00176A97" w:rsidP="00EB6946">
      <w:pPr>
        <w:spacing w:line="500" w:lineRule="exact"/>
        <w:ind w:left="567" w:firstLineChars="200" w:firstLine="560"/>
        <w:jc w:val="both"/>
        <w:rPr>
          <w:rFonts w:ascii="標楷體" w:eastAsia="標楷體" w:hAnsi="標楷體"/>
          <w:sz w:val="28"/>
          <w:szCs w:val="28"/>
        </w:rPr>
      </w:pPr>
      <w:r w:rsidRPr="009E2AC6">
        <w:rPr>
          <w:rFonts w:ascii="標楷體" w:eastAsia="標楷體" w:hAnsi="標楷體" w:hint="eastAsia"/>
          <w:sz w:val="28"/>
          <w:szCs w:val="28"/>
        </w:rPr>
        <w:t>有關緊急應變小組運作及相關事項之作業規定或手冊，由</w:t>
      </w:r>
      <w:r w:rsidR="0074275A" w:rsidRPr="009E2AC6">
        <w:rPr>
          <w:rFonts w:ascii="標楷體" w:eastAsia="標楷體" w:hAnsi="標楷體" w:hint="eastAsia"/>
          <w:sz w:val="28"/>
          <w:szCs w:val="28"/>
        </w:rPr>
        <w:t>本府</w:t>
      </w:r>
      <w:r w:rsidRPr="009E2AC6">
        <w:rPr>
          <w:rFonts w:ascii="標楷體" w:eastAsia="標楷體" w:hAnsi="標楷體" w:hint="eastAsia"/>
          <w:sz w:val="28"/>
          <w:szCs w:val="28"/>
        </w:rPr>
        <w:t>各災害防救業務主管機關訂定之。</w:t>
      </w:r>
    </w:p>
    <w:p w:rsidR="00A86456" w:rsidRPr="009E2AC6" w:rsidRDefault="00E60528" w:rsidP="00EB6946">
      <w:pPr>
        <w:numPr>
          <w:ilvl w:val="0"/>
          <w:numId w:val="1"/>
        </w:numPr>
        <w:spacing w:line="500" w:lineRule="exact"/>
        <w:ind w:left="567" w:hanging="567"/>
        <w:jc w:val="both"/>
        <w:rPr>
          <w:rFonts w:ascii="標楷體" w:eastAsia="標楷體" w:hAnsi="標楷體"/>
          <w:sz w:val="28"/>
          <w:szCs w:val="28"/>
        </w:rPr>
      </w:pPr>
      <w:r w:rsidRPr="009E2AC6">
        <w:rPr>
          <w:rFonts w:ascii="標楷體" w:eastAsia="標楷體" w:hAnsi="標楷體" w:hint="eastAsia"/>
          <w:sz w:val="28"/>
          <w:szCs w:val="28"/>
        </w:rPr>
        <w:lastRenderedPageBreak/>
        <w:t>本中心置指揮官一人，</w:t>
      </w:r>
      <w:r w:rsidR="00664710" w:rsidRPr="009E2AC6">
        <w:rPr>
          <w:rFonts w:ascii="標楷體" w:eastAsia="標楷體" w:hAnsi="標楷體" w:hint="eastAsia"/>
          <w:sz w:val="28"/>
          <w:szCs w:val="28"/>
        </w:rPr>
        <w:t>由新北市災害防救會報（以下簡稱本會報）召集人</w:t>
      </w:r>
      <w:r w:rsidR="009052D4" w:rsidRPr="009E2AC6">
        <w:rPr>
          <w:rFonts w:ascii="標楷體" w:eastAsia="標楷體" w:hAnsi="標楷體" w:hint="eastAsia"/>
          <w:sz w:val="28"/>
          <w:szCs w:val="28"/>
        </w:rPr>
        <w:t>擔</w:t>
      </w:r>
      <w:r w:rsidR="00664710" w:rsidRPr="009E2AC6">
        <w:rPr>
          <w:rFonts w:ascii="標楷體" w:eastAsia="標楷體" w:hAnsi="標楷體" w:hint="eastAsia"/>
          <w:sz w:val="28"/>
          <w:szCs w:val="28"/>
        </w:rPr>
        <w:t>任</w:t>
      </w:r>
      <w:r w:rsidR="00D80BB6" w:rsidRPr="009E2AC6">
        <w:rPr>
          <w:rFonts w:ascii="標楷體" w:eastAsia="標楷體" w:hAnsi="標楷體" w:hint="eastAsia"/>
          <w:sz w:val="28"/>
          <w:szCs w:val="28"/>
        </w:rPr>
        <w:t>；</w:t>
      </w:r>
      <w:r w:rsidRPr="009E2AC6">
        <w:rPr>
          <w:rFonts w:ascii="標楷體" w:eastAsia="標楷體" w:hAnsi="標楷體" w:hint="eastAsia"/>
          <w:sz w:val="28"/>
          <w:szCs w:val="28"/>
        </w:rPr>
        <w:t>副指揮官四人</w:t>
      </w:r>
      <w:r w:rsidR="00664710" w:rsidRPr="009E2AC6">
        <w:rPr>
          <w:rFonts w:ascii="標楷體" w:eastAsia="標楷體" w:hAnsi="標楷體" w:hint="eastAsia"/>
          <w:sz w:val="28"/>
          <w:szCs w:val="28"/>
        </w:rPr>
        <w:t>，由副市長與</w:t>
      </w:r>
      <w:r w:rsidR="009052D4" w:rsidRPr="009E2AC6">
        <w:rPr>
          <w:rFonts w:ascii="標楷體" w:eastAsia="標楷體" w:hAnsi="標楷體" w:hint="eastAsia"/>
          <w:sz w:val="28"/>
          <w:szCs w:val="28"/>
        </w:rPr>
        <w:t>秘書長擔</w:t>
      </w:r>
      <w:r w:rsidR="00D80BB6" w:rsidRPr="009E2AC6">
        <w:rPr>
          <w:rFonts w:ascii="標楷體" w:eastAsia="標楷體" w:hAnsi="標楷體" w:hint="eastAsia"/>
          <w:sz w:val="28"/>
          <w:szCs w:val="28"/>
        </w:rPr>
        <w:t>任；</w:t>
      </w:r>
      <w:r w:rsidR="00F55410" w:rsidRPr="009E2AC6">
        <w:rPr>
          <w:rFonts w:ascii="標楷體" w:eastAsia="標楷體" w:hAnsi="標楷體" w:hint="eastAsia"/>
          <w:sz w:val="28"/>
          <w:szCs w:val="28"/>
        </w:rPr>
        <w:t>執行秘書</w:t>
      </w:r>
      <w:r w:rsidR="00BD1D58" w:rsidRPr="009E2AC6">
        <w:rPr>
          <w:rFonts w:ascii="標楷體" w:eastAsia="標楷體" w:hAnsi="標楷體" w:hint="eastAsia"/>
          <w:sz w:val="28"/>
          <w:szCs w:val="28"/>
        </w:rPr>
        <w:t>一</w:t>
      </w:r>
      <w:r w:rsidRPr="009E2AC6">
        <w:rPr>
          <w:rFonts w:ascii="標楷體" w:eastAsia="標楷體" w:hAnsi="標楷體" w:hint="eastAsia"/>
          <w:sz w:val="28"/>
          <w:szCs w:val="28"/>
        </w:rPr>
        <w:t>人</w:t>
      </w:r>
      <w:r w:rsidR="00664710" w:rsidRPr="009E2AC6">
        <w:rPr>
          <w:rFonts w:ascii="標楷體" w:eastAsia="標楷體" w:hAnsi="標楷體" w:hint="eastAsia"/>
          <w:sz w:val="28"/>
          <w:szCs w:val="28"/>
        </w:rPr>
        <w:t>，由</w:t>
      </w:r>
      <w:r w:rsidR="009052D4" w:rsidRPr="009E2AC6">
        <w:rPr>
          <w:rFonts w:ascii="標楷體" w:eastAsia="標楷體" w:hAnsi="標楷體" w:hint="eastAsia"/>
          <w:sz w:val="28"/>
          <w:szCs w:val="28"/>
        </w:rPr>
        <w:t>本府各</w:t>
      </w:r>
      <w:r w:rsidR="00976CAC" w:rsidRPr="009E2AC6">
        <w:rPr>
          <w:rFonts w:ascii="標楷體" w:eastAsia="標楷體" w:hAnsi="標楷體" w:hint="eastAsia"/>
          <w:sz w:val="28"/>
          <w:szCs w:val="28"/>
        </w:rPr>
        <w:t>災害</w:t>
      </w:r>
      <w:r w:rsidR="001F618E" w:rsidRPr="009E2AC6">
        <w:rPr>
          <w:rFonts w:ascii="標楷體" w:eastAsia="標楷體" w:hAnsi="標楷體" w:hint="eastAsia"/>
          <w:sz w:val="28"/>
          <w:szCs w:val="28"/>
        </w:rPr>
        <w:t>防救</w:t>
      </w:r>
      <w:r w:rsidR="00976CAC" w:rsidRPr="009E2AC6">
        <w:rPr>
          <w:rFonts w:ascii="標楷體" w:eastAsia="標楷體" w:hAnsi="標楷體" w:hint="eastAsia"/>
          <w:sz w:val="28"/>
          <w:szCs w:val="28"/>
        </w:rPr>
        <w:t>業務主管機關首長</w:t>
      </w:r>
      <w:r w:rsidR="009052D4" w:rsidRPr="009E2AC6">
        <w:rPr>
          <w:rFonts w:ascii="標楷體" w:eastAsia="標楷體" w:hAnsi="標楷體" w:hint="eastAsia"/>
          <w:sz w:val="28"/>
          <w:szCs w:val="28"/>
        </w:rPr>
        <w:t>擔</w:t>
      </w:r>
      <w:r w:rsidR="00664710" w:rsidRPr="009E2AC6">
        <w:rPr>
          <w:rFonts w:ascii="標楷體" w:eastAsia="標楷體" w:hAnsi="標楷體" w:hint="eastAsia"/>
          <w:sz w:val="28"/>
          <w:szCs w:val="28"/>
        </w:rPr>
        <w:t>任</w:t>
      </w:r>
      <w:r w:rsidRPr="009E2AC6">
        <w:rPr>
          <w:rFonts w:ascii="標楷體" w:eastAsia="標楷體" w:hAnsi="標楷體" w:hint="eastAsia"/>
          <w:sz w:val="28"/>
          <w:szCs w:val="28"/>
        </w:rPr>
        <w:t>。</w:t>
      </w:r>
    </w:p>
    <w:p w:rsidR="000C6ECB" w:rsidRPr="009E2AC6" w:rsidRDefault="000C6ECB" w:rsidP="00EB6946">
      <w:pPr>
        <w:numPr>
          <w:ilvl w:val="0"/>
          <w:numId w:val="1"/>
        </w:numPr>
        <w:spacing w:line="500" w:lineRule="exact"/>
        <w:ind w:left="567" w:hanging="567"/>
        <w:jc w:val="both"/>
        <w:rPr>
          <w:rFonts w:ascii="標楷體" w:eastAsia="標楷體" w:hAnsi="標楷體"/>
          <w:sz w:val="28"/>
          <w:szCs w:val="28"/>
        </w:rPr>
      </w:pPr>
      <w:r w:rsidRPr="009E2AC6">
        <w:rPr>
          <w:rFonts w:ascii="標楷體" w:eastAsia="標楷體" w:hAnsi="標楷體" w:hint="eastAsia"/>
          <w:sz w:val="28"/>
          <w:szCs w:val="28"/>
        </w:rPr>
        <w:t>本中心一級開設時，</w:t>
      </w:r>
      <w:r w:rsidR="00A45193" w:rsidRPr="009E2AC6">
        <w:rPr>
          <w:rFonts w:ascii="標楷體" w:eastAsia="標楷體" w:hAnsi="標楷體" w:hint="eastAsia"/>
          <w:sz w:val="28"/>
          <w:szCs w:val="28"/>
        </w:rPr>
        <w:t>指揮官由本會報召集人擔任。</w:t>
      </w:r>
    </w:p>
    <w:p w:rsidR="00E60528" w:rsidRPr="009E2AC6" w:rsidRDefault="00E60528" w:rsidP="00EB6946">
      <w:pPr>
        <w:spacing w:line="500" w:lineRule="exact"/>
        <w:ind w:left="567" w:firstLineChars="200" w:firstLine="560"/>
        <w:jc w:val="both"/>
        <w:rPr>
          <w:rFonts w:ascii="標楷體" w:eastAsia="標楷體" w:hAnsi="標楷體"/>
          <w:sz w:val="28"/>
          <w:szCs w:val="28"/>
        </w:rPr>
      </w:pPr>
      <w:r w:rsidRPr="009E2AC6">
        <w:rPr>
          <w:rFonts w:ascii="標楷體" w:eastAsia="標楷體" w:hAnsi="標楷體" w:hint="eastAsia"/>
          <w:sz w:val="28"/>
          <w:szCs w:val="28"/>
        </w:rPr>
        <w:t>本中心二</w:t>
      </w:r>
      <w:r w:rsidR="00A45193" w:rsidRPr="009E2AC6">
        <w:rPr>
          <w:rFonts w:ascii="標楷體" w:eastAsia="標楷體" w:hAnsi="標楷體" w:hint="eastAsia"/>
          <w:sz w:val="28"/>
          <w:szCs w:val="28"/>
        </w:rPr>
        <w:t>或三</w:t>
      </w:r>
      <w:r w:rsidRPr="009E2AC6">
        <w:rPr>
          <w:rFonts w:ascii="標楷體" w:eastAsia="標楷體" w:hAnsi="標楷體" w:hint="eastAsia"/>
          <w:sz w:val="28"/>
          <w:szCs w:val="28"/>
        </w:rPr>
        <w:t>級開設時，</w:t>
      </w:r>
      <w:r w:rsidR="00A45193" w:rsidRPr="009E2AC6">
        <w:rPr>
          <w:rFonts w:ascii="標楷體" w:eastAsia="標楷體" w:hAnsi="標楷體" w:hint="eastAsia"/>
          <w:sz w:val="28"/>
          <w:szCs w:val="28"/>
        </w:rPr>
        <w:t>指揮官由本會報召集人指定</w:t>
      </w:r>
      <w:r w:rsidR="0085374D" w:rsidRPr="009E2AC6">
        <w:rPr>
          <w:rFonts w:ascii="標楷體" w:eastAsia="標楷體" w:hAnsi="標楷體" w:hint="eastAsia"/>
          <w:sz w:val="28"/>
          <w:szCs w:val="28"/>
        </w:rPr>
        <w:t>業管副市長或</w:t>
      </w:r>
      <w:r w:rsidR="00A45193" w:rsidRPr="009E2AC6">
        <w:rPr>
          <w:rFonts w:ascii="標楷體" w:eastAsia="標楷體" w:hAnsi="標楷體" w:hint="eastAsia"/>
          <w:sz w:val="28"/>
          <w:szCs w:val="28"/>
        </w:rPr>
        <w:t>該次災害之</w:t>
      </w:r>
      <w:r w:rsidR="0045182D" w:rsidRPr="009E2AC6">
        <w:rPr>
          <w:rFonts w:ascii="標楷體" w:eastAsia="標楷體" w:hAnsi="標楷體" w:hint="eastAsia"/>
          <w:sz w:val="28"/>
          <w:szCs w:val="28"/>
        </w:rPr>
        <w:t>災害</w:t>
      </w:r>
      <w:r w:rsidR="0004498A" w:rsidRPr="009E2AC6">
        <w:rPr>
          <w:rFonts w:ascii="標楷體" w:eastAsia="標楷體" w:hAnsi="標楷體" w:hint="eastAsia"/>
          <w:sz w:val="28"/>
          <w:szCs w:val="28"/>
        </w:rPr>
        <w:t>防救</w:t>
      </w:r>
      <w:r w:rsidR="0045182D" w:rsidRPr="009E2AC6">
        <w:rPr>
          <w:rFonts w:ascii="標楷體" w:eastAsia="標楷體" w:hAnsi="標楷體" w:hint="eastAsia"/>
          <w:sz w:val="28"/>
          <w:szCs w:val="28"/>
        </w:rPr>
        <w:t>業務主管機關首長</w:t>
      </w:r>
      <w:r w:rsidRPr="009E2AC6">
        <w:rPr>
          <w:rFonts w:ascii="標楷體" w:eastAsia="標楷體" w:hAnsi="標楷體" w:hint="eastAsia"/>
          <w:sz w:val="28"/>
          <w:szCs w:val="28"/>
        </w:rPr>
        <w:t>擔任。</w:t>
      </w:r>
    </w:p>
    <w:p w:rsidR="0004498A" w:rsidRPr="009E2AC6" w:rsidRDefault="0004498A" w:rsidP="00EB6946">
      <w:pPr>
        <w:spacing w:line="500" w:lineRule="exact"/>
        <w:ind w:left="567" w:firstLineChars="200" w:firstLine="560"/>
        <w:jc w:val="both"/>
        <w:rPr>
          <w:rFonts w:ascii="標楷體" w:eastAsia="標楷體" w:hAnsi="標楷體"/>
          <w:sz w:val="28"/>
          <w:szCs w:val="28"/>
        </w:rPr>
      </w:pPr>
      <w:r w:rsidRPr="009E2AC6">
        <w:rPr>
          <w:rFonts w:ascii="標楷體" w:eastAsia="標楷體" w:hAnsi="標楷體" w:hint="eastAsia"/>
          <w:sz w:val="28"/>
          <w:szCs w:val="28"/>
        </w:rPr>
        <w:t>本中心強化三級開設時，指揮官</w:t>
      </w:r>
      <w:r w:rsidR="00A45193" w:rsidRPr="009E2AC6">
        <w:rPr>
          <w:rFonts w:ascii="標楷體" w:eastAsia="標楷體" w:hAnsi="標楷體" w:hint="eastAsia"/>
          <w:sz w:val="28"/>
          <w:szCs w:val="28"/>
        </w:rPr>
        <w:t>由本會報召集人指定該次災害之</w:t>
      </w:r>
      <w:r w:rsidRPr="009E2AC6">
        <w:rPr>
          <w:rFonts w:ascii="標楷體" w:eastAsia="標楷體" w:hAnsi="標楷體" w:hint="eastAsia"/>
          <w:sz w:val="28"/>
          <w:szCs w:val="28"/>
        </w:rPr>
        <w:t>災害防救業務主管機關首長</w:t>
      </w:r>
      <w:r w:rsidR="00D9559E" w:rsidRPr="009E2AC6">
        <w:rPr>
          <w:rFonts w:ascii="標楷體" w:eastAsia="標楷體" w:hAnsi="標楷體" w:hint="eastAsia"/>
          <w:sz w:val="28"/>
          <w:szCs w:val="28"/>
        </w:rPr>
        <w:t>(或由該機關首長指派人選)</w:t>
      </w:r>
      <w:r w:rsidRPr="009E2AC6">
        <w:rPr>
          <w:rFonts w:ascii="標楷體" w:eastAsia="標楷體" w:hAnsi="標楷體" w:hint="eastAsia"/>
          <w:sz w:val="28"/>
          <w:szCs w:val="28"/>
        </w:rPr>
        <w:t>擔任。</w:t>
      </w:r>
    </w:p>
    <w:p w:rsidR="00E60528" w:rsidRPr="009E2AC6" w:rsidRDefault="00E60528" w:rsidP="00EB6946">
      <w:pPr>
        <w:spacing w:line="500" w:lineRule="exact"/>
        <w:ind w:left="567" w:firstLineChars="200" w:firstLine="560"/>
        <w:jc w:val="both"/>
        <w:rPr>
          <w:rFonts w:ascii="標楷體" w:eastAsia="標楷體" w:hAnsi="標楷體"/>
          <w:sz w:val="28"/>
          <w:szCs w:val="28"/>
        </w:rPr>
      </w:pPr>
      <w:r w:rsidRPr="009E2AC6">
        <w:rPr>
          <w:rFonts w:ascii="標楷體" w:eastAsia="標楷體" w:hAnsi="標楷體" w:hint="eastAsia"/>
          <w:sz w:val="28"/>
          <w:szCs w:val="28"/>
        </w:rPr>
        <w:t>本中心編組分為</w:t>
      </w:r>
      <w:r w:rsidR="00225F40" w:rsidRPr="009E2AC6">
        <w:rPr>
          <w:rFonts w:ascii="標楷體" w:eastAsia="標楷體" w:hAnsi="標楷體" w:hint="eastAsia"/>
          <w:sz w:val="28"/>
          <w:szCs w:val="28"/>
        </w:rPr>
        <w:t>三十</w:t>
      </w:r>
      <w:r w:rsidR="008C0EA8" w:rsidRPr="009E2AC6">
        <w:rPr>
          <w:rFonts w:ascii="標楷體" w:eastAsia="標楷體" w:hAnsi="標楷體" w:hint="eastAsia"/>
          <w:sz w:val="28"/>
          <w:szCs w:val="28"/>
        </w:rPr>
        <w:t>七</w:t>
      </w:r>
      <w:r w:rsidRPr="009E2AC6">
        <w:rPr>
          <w:rFonts w:ascii="標楷體" w:eastAsia="標楷體" w:hAnsi="標楷體" w:hint="eastAsia"/>
          <w:sz w:val="28"/>
          <w:szCs w:val="28"/>
        </w:rPr>
        <w:t>組，其任務分工</w:t>
      </w:r>
      <w:r w:rsidR="000B20AB" w:rsidRPr="009E2AC6">
        <w:rPr>
          <w:rFonts w:ascii="標楷體" w:eastAsia="標楷體" w:hAnsi="標楷體" w:hint="eastAsia"/>
          <w:sz w:val="28"/>
          <w:szCs w:val="28"/>
        </w:rPr>
        <w:t>表</w:t>
      </w:r>
      <w:r w:rsidRPr="009E2AC6">
        <w:rPr>
          <w:rFonts w:ascii="標楷體" w:eastAsia="標楷體" w:hAnsi="標楷體" w:hint="eastAsia"/>
          <w:sz w:val="28"/>
          <w:szCs w:val="28"/>
        </w:rPr>
        <w:t>如附件一。</w:t>
      </w:r>
    </w:p>
    <w:p w:rsidR="00E60528" w:rsidRPr="009E2AC6" w:rsidRDefault="00E60528" w:rsidP="00EB6946">
      <w:pPr>
        <w:spacing w:line="500" w:lineRule="exact"/>
        <w:ind w:left="567" w:firstLineChars="200" w:firstLine="560"/>
        <w:jc w:val="both"/>
        <w:rPr>
          <w:rFonts w:ascii="標楷體" w:eastAsia="標楷體" w:hAnsi="標楷體"/>
          <w:sz w:val="28"/>
          <w:szCs w:val="28"/>
        </w:rPr>
      </w:pPr>
      <w:r w:rsidRPr="009E2AC6">
        <w:rPr>
          <w:rFonts w:ascii="標楷體" w:eastAsia="標楷體" w:hAnsi="標楷體" w:hint="eastAsia"/>
          <w:sz w:val="28"/>
          <w:szCs w:val="28"/>
        </w:rPr>
        <w:t>前項各組組長由</w:t>
      </w:r>
      <w:r w:rsidR="009052D4" w:rsidRPr="009E2AC6">
        <w:rPr>
          <w:rFonts w:ascii="標楷體" w:eastAsia="標楷體" w:hAnsi="標楷體" w:hint="eastAsia"/>
          <w:sz w:val="28"/>
          <w:szCs w:val="28"/>
        </w:rPr>
        <w:t>各災害防救</w:t>
      </w:r>
      <w:r w:rsidRPr="009E2AC6">
        <w:rPr>
          <w:rFonts w:ascii="標楷體" w:eastAsia="標楷體" w:hAnsi="標楷體" w:hint="eastAsia"/>
          <w:sz w:val="28"/>
          <w:szCs w:val="28"/>
        </w:rPr>
        <w:t>相關機關</w:t>
      </w:r>
      <w:r w:rsidR="00347B04" w:rsidRPr="009E2AC6">
        <w:rPr>
          <w:rFonts w:ascii="標楷體" w:eastAsia="標楷體" w:hAnsi="標楷體" w:hint="eastAsia"/>
          <w:sz w:val="28"/>
          <w:szCs w:val="28"/>
        </w:rPr>
        <w:t>(構)</w:t>
      </w:r>
      <w:r w:rsidRPr="009E2AC6">
        <w:rPr>
          <w:rFonts w:ascii="標楷體" w:eastAsia="標楷體" w:hAnsi="標楷體" w:hint="eastAsia"/>
          <w:sz w:val="28"/>
          <w:szCs w:val="28"/>
        </w:rPr>
        <w:t>首長兼任，編組人員由附件一表列機關</w:t>
      </w:r>
      <w:r w:rsidR="00347B04" w:rsidRPr="009E2AC6">
        <w:rPr>
          <w:rFonts w:ascii="標楷體" w:eastAsia="標楷體" w:hAnsi="標楷體" w:hint="eastAsia"/>
          <w:sz w:val="28"/>
          <w:szCs w:val="28"/>
        </w:rPr>
        <w:t>(構)</w:t>
      </w:r>
      <w:r w:rsidRPr="009E2AC6">
        <w:rPr>
          <w:rFonts w:ascii="標楷體" w:eastAsia="標楷體" w:hAnsi="標楷體" w:hint="eastAsia"/>
          <w:sz w:val="28"/>
          <w:szCs w:val="28"/>
        </w:rPr>
        <w:t>指派業務熟悉之人員進駐，執行與該災害相關事項，並與其他相關機關（構）保持聯繫，</w:t>
      </w:r>
      <w:r w:rsidR="00D80BB6" w:rsidRPr="009E2AC6">
        <w:rPr>
          <w:rFonts w:ascii="標楷體" w:eastAsia="標楷體" w:hAnsi="標楷體" w:hint="eastAsia"/>
          <w:sz w:val="28"/>
          <w:szCs w:val="28"/>
        </w:rPr>
        <w:t>即時</w:t>
      </w:r>
      <w:r w:rsidRPr="009E2AC6">
        <w:rPr>
          <w:rFonts w:ascii="標楷體" w:eastAsia="標楷體" w:hAnsi="標楷體" w:hint="eastAsia"/>
          <w:sz w:val="28"/>
          <w:szCs w:val="28"/>
        </w:rPr>
        <w:t>採取必要應變措施。</w:t>
      </w:r>
    </w:p>
    <w:p w:rsidR="00E60528" w:rsidRPr="009E2AC6" w:rsidRDefault="00E60528" w:rsidP="00EB6946">
      <w:pPr>
        <w:spacing w:line="500" w:lineRule="exact"/>
        <w:ind w:left="567" w:firstLineChars="200" w:firstLine="560"/>
        <w:jc w:val="both"/>
        <w:rPr>
          <w:rFonts w:ascii="標楷體" w:eastAsia="標楷體" w:hAnsi="標楷體"/>
          <w:sz w:val="28"/>
          <w:szCs w:val="28"/>
        </w:rPr>
      </w:pPr>
      <w:r w:rsidRPr="009E2AC6">
        <w:rPr>
          <w:rFonts w:ascii="標楷體" w:eastAsia="標楷體" w:hAnsi="標楷體" w:hint="eastAsia"/>
          <w:sz w:val="28"/>
          <w:szCs w:val="28"/>
        </w:rPr>
        <w:t>本中心指揮系統</w:t>
      </w:r>
      <w:r w:rsidR="000B20AB" w:rsidRPr="009E2AC6">
        <w:rPr>
          <w:rFonts w:ascii="標楷體" w:eastAsia="標楷體" w:hAnsi="標楷體" w:hint="eastAsia"/>
          <w:sz w:val="28"/>
          <w:szCs w:val="28"/>
        </w:rPr>
        <w:t>圖</w:t>
      </w:r>
      <w:r w:rsidRPr="009E2AC6">
        <w:rPr>
          <w:rFonts w:ascii="標楷體" w:eastAsia="標楷體" w:hAnsi="標楷體" w:hint="eastAsia"/>
          <w:sz w:val="28"/>
          <w:szCs w:val="28"/>
        </w:rPr>
        <w:t>，如附件二。</w:t>
      </w:r>
      <w:r w:rsidR="00DA1F6B" w:rsidRPr="009E2AC6">
        <w:rPr>
          <w:rFonts w:ascii="標楷體" w:eastAsia="標楷體" w:hAnsi="標楷體"/>
          <w:sz w:val="28"/>
          <w:szCs w:val="28"/>
        </w:rPr>
        <w:tab/>
      </w:r>
    </w:p>
    <w:p w:rsidR="00E60528" w:rsidRPr="009E2AC6" w:rsidRDefault="00E60528" w:rsidP="00EB6946">
      <w:pPr>
        <w:numPr>
          <w:ilvl w:val="0"/>
          <w:numId w:val="1"/>
        </w:numPr>
        <w:spacing w:line="500" w:lineRule="exact"/>
        <w:ind w:left="567" w:hanging="567"/>
        <w:jc w:val="both"/>
        <w:rPr>
          <w:rFonts w:ascii="標楷體" w:eastAsia="標楷體" w:hAnsi="標楷體" w:cs="Times New Roman"/>
          <w:sz w:val="28"/>
          <w:szCs w:val="28"/>
        </w:rPr>
      </w:pPr>
      <w:r w:rsidRPr="009E2AC6">
        <w:rPr>
          <w:rFonts w:ascii="標楷體" w:eastAsia="標楷體" w:hAnsi="標楷體" w:cs="Times New Roman" w:hint="eastAsia"/>
          <w:sz w:val="28"/>
          <w:szCs w:val="28"/>
        </w:rPr>
        <w:t>本市各區公所依本要點</w:t>
      </w:r>
      <w:r w:rsidR="0075169D" w:rsidRPr="009E2AC6">
        <w:rPr>
          <w:rFonts w:ascii="標楷體" w:eastAsia="標楷體" w:hAnsi="標楷體" w:cs="Times New Roman" w:hint="eastAsia"/>
          <w:sz w:val="28"/>
          <w:szCs w:val="28"/>
        </w:rPr>
        <w:t>及</w:t>
      </w:r>
      <w:r w:rsidR="001B1AD8" w:rsidRPr="009E2AC6">
        <w:rPr>
          <w:rFonts w:ascii="標楷體" w:eastAsia="標楷體" w:hAnsi="標楷體" w:cs="Times New Roman" w:hint="eastAsia"/>
          <w:sz w:val="28"/>
          <w:szCs w:val="28"/>
        </w:rPr>
        <w:t>其</w:t>
      </w:r>
      <w:r w:rsidR="0075169D" w:rsidRPr="009E2AC6">
        <w:rPr>
          <w:rFonts w:ascii="標楷體" w:eastAsia="標楷體" w:hAnsi="標楷體" w:cs="Times New Roman" w:hint="eastAsia"/>
          <w:sz w:val="28"/>
          <w:szCs w:val="28"/>
        </w:rPr>
        <w:t>作業規定</w:t>
      </w:r>
      <w:r w:rsidR="001C3E76" w:rsidRPr="009E2AC6">
        <w:rPr>
          <w:rFonts w:ascii="標楷體" w:eastAsia="標楷體" w:hAnsi="標楷體" w:cs="Times New Roman" w:hint="eastAsia"/>
          <w:sz w:val="28"/>
          <w:szCs w:val="28"/>
        </w:rPr>
        <w:t>所定成立時機、程序及相關作業</w:t>
      </w:r>
      <w:r w:rsidRPr="009E2AC6">
        <w:rPr>
          <w:rFonts w:ascii="標楷體" w:eastAsia="標楷體" w:hAnsi="標楷體" w:cs="Times New Roman" w:hint="eastAsia"/>
          <w:sz w:val="28"/>
          <w:szCs w:val="28"/>
        </w:rPr>
        <w:t>設區中心，執行區內各項</w:t>
      </w:r>
      <w:r w:rsidR="008C1BD3" w:rsidRPr="009E2AC6">
        <w:rPr>
          <w:rFonts w:ascii="標楷體" w:eastAsia="標楷體" w:hAnsi="標楷體" w:cs="Times New Roman" w:hint="eastAsia"/>
          <w:sz w:val="28"/>
          <w:szCs w:val="28"/>
        </w:rPr>
        <w:t>災害防救</w:t>
      </w:r>
      <w:r w:rsidRPr="009E2AC6">
        <w:rPr>
          <w:rFonts w:ascii="標楷體" w:eastAsia="標楷體" w:hAnsi="標楷體" w:cs="Times New Roman" w:hint="eastAsia"/>
          <w:sz w:val="28"/>
          <w:szCs w:val="28"/>
        </w:rPr>
        <w:t>應變措施</w:t>
      </w:r>
      <w:r w:rsidR="0075169D" w:rsidRPr="009E2AC6">
        <w:rPr>
          <w:rFonts w:ascii="標楷體" w:eastAsia="標楷體" w:hAnsi="標楷體" w:cs="Times New Roman" w:hint="eastAsia"/>
          <w:sz w:val="28"/>
          <w:szCs w:val="28"/>
        </w:rPr>
        <w:t>，並受本中心之指揮、督導、協調</w:t>
      </w:r>
      <w:r w:rsidR="00347B04" w:rsidRPr="009E2AC6">
        <w:rPr>
          <w:rFonts w:ascii="標楷體" w:eastAsia="標楷體" w:hAnsi="標楷體" w:cs="Times New Roman" w:hint="eastAsia"/>
          <w:sz w:val="28"/>
          <w:szCs w:val="28"/>
        </w:rPr>
        <w:t>，</w:t>
      </w:r>
      <w:r w:rsidRPr="009E2AC6">
        <w:rPr>
          <w:rFonts w:ascii="標楷體" w:eastAsia="標楷體" w:hAnsi="標楷體" w:cs="Times New Roman" w:hint="eastAsia"/>
          <w:sz w:val="28"/>
          <w:szCs w:val="28"/>
        </w:rPr>
        <w:t>其任務如下：</w:t>
      </w:r>
    </w:p>
    <w:p w:rsidR="00EE216F" w:rsidRPr="009E2AC6" w:rsidRDefault="00EE216F" w:rsidP="00EB6946">
      <w:pPr>
        <w:numPr>
          <w:ilvl w:val="0"/>
          <w:numId w:val="3"/>
        </w:numPr>
        <w:spacing w:line="500" w:lineRule="exact"/>
        <w:ind w:left="851" w:hanging="566"/>
        <w:jc w:val="both"/>
        <w:rPr>
          <w:rFonts w:ascii="標楷體" w:eastAsia="標楷體" w:hAnsi="標楷體" w:cs="Times New Roman"/>
          <w:sz w:val="28"/>
          <w:szCs w:val="28"/>
        </w:rPr>
      </w:pPr>
      <w:r w:rsidRPr="009E2AC6">
        <w:rPr>
          <w:rFonts w:ascii="標楷體" w:eastAsia="標楷體" w:hAnsi="標楷體" w:cs="Times New Roman" w:hint="eastAsia"/>
          <w:sz w:val="28"/>
          <w:szCs w:val="28"/>
        </w:rPr>
        <w:t>加強災害防救相關機關（單位、團體）之縱向指揮、督導及橫向協調、聯繫事宜，處理各項災害應變措施</w:t>
      </w:r>
      <w:r w:rsidRPr="009E2AC6">
        <w:rPr>
          <w:rFonts w:ascii="標楷體" w:eastAsia="標楷體" w:hAnsi="標楷體" w:cs="Times New Roman"/>
          <w:sz w:val="28"/>
          <w:szCs w:val="28"/>
        </w:rPr>
        <w:t>。</w:t>
      </w:r>
    </w:p>
    <w:p w:rsidR="00EE216F" w:rsidRPr="009E2AC6" w:rsidRDefault="00EE216F" w:rsidP="00EB6946">
      <w:pPr>
        <w:numPr>
          <w:ilvl w:val="0"/>
          <w:numId w:val="3"/>
        </w:numPr>
        <w:spacing w:line="500" w:lineRule="exact"/>
        <w:ind w:left="851" w:hanging="566"/>
        <w:jc w:val="both"/>
        <w:rPr>
          <w:rFonts w:ascii="標楷體" w:eastAsia="標楷體" w:hAnsi="標楷體" w:cs="Times New Roman"/>
          <w:sz w:val="28"/>
          <w:szCs w:val="28"/>
        </w:rPr>
      </w:pPr>
      <w:r w:rsidRPr="009E2AC6">
        <w:rPr>
          <w:rFonts w:ascii="標楷體" w:eastAsia="標楷體" w:hAnsi="標楷體" w:cs="Times New Roman"/>
          <w:sz w:val="28"/>
          <w:szCs w:val="28"/>
        </w:rPr>
        <w:t>掌握各種災害狀況</w:t>
      </w:r>
      <w:r w:rsidRPr="009E2AC6">
        <w:rPr>
          <w:rFonts w:ascii="標楷體" w:eastAsia="標楷體" w:hAnsi="標楷體" w:cs="Times New Roman" w:hint="eastAsia"/>
          <w:sz w:val="28"/>
          <w:szCs w:val="28"/>
        </w:rPr>
        <w:t>，即時傳遞災情</w:t>
      </w:r>
      <w:r w:rsidRPr="009E2AC6">
        <w:rPr>
          <w:rFonts w:ascii="標楷體" w:eastAsia="標楷體" w:hAnsi="標楷體" w:cs="Times New Roman"/>
          <w:sz w:val="28"/>
          <w:szCs w:val="28"/>
        </w:rPr>
        <w:t>，即時通報相關</w:t>
      </w:r>
      <w:r w:rsidRPr="009E2AC6">
        <w:rPr>
          <w:rFonts w:ascii="標楷體" w:eastAsia="標楷體" w:hAnsi="標楷體" w:cs="Times New Roman" w:hint="eastAsia"/>
          <w:sz w:val="28"/>
          <w:szCs w:val="28"/>
        </w:rPr>
        <w:t>機關（單位、團體）應變處理，並定時發布訊息</w:t>
      </w:r>
      <w:r w:rsidRPr="009E2AC6">
        <w:rPr>
          <w:rFonts w:ascii="標楷體" w:eastAsia="標楷體" w:hAnsi="標楷體" w:cs="Times New Roman"/>
          <w:sz w:val="28"/>
          <w:szCs w:val="28"/>
        </w:rPr>
        <w:t>。</w:t>
      </w:r>
    </w:p>
    <w:p w:rsidR="00E60528" w:rsidRPr="009E2AC6" w:rsidRDefault="00E60528" w:rsidP="00EB6946">
      <w:pPr>
        <w:numPr>
          <w:ilvl w:val="0"/>
          <w:numId w:val="3"/>
        </w:numPr>
        <w:spacing w:line="500" w:lineRule="exact"/>
        <w:ind w:left="993" w:hanging="708"/>
        <w:jc w:val="both"/>
        <w:rPr>
          <w:rFonts w:ascii="標楷體" w:eastAsia="標楷體" w:hAnsi="標楷體" w:cs="Times New Roman"/>
          <w:sz w:val="28"/>
          <w:szCs w:val="28"/>
        </w:rPr>
      </w:pPr>
      <w:r w:rsidRPr="009E2AC6">
        <w:rPr>
          <w:rFonts w:ascii="標楷體" w:eastAsia="標楷體" w:hAnsi="標楷體" w:cs="Times New Roman"/>
          <w:sz w:val="28"/>
          <w:szCs w:val="28"/>
        </w:rPr>
        <w:t>災情</w:t>
      </w:r>
      <w:r w:rsidRPr="009E2AC6">
        <w:rPr>
          <w:rFonts w:ascii="標楷體" w:eastAsia="標楷體" w:hAnsi="標楷體" w:cs="Times New Roman" w:hint="eastAsia"/>
          <w:sz w:val="28"/>
          <w:szCs w:val="28"/>
        </w:rPr>
        <w:t>與</w:t>
      </w:r>
      <w:r w:rsidRPr="009E2AC6">
        <w:rPr>
          <w:rFonts w:ascii="標楷體" w:eastAsia="標楷體" w:hAnsi="標楷體" w:cs="Times New Roman"/>
          <w:sz w:val="28"/>
          <w:szCs w:val="28"/>
        </w:rPr>
        <w:t>損失之蒐集、評估、彙整、報告、管制</w:t>
      </w:r>
      <w:r w:rsidRPr="009E2AC6">
        <w:rPr>
          <w:rFonts w:ascii="標楷體" w:eastAsia="標楷體" w:hAnsi="標楷體" w:cs="Times New Roman" w:hint="eastAsia"/>
          <w:sz w:val="28"/>
          <w:szCs w:val="28"/>
        </w:rPr>
        <w:t>及</w:t>
      </w:r>
      <w:r w:rsidRPr="009E2AC6">
        <w:rPr>
          <w:rFonts w:ascii="標楷體" w:eastAsia="標楷體" w:hAnsi="標楷體" w:cs="Times New Roman"/>
          <w:sz w:val="28"/>
          <w:szCs w:val="28"/>
        </w:rPr>
        <w:t>處理等事項。</w:t>
      </w:r>
    </w:p>
    <w:p w:rsidR="00DF1105" w:rsidRPr="009E2AC6" w:rsidRDefault="00E60528" w:rsidP="00EB6946">
      <w:pPr>
        <w:numPr>
          <w:ilvl w:val="0"/>
          <w:numId w:val="3"/>
        </w:numPr>
        <w:spacing w:line="500" w:lineRule="exact"/>
        <w:ind w:left="851" w:hanging="566"/>
        <w:jc w:val="both"/>
        <w:rPr>
          <w:rFonts w:ascii="標楷體" w:eastAsia="標楷體" w:hAnsi="標楷體" w:cs="Times New Roman"/>
          <w:sz w:val="28"/>
          <w:szCs w:val="28"/>
        </w:rPr>
      </w:pPr>
      <w:r w:rsidRPr="009E2AC6">
        <w:rPr>
          <w:rFonts w:ascii="標楷體" w:eastAsia="標楷體" w:hAnsi="標楷體" w:cs="Times New Roman"/>
          <w:sz w:val="28"/>
          <w:szCs w:val="28"/>
        </w:rPr>
        <w:t>災區內需實施災害應變措施時，</w:t>
      </w:r>
      <w:r w:rsidRPr="009E2AC6">
        <w:rPr>
          <w:rFonts w:ascii="標楷體" w:eastAsia="標楷體" w:hAnsi="標楷體" w:cs="Times New Roman" w:hint="eastAsia"/>
          <w:sz w:val="28"/>
          <w:szCs w:val="28"/>
        </w:rPr>
        <w:t>得向本中心</w:t>
      </w:r>
      <w:r w:rsidRPr="009E2AC6">
        <w:rPr>
          <w:rFonts w:ascii="標楷體" w:eastAsia="標楷體" w:hAnsi="標楷體" w:cs="Times New Roman"/>
          <w:sz w:val="28"/>
          <w:szCs w:val="28"/>
        </w:rPr>
        <w:t>及相關機關</w:t>
      </w:r>
      <w:r w:rsidR="005A41EB" w:rsidRPr="009E2AC6">
        <w:rPr>
          <w:rFonts w:ascii="標楷體" w:eastAsia="標楷體" w:hAnsi="標楷體" w:cs="Times New Roman"/>
          <w:sz w:val="28"/>
          <w:szCs w:val="28"/>
        </w:rPr>
        <w:t>(構)</w:t>
      </w:r>
      <w:r w:rsidRPr="009E2AC6">
        <w:rPr>
          <w:rFonts w:ascii="標楷體" w:eastAsia="標楷體" w:hAnsi="標楷體" w:cs="Times New Roman" w:hint="eastAsia"/>
          <w:sz w:val="28"/>
          <w:szCs w:val="28"/>
        </w:rPr>
        <w:t>提出</w:t>
      </w:r>
      <w:r w:rsidRPr="009E2AC6">
        <w:rPr>
          <w:rFonts w:ascii="標楷體" w:eastAsia="標楷體" w:hAnsi="標楷體" w:cs="Times New Roman"/>
          <w:sz w:val="28"/>
          <w:szCs w:val="28"/>
        </w:rPr>
        <w:t>支援</w:t>
      </w:r>
      <w:r w:rsidRPr="009E2AC6">
        <w:rPr>
          <w:rFonts w:ascii="標楷體" w:eastAsia="標楷體" w:hAnsi="標楷體" w:cs="Times New Roman" w:hint="eastAsia"/>
          <w:sz w:val="28"/>
          <w:szCs w:val="28"/>
        </w:rPr>
        <w:t>申請</w:t>
      </w:r>
      <w:r w:rsidRPr="009E2AC6">
        <w:rPr>
          <w:rFonts w:ascii="標楷體" w:eastAsia="標楷體" w:hAnsi="標楷體" w:cs="Times New Roman"/>
          <w:sz w:val="28"/>
          <w:szCs w:val="28"/>
        </w:rPr>
        <w:t>。</w:t>
      </w:r>
    </w:p>
    <w:p w:rsidR="00DF1105" w:rsidRPr="009E2AC6" w:rsidRDefault="00DF1105" w:rsidP="00EB6946">
      <w:pPr>
        <w:numPr>
          <w:ilvl w:val="0"/>
          <w:numId w:val="3"/>
        </w:numPr>
        <w:spacing w:line="500" w:lineRule="exact"/>
        <w:ind w:left="851" w:hanging="566"/>
        <w:jc w:val="both"/>
        <w:rPr>
          <w:rFonts w:ascii="標楷體" w:eastAsia="標楷體" w:hAnsi="標楷體" w:cs="Times New Roman"/>
          <w:sz w:val="28"/>
          <w:szCs w:val="28"/>
        </w:rPr>
      </w:pPr>
      <w:r w:rsidRPr="009E2AC6">
        <w:rPr>
          <w:rFonts w:ascii="標楷體" w:eastAsia="標楷體" w:hAnsi="標楷體" w:cs="Times New Roman" w:hint="eastAsia"/>
          <w:sz w:val="28"/>
          <w:szCs w:val="28"/>
        </w:rPr>
        <w:t>跨區支援其他受災之區公所處理緊急應變事項。</w:t>
      </w:r>
    </w:p>
    <w:p w:rsidR="00DF1105" w:rsidRPr="009E2AC6" w:rsidRDefault="00347B04" w:rsidP="00EB6946">
      <w:pPr>
        <w:numPr>
          <w:ilvl w:val="0"/>
          <w:numId w:val="3"/>
        </w:numPr>
        <w:spacing w:line="500" w:lineRule="exact"/>
        <w:ind w:left="851" w:hanging="566"/>
        <w:jc w:val="both"/>
        <w:rPr>
          <w:rFonts w:ascii="標楷體" w:eastAsia="標楷體" w:hAnsi="標楷體" w:cs="Times New Roman"/>
          <w:sz w:val="28"/>
          <w:szCs w:val="28"/>
        </w:rPr>
      </w:pPr>
      <w:r w:rsidRPr="009E2AC6">
        <w:rPr>
          <w:rFonts w:ascii="標楷體" w:eastAsia="標楷體" w:hAnsi="標楷體" w:cs="Times New Roman" w:hint="eastAsia"/>
          <w:sz w:val="28"/>
          <w:szCs w:val="28"/>
        </w:rPr>
        <w:t>執行本中心指示事項。</w:t>
      </w:r>
    </w:p>
    <w:p w:rsidR="0004498A" w:rsidRPr="009E2AC6" w:rsidRDefault="0004498A" w:rsidP="00EB6946">
      <w:pPr>
        <w:numPr>
          <w:ilvl w:val="0"/>
          <w:numId w:val="3"/>
        </w:numPr>
        <w:spacing w:line="500" w:lineRule="exact"/>
        <w:ind w:left="851" w:hanging="566"/>
        <w:jc w:val="both"/>
        <w:rPr>
          <w:rFonts w:ascii="標楷體" w:eastAsia="標楷體" w:hAnsi="標楷體" w:cs="Times New Roman"/>
          <w:sz w:val="28"/>
          <w:szCs w:val="28"/>
        </w:rPr>
      </w:pPr>
      <w:r w:rsidRPr="009E2AC6">
        <w:rPr>
          <w:rFonts w:ascii="標楷體" w:eastAsia="標楷體" w:hAnsi="標楷體" w:cs="Times New Roman" w:hint="eastAsia"/>
          <w:sz w:val="28"/>
          <w:szCs w:val="28"/>
        </w:rPr>
        <w:t>其他災害防救相關事宜。</w:t>
      </w:r>
    </w:p>
    <w:p w:rsidR="00E60528" w:rsidRPr="009E2AC6" w:rsidRDefault="004C719B" w:rsidP="00EB6946">
      <w:pPr>
        <w:numPr>
          <w:ilvl w:val="0"/>
          <w:numId w:val="1"/>
        </w:numPr>
        <w:spacing w:line="500" w:lineRule="exact"/>
        <w:ind w:left="567" w:hanging="567"/>
        <w:jc w:val="both"/>
        <w:rPr>
          <w:rFonts w:ascii="標楷體" w:eastAsia="標楷體" w:hAnsi="標楷體" w:cs="Times New Roman"/>
          <w:sz w:val="28"/>
          <w:szCs w:val="28"/>
        </w:rPr>
      </w:pPr>
      <w:r w:rsidRPr="009E2AC6">
        <w:rPr>
          <w:rFonts w:ascii="標楷體" w:eastAsia="標楷體" w:hAnsi="標楷體" w:cs="Times New Roman" w:hint="eastAsia"/>
          <w:sz w:val="28"/>
          <w:szCs w:val="28"/>
        </w:rPr>
        <w:t>區中心</w:t>
      </w:r>
      <w:r w:rsidR="00E60528" w:rsidRPr="009E2AC6">
        <w:rPr>
          <w:rFonts w:ascii="標楷體" w:eastAsia="標楷體" w:hAnsi="標楷體" w:cs="Times New Roman" w:hint="eastAsia"/>
          <w:sz w:val="28"/>
          <w:szCs w:val="28"/>
        </w:rPr>
        <w:t>置指揮官一人</w:t>
      </w:r>
      <w:r w:rsidR="00522D4C" w:rsidRPr="009E2AC6">
        <w:rPr>
          <w:rFonts w:ascii="標楷體" w:eastAsia="標楷體" w:hAnsi="標楷體" w:cs="Times New Roman" w:hint="eastAsia"/>
          <w:sz w:val="28"/>
          <w:szCs w:val="28"/>
        </w:rPr>
        <w:t>、</w:t>
      </w:r>
      <w:r w:rsidR="00E60528" w:rsidRPr="009E2AC6">
        <w:rPr>
          <w:rFonts w:ascii="標楷體" w:eastAsia="標楷體" w:hAnsi="標楷體" w:cs="Times New Roman" w:hint="eastAsia"/>
          <w:sz w:val="28"/>
          <w:szCs w:val="28"/>
        </w:rPr>
        <w:t>副指揮官一</w:t>
      </w:r>
      <w:r w:rsidR="003D0CE4" w:rsidRPr="009E2AC6">
        <w:rPr>
          <w:rFonts w:ascii="標楷體" w:eastAsia="標楷體" w:hAnsi="標楷體" w:cs="Times New Roman" w:hint="eastAsia"/>
          <w:sz w:val="28"/>
          <w:szCs w:val="28"/>
        </w:rPr>
        <w:t>人</w:t>
      </w:r>
      <w:r w:rsidR="00E60528" w:rsidRPr="009E2AC6">
        <w:rPr>
          <w:rFonts w:ascii="標楷體" w:eastAsia="標楷體" w:hAnsi="標楷體" w:cs="Times New Roman" w:hint="eastAsia"/>
          <w:sz w:val="28"/>
          <w:szCs w:val="28"/>
        </w:rPr>
        <w:t>至二人。指揮官由區長</w:t>
      </w:r>
      <w:r w:rsidR="00B55638" w:rsidRPr="009E2AC6">
        <w:rPr>
          <w:rFonts w:ascii="標楷體" w:eastAsia="標楷體" w:hAnsi="標楷體" w:cs="Times New Roman" w:hint="eastAsia"/>
          <w:sz w:val="28"/>
          <w:szCs w:val="28"/>
        </w:rPr>
        <w:t>擔</w:t>
      </w:r>
      <w:r w:rsidR="00E60528" w:rsidRPr="009E2AC6">
        <w:rPr>
          <w:rFonts w:ascii="標楷體" w:eastAsia="標楷體" w:hAnsi="標楷體" w:cs="Times New Roman" w:hint="eastAsia"/>
          <w:sz w:val="28"/>
          <w:szCs w:val="28"/>
        </w:rPr>
        <w:t>任，副指揮官一</w:t>
      </w:r>
      <w:r w:rsidR="003D0CE4" w:rsidRPr="009E2AC6">
        <w:rPr>
          <w:rFonts w:ascii="標楷體" w:eastAsia="標楷體" w:hAnsi="標楷體" w:cs="Times New Roman" w:hint="eastAsia"/>
          <w:sz w:val="28"/>
          <w:szCs w:val="28"/>
        </w:rPr>
        <w:t>人</w:t>
      </w:r>
      <w:r w:rsidR="00E60528" w:rsidRPr="009E2AC6">
        <w:rPr>
          <w:rFonts w:ascii="標楷體" w:eastAsia="標楷體" w:hAnsi="標楷體" w:cs="Times New Roman" w:hint="eastAsia"/>
          <w:sz w:val="28"/>
          <w:szCs w:val="28"/>
        </w:rPr>
        <w:t>至二人由副區長、主任秘書或作業組組長</w:t>
      </w:r>
      <w:r w:rsidR="00B55638" w:rsidRPr="009E2AC6">
        <w:rPr>
          <w:rFonts w:ascii="標楷體" w:eastAsia="標楷體" w:hAnsi="標楷體" w:cs="Times New Roman" w:hint="eastAsia"/>
          <w:sz w:val="28"/>
          <w:szCs w:val="28"/>
        </w:rPr>
        <w:t>擔</w:t>
      </w:r>
      <w:r w:rsidR="00E60528" w:rsidRPr="009E2AC6">
        <w:rPr>
          <w:rFonts w:ascii="標楷體" w:eastAsia="標楷體" w:hAnsi="標楷體" w:cs="Times New Roman" w:hint="eastAsia"/>
          <w:sz w:val="28"/>
          <w:szCs w:val="28"/>
        </w:rPr>
        <w:t>任，指揮官因</w:t>
      </w:r>
      <w:r w:rsidR="00E60528" w:rsidRPr="009E2AC6">
        <w:rPr>
          <w:rFonts w:ascii="標楷體" w:eastAsia="標楷體" w:hAnsi="標楷體" w:cs="Times New Roman" w:hint="eastAsia"/>
          <w:sz w:val="28"/>
          <w:szCs w:val="28"/>
        </w:rPr>
        <w:lastRenderedPageBreak/>
        <w:t>故未能及時在場時，得由副區長、主任秘書及作業組組長依序</w:t>
      </w:r>
      <w:r w:rsidR="00DF2056" w:rsidRPr="009E2AC6">
        <w:rPr>
          <w:rFonts w:ascii="標楷體" w:eastAsia="標楷體" w:hAnsi="標楷體" w:cs="Times New Roman" w:hint="eastAsia"/>
          <w:sz w:val="28"/>
          <w:szCs w:val="28"/>
        </w:rPr>
        <w:t>擔</w:t>
      </w:r>
      <w:r w:rsidR="00E60528" w:rsidRPr="009E2AC6">
        <w:rPr>
          <w:rFonts w:ascii="標楷體" w:eastAsia="標楷體" w:hAnsi="標楷體" w:cs="Times New Roman" w:hint="eastAsia"/>
          <w:sz w:val="28"/>
          <w:szCs w:val="28"/>
        </w:rPr>
        <w:t>任，或由指揮官指定代理人。</w:t>
      </w:r>
    </w:p>
    <w:p w:rsidR="00C84378" w:rsidRPr="009E2AC6" w:rsidRDefault="00E60528" w:rsidP="00EB6946">
      <w:pPr>
        <w:spacing w:line="500" w:lineRule="exact"/>
        <w:ind w:leftChars="236" w:left="566" w:firstLineChars="200" w:firstLine="560"/>
        <w:jc w:val="both"/>
        <w:rPr>
          <w:rFonts w:ascii="標楷體" w:eastAsia="標楷體" w:hAnsi="標楷體" w:cs="Times New Roman"/>
          <w:sz w:val="28"/>
          <w:szCs w:val="28"/>
        </w:rPr>
      </w:pPr>
      <w:r w:rsidRPr="009E2AC6">
        <w:rPr>
          <w:rFonts w:ascii="標楷體" w:eastAsia="標楷體" w:hAnsi="標楷體" w:cs="Times New Roman" w:hint="eastAsia"/>
          <w:sz w:val="28"/>
          <w:szCs w:val="28"/>
        </w:rPr>
        <w:t>區中心編組依本市各區公所設置之課（室）</w:t>
      </w:r>
      <w:r w:rsidR="001F7946" w:rsidRPr="009E2AC6">
        <w:rPr>
          <w:rFonts w:ascii="標楷體" w:eastAsia="標楷體" w:hAnsi="標楷體" w:cs="Times New Roman" w:hint="eastAsia"/>
          <w:sz w:val="28"/>
          <w:szCs w:val="28"/>
        </w:rPr>
        <w:t>單位</w:t>
      </w:r>
      <w:r w:rsidRPr="009E2AC6">
        <w:rPr>
          <w:rFonts w:ascii="標楷體" w:eastAsia="標楷體" w:hAnsi="標楷體" w:cs="Times New Roman" w:hint="eastAsia"/>
          <w:sz w:val="28"/>
          <w:szCs w:val="28"/>
        </w:rPr>
        <w:t>數，分設三類</w:t>
      </w:r>
      <w:r w:rsidR="00896B19" w:rsidRPr="009E2AC6">
        <w:rPr>
          <w:rFonts w:ascii="標楷體" w:eastAsia="標楷體" w:hAnsi="標楷體" w:cs="Times New Roman" w:hint="eastAsia"/>
          <w:sz w:val="28"/>
          <w:szCs w:val="28"/>
        </w:rPr>
        <w:t>之</w:t>
      </w:r>
      <w:r w:rsidRPr="009E2AC6">
        <w:rPr>
          <w:rFonts w:ascii="標楷體" w:eastAsia="標楷體" w:hAnsi="標楷體" w:cs="Times New Roman" w:hint="eastAsia"/>
          <w:sz w:val="28"/>
          <w:szCs w:val="28"/>
        </w:rPr>
        <w:t>區中心，其分類及任務分工如下：</w:t>
      </w:r>
    </w:p>
    <w:p w:rsidR="00E60528" w:rsidRPr="009E2AC6" w:rsidRDefault="00E60528" w:rsidP="00EB6946">
      <w:pPr>
        <w:numPr>
          <w:ilvl w:val="0"/>
          <w:numId w:val="4"/>
        </w:numPr>
        <w:spacing w:line="500" w:lineRule="exact"/>
        <w:ind w:hanging="210"/>
        <w:jc w:val="both"/>
        <w:rPr>
          <w:rFonts w:ascii="標楷體" w:eastAsia="標楷體" w:hAnsi="標楷體" w:cs="Times New Roman"/>
          <w:sz w:val="28"/>
          <w:szCs w:val="28"/>
        </w:rPr>
      </w:pPr>
      <w:r w:rsidRPr="009E2AC6">
        <w:rPr>
          <w:rFonts w:ascii="標楷體" w:eastAsia="標楷體" w:hAnsi="標楷體" w:cs="Times New Roman" w:hint="eastAsia"/>
          <w:sz w:val="28"/>
          <w:szCs w:val="28"/>
        </w:rPr>
        <w:t>設置役政災防課</w:t>
      </w:r>
      <w:r w:rsidR="000B20AB" w:rsidRPr="009E2AC6">
        <w:rPr>
          <w:rFonts w:ascii="標楷體" w:eastAsia="標楷體" w:hAnsi="標楷體" w:cs="Times New Roman" w:hint="eastAsia"/>
          <w:sz w:val="28"/>
          <w:szCs w:val="28"/>
        </w:rPr>
        <w:t>之區公所</w:t>
      </w:r>
      <w:r w:rsidRPr="009E2AC6">
        <w:rPr>
          <w:rFonts w:ascii="標楷體" w:eastAsia="標楷體" w:hAnsi="標楷體" w:cs="Times New Roman" w:hint="eastAsia"/>
          <w:sz w:val="28"/>
          <w:szCs w:val="28"/>
        </w:rPr>
        <w:t>，各編組單位如下：</w:t>
      </w:r>
    </w:p>
    <w:p w:rsidR="00E60528" w:rsidRPr="009E2AC6" w:rsidRDefault="00E60528" w:rsidP="00EB6946">
      <w:pPr>
        <w:numPr>
          <w:ilvl w:val="0"/>
          <w:numId w:val="5"/>
        </w:numPr>
        <w:spacing w:line="500" w:lineRule="exact"/>
        <w:ind w:left="1134" w:hanging="283"/>
        <w:jc w:val="both"/>
        <w:rPr>
          <w:rFonts w:ascii="標楷體" w:eastAsia="標楷體" w:hAnsi="標楷體" w:cs="Times New Roman"/>
          <w:sz w:val="28"/>
          <w:szCs w:val="28"/>
        </w:rPr>
      </w:pPr>
      <w:r w:rsidRPr="009E2AC6">
        <w:rPr>
          <w:rFonts w:ascii="標楷體" w:eastAsia="標楷體" w:hAnsi="標楷體" w:cs="Times New Roman" w:hint="eastAsia"/>
          <w:sz w:val="28"/>
          <w:szCs w:val="28"/>
        </w:rPr>
        <w:t>作業組：由役政災防課負責。</w:t>
      </w:r>
    </w:p>
    <w:p w:rsidR="00E60528" w:rsidRPr="009E2AC6" w:rsidRDefault="00E60528" w:rsidP="00EB6946">
      <w:pPr>
        <w:numPr>
          <w:ilvl w:val="0"/>
          <w:numId w:val="5"/>
        </w:numPr>
        <w:spacing w:line="500" w:lineRule="exact"/>
        <w:ind w:left="1134" w:hanging="283"/>
        <w:jc w:val="both"/>
        <w:rPr>
          <w:rFonts w:ascii="標楷體" w:eastAsia="標楷體" w:hAnsi="標楷體" w:cs="Times New Roman"/>
          <w:sz w:val="28"/>
          <w:szCs w:val="28"/>
        </w:rPr>
      </w:pPr>
      <w:r w:rsidRPr="009E2AC6">
        <w:rPr>
          <w:rFonts w:ascii="標楷體" w:eastAsia="標楷體" w:hAnsi="標楷體" w:cs="Times New Roman" w:hint="eastAsia"/>
          <w:sz w:val="28"/>
          <w:szCs w:val="28"/>
        </w:rPr>
        <w:t>民政組：由民政課負責。</w:t>
      </w:r>
    </w:p>
    <w:p w:rsidR="00E60528" w:rsidRPr="009E2AC6" w:rsidRDefault="00E60528" w:rsidP="00EB6946">
      <w:pPr>
        <w:numPr>
          <w:ilvl w:val="0"/>
          <w:numId w:val="5"/>
        </w:numPr>
        <w:spacing w:line="500" w:lineRule="exact"/>
        <w:ind w:left="1134" w:hanging="283"/>
        <w:jc w:val="both"/>
        <w:rPr>
          <w:rFonts w:ascii="標楷體" w:eastAsia="標楷體" w:hAnsi="標楷體" w:cs="Times New Roman"/>
          <w:sz w:val="28"/>
          <w:szCs w:val="28"/>
        </w:rPr>
      </w:pPr>
      <w:r w:rsidRPr="009E2AC6">
        <w:rPr>
          <w:rFonts w:ascii="標楷體" w:eastAsia="標楷體" w:hAnsi="標楷體" w:cs="Times New Roman" w:hint="eastAsia"/>
          <w:sz w:val="28"/>
          <w:szCs w:val="28"/>
        </w:rPr>
        <w:t>秘書組：由秘書室或會計室負責。</w:t>
      </w:r>
    </w:p>
    <w:p w:rsidR="00E60528" w:rsidRPr="009E2AC6" w:rsidRDefault="00E60528" w:rsidP="00EB6946">
      <w:pPr>
        <w:numPr>
          <w:ilvl w:val="0"/>
          <w:numId w:val="5"/>
        </w:numPr>
        <w:spacing w:line="500" w:lineRule="exact"/>
        <w:ind w:left="1134" w:hanging="283"/>
        <w:jc w:val="both"/>
        <w:rPr>
          <w:rFonts w:ascii="標楷體" w:eastAsia="標楷體" w:hAnsi="標楷體" w:cs="Times New Roman"/>
          <w:sz w:val="28"/>
          <w:szCs w:val="28"/>
        </w:rPr>
      </w:pPr>
      <w:r w:rsidRPr="009E2AC6">
        <w:rPr>
          <w:rFonts w:ascii="標楷體" w:eastAsia="標楷體" w:hAnsi="標楷體" w:cs="Times New Roman" w:hint="eastAsia"/>
          <w:sz w:val="28"/>
          <w:szCs w:val="28"/>
        </w:rPr>
        <w:t>經建（農經）組：由經建課或農經課負責。</w:t>
      </w:r>
    </w:p>
    <w:p w:rsidR="00E60528" w:rsidRPr="009E2AC6" w:rsidRDefault="00E60528" w:rsidP="00EB6946">
      <w:pPr>
        <w:numPr>
          <w:ilvl w:val="0"/>
          <w:numId w:val="5"/>
        </w:numPr>
        <w:spacing w:line="500" w:lineRule="exact"/>
        <w:ind w:left="1134" w:hanging="283"/>
        <w:jc w:val="both"/>
        <w:rPr>
          <w:rFonts w:ascii="標楷體" w:eastAsia="標楷體" w:hAnsi="標楷體" w:cs="Times New Roman"/>
          <w:sz w:val="28"/>
          <w:szCs w:val="28"/>
        </w:rPr>
      </w:pPr>
      <w:r w:rsidRPr="009E2AC6">
        <w:rPr>
          <w:rFonts w:ascii="標楷體" w:eastAsia="標楷體" w:hAnsi="標楷體" w:cs="Times New Roman" w:hint="eastAsia"/>
          <w:sz w:val="28"/>
          <w:szCs w:val="28"/>
        </w:rPr>
        <w:t>工務組：由工務課或養護工程課負責。</w:t>
      </w:r>
    </w:p>
    <w:p w:rsidR="00E60528" w:rsidRPr="009E2AC6" w:rsidRDefault="00E60528" w:rsidP="00EB6946">
      <w:pPr>
        <w:numPr>
          <w:ilvl w:val="0"/>
          <w:numId w:val="5"/>
        </w:numPr>
        <w:spacing w:line="500" w:lineRule="exact"/>
        <w:ind w:left="1134" w:hanging="283"/>
        <w:jc w:val="both"/>
        <w:rPr>
          <w:rFonts w:ascii="標楷體" w:eastAsia="標楷體" w:hAnsi="標楷體" w:cs="Times New Roman"/>
          <w:sz w:val="28"/>
          <w:szCs w:val="28"/>
        </w:rPr>
      </w:pPr>
      <w:r w:rsidRPr="009E2AC6">
        <w:rPr>
          <w:rFonts w:ascii="標楷體" w:eastAsia="標楷體" w:hAnsi="標楷體" w:cs="Times New Roman" w:hint="eastAsia"/>
          <w:sz w:val="28"/>
          <w:szCs w:val="28"/>
        </w:rPr>
        <w:t>社會組：由社會課或人文課或社會人文課負責。</w:t>
      </w:r>
    </w:p>
    <w:p w:rsidR="00E60528" w:rsidRPr="009E2AC6" w:rsidRDefault="00E60528" w:rsidP="00EB6946">
      <w:pPr>
        <w:numPr>
          <w:ilvl w:val="0"/>
          <w:numId w:val="5"/>
        </w:numPr>
        <w:spacing w:line="500" w:lineRule="exact"/>
        <w:ind w:left="1134" w:hanging="283"/>
        <w:jc w:val="both"/>
        <w:rPr>
          <w:rFonts w:ascii="標楷體" w:eastAsia="標楷體" w:hAnsi="標楷體" w:cs="Times New Roman"/>
          <w:sz w:val="28"/>
          <w:szCs w:val="28"/>
        </w:rPr>
      </w:pPr>
      <w:r w:rsidRPr="009E2AC6">
        <w:rPr>
          <w:rFonts w:ascii="標楷體" w:eastAsia="標楷體" w:hAnsi="標楷體" w:cs="Times New Roman" w:hint="eastAsia"/>
          <w:sz w:val="28"/>
          <w:szCs w:val="28"/>
        </w:rPr>
        <w:t>環保組：由</w:t>
      </w:r>
      <w:r w:rsidR="0034683C" w:rsidRPr="009E2AC6">
        <w:rPr>
          <w:rFonts w:ascii="標楷體" w:eastAsia="標楷體" w:hAnsi="標楷體" w:cs="Times New Roman" w:hint="eastAsia"/>
          <w:sz w:val="28"/>
          <w:szCs w:val="28"/>
        </w:rPr>
        <w:t>本府</w:t>
      </w:r>
      <w:r w:rsidRPr="009E2AC6">
        <w:rPr>
          <w:rFonts w:ascii="標楷體" w:eastAsia="標楷體" w:hAnsi="標楷體" w:cs="Times New Roman" w:hint="eastAsia"/>
          <w:sz w:val="28"/>
          <w:szCs w:val="28"/>
        </w:rPr>
        <w:t>環境保護局各區清潔隊負責。</w:t>
      </w:r>
    </w:p>
    <w:p w:rsidR="00E60528" w:rsidRPr="009E2AC6" w:rsidRDefault="00E60528" w:rsidP="00EB6946">
      <w:pPr>
        <w:numPr>
          <w:ilvl w:val="0"/>
          <w:numId w:val="5"/>
        </w:numPr>
        <w:spacing w:line="500" w:lineRule="exact"/>
        <w:ind w:left="1134" w:hanging="283"/>
        <w:jc w:val="both"/>
        <w:rPr>
          <w:rFonts w:ascii="標楷體" w:eastAsia="標楷體" w:hAnsi="標楷體" w:cs="Times New Roman"/>
          <w:sz w:val="28"/>
          <w:szCs w:val="28"/>
        </w:rPr>
      </w:pPr>
      <w:r w:rsidRPr="009E2AC6">
        <w:rPr>
          <w:rFonts w:ascii="標楷體" w:eastAsia="標楷體" w:hAnsi="標楷體" w:cs="Times New Roman" w:hint="eastAsia"/>
          <w:sz w:val="28"/>
          <w:szCs w:val="28"/>
        </w:rPr>
        <w:t>警政組：由各區警察分局派巡官以上負責。</w:t>
      </w:r>
    </w:p>
    <w:p w:rsidR="00E60528" w:rsidRPr="009E2AC6" w:rsidRDefault="00B107CA" w:rsidP="00EB6946">
      <w:pPr>
        <w:numPr>
          <w:ilvl w:val="0"/>
          <w:numId w:val="5"/>
        </w:numPr>
        <w:spacing w:line="500" w:lineRule="exact"/>
        <w:ind w:left="1134" w:hanging="283"/>
        <w:jc w:val="both"/>
        <w:rPr>
          <w:rFonts w:ascii="標楷體" w:eastAsia="標楷體" w:hAnsi="標楷體" w:cs="Times New Roman"/>
          <w:sz w:val="28"/>
          <w:szCs w:val="28"/>
        </w:rPr>
      </w:pPr>
      <w:r w:rsidRPr="009E2AC6">
        <w:rPr>
          <w:rFonts w:ascii="標楷體" w:eastAsia="標楷體" w:hAnsi="標楷體" w:cs="Times New Roman" w:hint="eastAsia"/>
          <w:sz w:val="28"/>
          <w:szCs w:val="28"/>
        </w:rPr>
        <w:t>消防組：由本府消防局</w:t>
      </w:r>
      <w:r w:rsidR="00E60528" w:rsidRPr="009E2AC6">
        <w:rPr>
          <w:rFonts w:ascii="標楷體" w:eastAsia="標楷體" w:hAnsi="標楷體" w:cs="Times New Roman" w:hint="eastAsia"/>
          <w:sz w:val="28"/>
          <w:szCs w:val="28"/>
        </w:rPr>
        <w:t>救災救護大隊派員負責。</w:t>
      </w:r>
    </w:p>
    <w:p w:rsidR="00E60528" w:rsidRPr="009E2AC6" w:rsidRDefault="00E60528" w:rsidP="00EB6946">
      <w:pPr>
        <w:numPr>
          <w:ilvl w:val="0"/>
          <w:numId w:val="5"/>
        </w:numPr>
        <w:spacing w:line="500" w:lineRule="exact"/>
        <w:ind w:left="1134" w:hanging="283"/>
        <w:jc w:val="both"/>
        <w:rPr>
          <w:rFonts w:ascii="標楷體" w:eastAsia="標楷體" w:hAnsi="標楷體" w:cs="Times New Roman"/>
          <w:sz w:val="28"/>
          <w:szCs w:val="28"/>
        </w:rPr>
      </w:pPr>
      <w:r w:rsidRPr="009E2AC6">
        <w:rPr>
          <w:rFonts w:ascii="標楷體" w:eastAsia="標楷體" w:hAnsi="標楷體" w:cs="Times New Roman" w:hint="eastAsia"/>
          <w:sz w:val="28"/>
          <w:szCs w:val="28"/>
        </w:rPr>
        <w:t>衛生組：由各地區衛生所派員負責。</w:t>
      </w:r>
    </w:p>
    <w:p w:rsidR="00E60528" w:rsidRPr="009E2AC6" w:rsidRDefault="00E60528" w:rsidP="00EB6946">
      <w:pPr>
        <w:numPr>
          <w:ilvl w:val="0"/>
          <w:numId w:val="5"/>
        </w:numPr>
        <w:spacing w:line="500" w:lineRule="exact"/>
        <w:ind w:left="1276" w:hanging="425"/>
        <w:jc w:val="both"/>
        <w:rPr>
          <w:rFonts w:ascii="標楷體" w:eastAsia="標楷體" w:hAnsi="標楷體" w:cs="Times New Roman"/>
          <w:sz w:val="28"/>
          <w:szCs w:val="28"/>
        </w:rPr>
      </w:pPr>
      <w:r w:rsidRPr="009E2AC6">
        <w:rPr>
          <w:rFonts w:ascii="標楷體" w:eastAsia="標楷體" w:hAnsi="標楷體" w:cs="Times New Roman" w:hint="eastAsia"/>
          <w:sz w:val="28"/>
          <w:szCs w:val="28"/>
        </w:rPr>
        <w:t>國軍組：</w:t>
      </w:r>
      <w:r w:rsidR="00AE4A2C" w:rsidRPr="009E2AC6">
        <w:rPr>
          <w:rFonts w:ascii="標楷體" w:eastAsia="標楷體" w:hAnsi="標楷體" w:hint="eastAsia"/>
          <w:sz w:val="28"/>
        </w:rPr>
        <w:t>依據國軍協助災害防救派駐連絡官執行要點，由國軍指派人員擔任連絡官。</w:t>
      </w:r>
    </w:p>
    <w:p w:rsidR="00E60528" w:rsidRPr="009E2AC6" w:rsidRDefault="00E60528" w:rsidP="00EB6946">
      <w:pPr>
        <w:numPr>
          <w:ilvl w:val="0"/>
          <w:numId w:val="5"/>
        </w:numPr>
        <w:spacing w:line="500" w:lineRule="exact"/>
        <w:ind w:left="1276" w:hanging="425"/>
        <w:jc w:val="both"/>
        <w:rPr>
          <w:rFonts w:ascii="標楷體" w:eastAsia="標楷體" w:hAnsi="標楷體" w:cs="Times New Roman"/>
          <w:sz w:val="28"/>
          <w:szCs w:val="28"/>
        </w:rPr>
      </w:pPr>
      <w:r w:rsidRPr="009E2AC6">
        <w:rPr>
          <w:rFonts w:ascii="標楷體" w:eastAsia="標楷體" w:hAnsi="標楷體" w:cs="Times New Roman" w:hint="eastAsia"/>
          <w:sz w:val="28"/>
          <w:szCs w:val="28"/>
        </w:rPr>
        <w:t>自來水組：由區公所建立</w:t>
      </w:r>
      <w:r w:rsidR="00B107CA" w:rsidRPr="009E2AC6">
        <w:rPr>
          <w:rFonts w:ascii="標楷體" w:eastAsia="標楷體" w:hAnsi="標楷體" w:cs="Times New Roman" w:hint="eastAsia"/>
          <w:sz w:val="28"/>
          <w:szCs w:val="28"/>
        </w:rPr>
        <w:t>專責</w:t>
      </w:r>
      <w:r w:rsidRPr="009E2AC6">
        <w:rPr>
          <w:rFonts w:ascii="標楷體" w:eastAsia="標楷體" w:hAnsi="標楷體" w:cs="Times New Roman" w:hint="eastAsia"/>
          <w:sz w:val="28"/>
          <w:szCs w:val="28"/>
        </w:rPr>
        <w:t>窗口聯絡人或由自來水機構指派人員進駐負責。</w:t>
      </w:r>
    </w:p>
    <w:p w:rsidR="00E60528" w:rsidRPr="009E2AC6" w:rsidRDefault="00E60528" w:rsidP="00EB6946">
      <w:pPr>
        <w:numPr>
          <w:ilvl w:val="0"/>
          <w:numId w:val="5"/>
        </w:numPr>
        <w:spacing w:line="500" w:lineRule="exact"/>
        <w:ind w:left="1276" w:hanging="425"/>
        <w:jc w:val="both"/>
        <w:rPr>
          <w:rFonts w:ascii="標楷體" w:eastAsia="標楷體" w:hAnsi="標楷體" w:cs="Times New Roman"/>
          <w:sz w:val="28"/>
          <w:szCs w:val="28"/>
        </w:rPr>
      </w:pPr>
      <w:r w:rsidRPr="009E2AC6">
        <w:rPr>
          <w:rFonts w:ascii="標楷體" w:eastAsia="標楷體" w:hAnsi="標楷體" w:cs="Times New Roman" w:hint="eastAsia"/>
          <w:sz w:val="28"/>
          <w:szCs w:val="28"/>
        </w:rPr>
        <w:t>電力組：由區公所建立</w:t>
      </w:r>
      <w:r w:rsidR="00B107CA" w:rsidRPr="009E2AC6">
        <w:rPr>
          <w:rFonts w:ascii="標楷體" w:eastAsia="標楷體" w:hAnsi="標楷體" w:cs="Times New Roman" w:hint="eastAsia"/>
          <w:sz w:val="28"/>
          <w:szCs w:val="28"/>
        </w:rPr>
        <w:t>專責</w:t>
      </w:r>
      <w:r w:rsidRPr="009E2AC6">
        <w:rPr>
          <w:rFonts w:ascii="標楷體" w:eastAsia="標楷體" w:hAnsi="標楷體" w:cs="Times New Roman" w:hint="eastAsia"/>
          <w:sz w:val="28"/>
          <w:szCs w:val="28"/>
        </w:rPr>
        <w:t>窗口聯絡人或由電力機構指派人員進駐負責。</w:t>
      </w:r>
    </w:p>
    <w:p w:rsidR="00E60528" w:rsidRPr="009E2AC6" w:rsidRDefault="00E60528" w:rsidP="00EB6946">
      <w:pPr>
        <w:numPr>
          <w:ilvl w:val="0"/>
          <w:numId w:val="5"/>
        </w:numPr>
        <w:spacing w:line="500" w:lineRule="exact"/>
        <w:ind w:left="1276" w:hanging="425"/>
        <w:jc w:val="both"/>
        <w:rPr>
          <w:rFonts w:ascii="標楷體" w:eastAsia="標楷體" w:hAnsi="標楷體" w:cs="Times New Roman"/>
          <w:sz w:val="28"/>
          <w:szCs w:val="28"/>
        </w:rPr>
      </w:pPr>
      <w:r w:rsidRPr="009E2AC6">
        <w:rPr>
          <w:rFonts w:ascii="標楷體" w:eastAsia="標楷體" w:hAnsi="標楷體" w:cs="Times New Roman" w:hint="eastAsia"/>
          <w:sz w:val="28"/>
          <w:szCs w:val="28"/>
        </w:rPr>
        <w:t>瓦斯組：由區公所建立</w:t>
      </w:r>
      <w:r w:rsidR="00B107CA" w:rsidRPr="009E2AC6">
        <w:rPr>
          <w:rFonts w:ascii="標楷體" w:eastAsia="標楷體" w:hAnsi="標楷體" w:cs="Times New Roman" w:hint="eastAsia"/>
          <w:sz w:val="28"/>
          <w:szCs w:val="28"/>
        </w:rPr>
        <w:t>專責</w:t>
      </w:r>
      <w:r w:rsidRPr="009E2AC6">
        <w:rPr>
          <w:rFonts w:ascii="標楷體" w:eastAsia="標楷體" w:hAnsi="標楷體" w:cs="Times New Roman" w:hint="eastAsia"/>
          <w:sz w:val="28"/>
          <w:szCs w:val="28"/>
        </w:rPr>
        <w:t>窗口聯絡人或由瓦斯機構指派人員進駐負責。</w:t>
      </w:r>
    </w:p>
    <w:p w:rsidR="00E60528" w:rsidRPr="009E2AC6" w:rsidRDefault="00E60528" w:rsidP="00EB6946">
      <w:pPr>
        <w:numPr>
          <w:ilvl w:val="0"/>
          <w:numId w:val="5"/>
        </w:numPr>
        <w:spacing w:line="500" w:lineRule="exact"/>
        <w:ind w:left="1276" w:hanging="425"/>
        <w:jc w:val="both"/>
        <w:rPr>
          <w:rFonts w:ascii="標楷體" w:eastAsia="標楷體" w:hAnsi="標楷體" w:cs="Times New Roman"/>
          <w:sz w:val="28"/>
          <w:szCs w:val="28"/>
        </w:rPr>
      </w:pPr>
      <w:r w:rsidRPr="009E2AC6">
        <w:rPr>
          <w:rFonts w:ascii="標楷體" w:eastAsia="標楷體" w:hAnsi="標楷體" w:cs="Times New Roman" w:hint="eastAsia"/>
          <w:sz w:val="28"/>
          <w:szCs w:val="28"/>
        </w:rPr>
        <w:t>電信組：由區公所建立</w:t>
      </w:r>
      <w:r w:rsidR="00B107CA" w:rsidRPr="009E2AC6">
        <w:rPr>
          <w:rFonts w:ascii="標楷體" w:eastAsia="標楷體" w:hAnsi="標楷體" w:cs="Times New Roman" w:hint="eastAsia"/>
          <w:sz w:val="28"/>
          <w:szCs w:val="28"/>
        </w:rPr>
        <w:t>專責</w:t>
      </w:r>
      <w:r w:rsidRPr="009E2AC6">
        <w:rPr>
          <w:rFonts w:ascii="標楷體" w:eastAsia="標楷體" w:hAnsi="標楷體" w:cs="Times New Roman" w:hint="eastAsia"/>
          <w:sz w:val="28"/>
          <w:szCs w:val="28"/>
        </w:rPr>
        <w:t>窗口聯絡人或由電信機構指派人員進駐負責。</w:t>
      </w:r>
    </w:p>
    <w:p w:rsidR="00E60528" w:rsidRPr="009E2AC6" w:rsidRDefault="00E60528" w:rsidP="00EB6946">
      <w:pPr>
        <w:numPr>
          <w:ilvl w:val="0"/>
          <w:numId w:val="4"/>
        </w:numPr>
        <w:spacing w:line="500" w:lineRule="exact"/>
        <w:ind w:hanging="210"/>
        <w:jc w:val="both"/>
        <w:rPr>
          <w:rFonts w:ascii="標楷體" w:eastAsia="標楷體" w:hAnsi="標楷體" w:cs="Times New Roman"/>
          <w:sz w:val="28"/>
          <w:szCs w:val="28"/>
        </w:rPr>
      </w:pPr>
      <w:r w:rsidRPr="009E2AC6">
        <w:rPr>
          <w:rFonts w:ascii="標楷體" w:eastAsia="標楷體" w:hAnsi="標楷體" w:cs="Times New Roman" w:hint="eastAsia"/>
          <w:sz w:val="28"/>
          <w:szCs w:val="28"/>
        </w:rPr>
        <w:t>設置</w:t>
      </w:r>
      <w:r w:rsidR="00B107CA" w:rsidRPr="009E2AC6">
        <w:rPr>
          <w:rFonts w:ascii="標楷體" w:eastAsia="標楷體" w:hAnsi="標楷體" w:cs="Times New Roman" w:hint="eastAsia"/>
          <w:sz w:val="28"/>
          <w:szCs w:val="28"/>
        </w:rPr>
        <w:t>民</w:t>
      </w:r>
      <w:r w:rsidRPr="009E2AC6">
        <w:rPr>
          <w:rFonts w:ascii="標楷體" w:eastAsia="標楷體" w:hAnsi="標楷體" w:cs="Times New Roman" w:hint="eastAsia"/>
          <w:sz w:val="28"/>
          <w:szCs w:val="28"/>
        </w:rPr>
        <w:t>政災防課</w:t>
      </w:r>
      <w:r w:rsidR="00F12123" w:rsidRPr="009E2AC6">
        <w:rPr>
          <w:rFonts w:ascii="標楷體" w:eastAsia="標楷體" w:hAnsi="標楷體" w:cs="Times New Roman" w:hint="eastAsia"/>
          <w:sz w:val="28"/>
          <w:szCs w:val="28"/>
        </w:rPr>
        <w:t>之區公所</w:t>
      </w:r>
      <w:r w:rsidRPr="009E2AC6">
        <w:rPr>
          <w:rFonts w:ascii="標楷體" w:eastAsia="標楷體" w:hAnsi="標楷體" w:cs="Times New Roman" w:hint="eastAsia"/>
          <w:sz w:val="28"/>
          <w:szCs w:val="28"/>
        </w:rPr>
        <w:t>，各編組單位如下：</w:t>
      </w:r>
    </w:p>
    <w:p w:rsidR="00E60528" w:rsidRPr="009E2AC6" w:rsidRDefault="00E60528" w:rsidP="00EB6946">
      <w:pPr>
        <w:numPr>
          <w:ilvl w:val="0"/>
          <w:numId w:val="6"/>
        </w:numPr>
        <w:spacing w:line="500" w:lineRule="exact"/>
        <w:ind w:left="1276" w:hanging="425"/>
        <w:jc w:val="both"/>
        <w:rPr>
          <w:rFonts w:ascii="標楷體" w:eastAsia="標楷體" w:hAnsi="標楷體" w:cs="Times New Roman"/>
          <w:sz w:val="28"/>
          <w:szCs w:val="28"/>
        </w:rPr>
      </w:pPr>
      <w:r w:rsidRPr="009E2AC6">
        <w:rPr>
          <w:rFonts w:ascii="標楷體" w:eastAsia="標楷體" w:hAnsi="標楷體" w:cs="Times New Roman" w:hint="eastAsia"/>
          <w:sz w:val="28"/>
          <w:szCs w:val="28"/>
        </w:rPr>
        <w:t>作業組：由民政災防課負責。</w:t>
      </w:r>
    </w:p>
    <w:p w:rsidR="00E60528" w:rsidRPr="009E2AC6" w:rsidRDefault="00E60528" w:rsidP="00EB6946">
      <w:pPr>
        <w:numPr>
          <w:ilvl w:val="0"/>
          <w:numId w:val="6"/>
        </w:numPr>
        <w:spacing w:line="500" w:lineRule="exact"/>
        <w:ind w:left="1276" w:hanging="425"/>
        <w:jc w:val="both"/>
        <w:rPr>
          <w:rFonts w:ascii="標楷體" w:eastAsia="標楷體" w:hAnsi="標楷體" w:cs="Times New Roman"/>
          <w:sz w:val="28"/>
          <w:szCs w:val="28"/>
        </w:rPr>
      </w:pPr>
      <w:r w:rsidRPr="009E2AC6">
        <w:rPr>
          <w:rFonts w:ascii="標楷體" w:eastAsia="標楷體" w:hAnsi="標楷體" w:cs="Times New Roman" w:hint="eastAsia"/>
          <w:sz w:val="28"/>
          <w:szCs w:val="28"/>
        </w:rPr>
        <w:t>秘書組：由秘書室或會計室負責。</w:t>
      </w:r>
    </w:p>
    <w:p w:rsidR="00E60528" w:rsidRPr="009E2AC6" w:rsidRDefault="00E60528" w:rsidP="00EB6946">
      <w:pPr>
        <w:numPr>
          <w:ilvl w:val="0"/>
          <w:numId w:val="6"/>
        </w:numPr>
        <w:spacing w:line="500" w:lineRule="exact"/>
        <w:ind w:left="1276" w:hanging="425"/>
        <w:jc w:val="both"/>
        <w:rPr>
          <w:rFonts w:ascii="標楷體" w:eastAsia="標楷體" w:hAnsi="標楷體" w:cs="Times New Roman"/>
          <w:sz w:val="28"/>
          <w:szCs w:val="28"/>
        </w:rPr>
      </w:pPr>
      <w:r w:rsidRPr="009E2AC6">
        <w:rPr>
          <w:rFonts w:ascii="標楷體" w:eastAsia="標楷體" w:hAnsi="標楷體" w:cs="Times New Roman" w:hint="eastAsia"/>
          <w:sz w:val="28"/>
          <w:szCs w:val="28"/>
        </w:rPr>
        <w:lastRenderedPageBreak/>
        <w:t>經建（農經）組：由經建課或農經課負責。</w:t>
      </w:r>
    </w:p>
    <w:p w:rsidR="00E60528" w:rsidRPr="009E2AC6" w:rsidRDefault="00E60528" w:rsidP="00EB6946">
      <w:pPr>
        <w:numPr>
          <w:ilvl w:val="0"/>
          <w:numId w:val="6"/>
        </w:numPr>
        <w:spacing w:line="500" w:lineRule="exact"/>
        <w:ind w:left="1276" w:hanging="425"/>
        <w:jc w:val="both"/>
        <w:rPr>
          <w:rFonts w:ascii="標楷體" w:eastAsia="標楷體" w:hAnsi="標楷體" w:cs="Times New Roman"/>
          <w:sz w:val="28"/>
          <w:szCs w:val="28"/>
        </w:rPr>
      </w:pPr>
      <w:r w:rsidRPr="009E2AC6">
        <w:rPr>
          <w:rFonts w:ascii="標楷體" w:eastAsia="標楷體" w:hAnsi="標楷體" w:cs="Times New Roman" w:hint="eastAsia"/>
          <w:sz w:val="28"/>
          <w:szCs w:val="28"/>
        </w:rPr>
        <w:t>工務組：由工務課負責。</w:t>
      </w:r>
    </w:p>
    <w:p w:rsidR="00E60528" w:rsidRPr="009E2AC6" w:rsidRDefault="00E60528" w:rsidP="00EB6946">
      <w:pPr>
        <w:numPr>
          <w:ilvl w:val="0"/>
          <w:numId w:val="6"/>
        </w:numPr>
        <w:spacing w:line="500" w:lineRule="exact"/>
        <w:ind w:left="1276" w:hanging="425"/>
        <w:jc w:val="both"/>
        <w:rPr>
          <w:rFonts w:ascii="標楷體" w:eastAsia="標楷體" w:hAnsi="標楷體" w:cs="Times New Roman"/>
          <w:sz w:val="28"/>
          <w:szCs w:val="28"/>
        </w:rPr>
      </w:pPr>
      <w:r w:rsidRPr="009E2AC6">
        <w:rPr>
          <w:rFonts w:ascii="標楷體" w:eastAsia="標楷體" w:hAnsi="標楷體" w:cs="Times New Roman" w:hint="eastAsia"/>
          <w:sz w:val="28"/>
          <w:szCs w:val="28"/>
        </w:rPr>
        <w:t>社會組：由社會人文課負責。</w:t>
      </w:r>
    </w:p>
    <w:p w:rsidR="00E60528" w:rsidRPr="009E2AC6" w:rsidRDefault="00E60528" w:rsidP="00EB6946">
      <w:pPr>
        <w:numPr>
          <w:ilvl w:val="0"/>
          <w:numId w:val="6"/>
        </w:numPr>
        <w:spacing w:line="500" w:lineRule="exact"/>
        <w:ind w:left="1276" w:hanging="425"/>
        <w:jc w:val="both"/>
        <w:rPr>
          <w:rFonts w:ascii="標楷體" w:eastAsia="標楷體" w:hAnsi="標楷體" w:cs="Times New Roman"/>
          <w:sz w:val="28"/>
          <w:szCs w:val="28"/>
        </w:rPr>
      </w:pPr>
      <w:r w:rsidRPr="009E2AC6">
        <w:rPr>
          <w:rFonts w:ascii="標楷體" w:eastAsia="標楷體" w:hAnsi="標楷體" w:cs="Times New Roman" w:hint="eastAsia"/>
          <w:sz w:val="28"/>
          <w:szCs w:val="28"/>
        </w:rPr>
        <w:t>環保組：由</w:t>
      </w:r>
      <w:r w:rsidR="0034683C" w:rsidRPr="009E2AC6">
        <w:rPr>
          <w:rFonts w:ascii="標楷體" w:eastAsia="標楷體" w:hAnsi="標楷體" w:cs="Times New Roman" w:hint="eastAsia"/>
          <w:sz w:val="28"/>
          <w:szCs w:val="28"/>
        </w:rPr>
        <w:t>本府</w:t>
      </w:r>
      <w:r w:rsidRPr="009E2AC6">
        <w:rPr>
          <w:rFonts w:ascii="標楷體" w:eastAsia="標楷體" w:hAnsi="標楷體" w:cs="Times New Roman" w:hint="eastAsia"/>
          <w:sz w:val="28"/>
          <w:szCs w:val="28"/>
        </w:rPr>
        <w:t>環境保護局各區清潔隊負責。</w:t>
      </w:r>
    </w:p>
    <w:p w:rsidR="00E60528" w:rsidRPr="009E2AC6" w:rsidRDefault="00E60528" w:rsidP="00EB6946">
      <w:pPr>
        <w:numPr>
          <w:ilvl w:val="0"/>
          <w:numId w:val="6"/>
        </w:numPr>
        <w:spacing w:line="500" w:lineRule="exact"/>
        <w:ind w:left="1276" w:hanging="425"/>
        <w:jc w:val="both"/>
        <w:rPr>
          <w:rFonts w:ascii="標楷體" w:eastAsia="標楷體" w:hAnsi="標楷體" w:cs="Times New Roman"/>
          <w:sz w:val="28"/>
          <w:szCs w:val="28"/>
        </w:rPr>
      </w:pPr>
      <w:r w:rsidRPr="009E2AC6">
        <w:rPr>
          <w:rFonts w:ascii="標楷體" w:eastAsia="標楷體" w:hAnsi="標楷體" w:cs="Times New Roman" w:hint="eastAsia"/>
          <w:sz w:val="28"/>
          <w:szCs w:val="28"/>
        </w:rPr>
        <w:t>警政組：由各區警察分局派巡官以上負責。</w:t>
      </w:r>
    </w:p>
    <w:p w:rsidR="00E60528" w:rsidRPr="009E2AC6" w:rsidRDefault="00E60528" w:rsidP="00EB6946">
      <w:pPr>
        <w:numPr>
          <w:ilvl w:val="0"/>
          <w:numId w:val="6"/>
        </w:numPr>
        <w:spacing w:line="500" w:lineRule="exact"/>
        <w:ind w:left="1276" w:hanging="425"/>
        <w:jc w:val="both"/>
        <w:rPr>
          <w:rFonts w:ascii="標楷體" w:eastAsia="標楷體" w:hAnsi="標楷體" w:cs="Times New Roman"/>
          <w:sz w:val="28"/>
          <w:szCs w:val="28"/>
        </w:rPr>
      </w:pPr>
      <w:r w:rsidRPr="009E2AC6">
        <w:rPr>
          <w:rFonts w:ascii="標楷體" w:eastAsia="標楷體" w:hAnsi="標楷體" w:cs="Times New Roman" w:hint="eastAsia"/>
          <w:sz w:val="28"/>
          <w:szCs w:val="28"/>
        </w:rPr>
        <w:t>消防組：由</w:t>
      </w:r>
      <w:r w:rsidR="007E6573" w:rsidRPr="009E2AC6">
        <w:rPr>
          <w:rFonts w:ascii="標楷體" w:eastAsia="標楷體" w:hAnsi="標楷體" w:cs="Times New Roman" w:hint="eastAsia"/>
          <w:sz w:val="28"/>
          <w:szCs w:val="28"/>
        </w:rPr>
        <w:t>本府消防局</w:t>
      </w:r>
      <w:r w:rsidRPr="009E2AC6">
        <w:rPr>
          <w:rFonts w:ascii="標楷體" w:eastAsia="標楷體" w:hAnsi="標楷體" w:cs="Times New Roman" w:hint="eastAsia"/>
          <w:sz w:val="28"/>
          <w:szCs w:val="28"/>
        </w:rPr>
        <w:t>救災救護大隊派員負責。</w:t>
      </w:r>
    </w:p>
    <w:p w:rsidR="00E60528" w:rsidRPr="009E2AC6" w:rsidRDefault="00E60528" w:rsidP="00EB6946">
      <w:pPr>
        <w:numPr>
          <w:ilvl w:val="0"/>
          <w:numId w:val="6"/>
        </w:numPr>
        <w:spacing w:line="500" w:lineRule="exact"/>
        <w:ind w:left="1276" w:hanging="425"/>
        <w:jc w:val="both"/>
        <w:rPr>
          <w:rFonts w:ascii="標楷體" w:eastAsia="標楷體" w:hAnsi="標楷體" w:cs="Times New Roman"/>
          <w:sz w:val="28"/>
          <w:szCs w:val="28"/>
        </w:rPr>
      </w:pPr>
      <w:r w:rsidRPr="009E2AC6">
        <w:rPr>
          <w:rFonts w:ascii="標楷體" w:eastAsia="標楷體" w:hAnsi="標楷體" w:cs="Times New Roman" w:hint="eastAsia"/>
          <w:sz w:val="28"/>
          <w:szCs w:val="28"/>
        </w:rPr>
        <w:t>衛生組：由各地區衛生所派員負責。</w:t>
      </w:r>
    </w:p>
    <w:p w:rsidR="00E60528" w:rsidRPr="009E2AC6" w:rsidRDefault="00E60528" w:rsidP="00EB6946">
      <w:pPr>
        <w:numPr>
          <w:ilvl w:val="0"/>
          <w:numId w:val="6"/>
        </w:numPr>
        <w:spacing w:line="500" w:lineRule="exact"/>
        <w:ind w:left="1276" w:hanging="425"/>
        <w:jc w:val="both"/>
        <w:rPr>
          <w:rFonts w:ascii="標楷體" w:eastAsia="標楷體" w:hAnsi="標楷體" w:cs="Times New Roman"/>
          <w:sz w:val="28"/>
          <w:szCs w:val="28"/>
        </w:rPr>
      </w:pPr>
      <w:r w:rsidRPr="009E2AC6">
        <w:rPr>
          <w:rFonts w:ascii="標楷體" w:eastAsia="標楷體" w:hAnsi="標楷體" w:cs="Times New Roman" w:hint="eastAsia"/>
          <w:sz w:val="28"/>
          <w:szCs w:val="28"/>
        </w:rPr>
        <w:t>國軍組：</w:t>
      </w:r>
      <w:r w:rsidR="001C7C48" w:rsidRPr="009E2AC6">
        <w:rPr>
          <w:rFonts w:ascii="標楷體" w:eastAsia="標楷體" w:hAnsi="標楷體" w:hint="eastAsia"/>
          <w:sz w:val="28"/>
        </w:rPr>
        <w:t>依據國軍協助災害防救派駐連絡官執行要點，由國軍指派人員擔任連絡官。</w:t>
      </w:r>
    </w:p>
    <w:p w:rsidR="00E60528" w:rsidRPr="009E2AC6" w:rsidRDefault="00E60528" w:rsidP="00EB6946">
      <w:pPr>
        <w:numPr>
          <w:ilvl w:val="0"/>
          <w:numId w:val="6"/>
        </w:numPr>
        <w:spacing w:line="500" w:lineRule="exact"/>
        <w:ind w:left="1276" w:hanging="425"/>
        <w:jc w:val="both"/>
        <w:rPr>
          <w:rFonts w:ascii="標楷體" w:eastAsia="標楷體" w:hAnsi="標楷體" w:cs="Times New Roman"/>
          <w:sz w:val="28"/>
          <w:szCs w:val="28"/>
        </w:rPr>
      </w:pPr>
      <w:r w:rsidRPr="009E2AC6">
        <w:rPr>
          <w:rFonts w:ascii="標楷體" w:eastAsia="標楷體" w:hAnsi="標楷體" w:cs="Times New Roman" w:hint="eastAsia"/>
          <w:sz w:val="28"/>
          <w:szCs w:val="28"/>
        </w:rPr>
        <w:t>自來水組：由區公所建立</w:t>
      </w:r>
      <w:r w:rsidR="00B107CA" w:rsidRPr="009E2AC6">
        <w:rPr>
          <w:rFonts w:ascii="標楷體" w:eastAsia="標楷體" w:hAnsi="標楷體" w:cs="Times New Roman" w:hint="eastAsia"/>
          <w:sz w:val="28"/>
          <w:szCs w:val="28"/>
        </w:rPr>
        <w:t>專責</w:t>
      </w:r>
      <w:r w:rsidRPr="009E2AC6">
        <w:rPr>
          <w:rFonts w:ascii="標楷體" w:eastAsia="標楷體" w:hAnsi="標楷體" w:cs="Times New Roman" w:hint="eastAsia"/>
          <w:sz w:val="28"/>
          <w:szCs w:val="28"/>
        </w:rPr>
        <w:t>窗口聯絡人或由自來水機構指派人員進駐負責。</w:t>
      </w:r>
    </w:p>
    <w:p w:rsidR="00E60528" w:rsidRPr="009E2AC6" w:rsidRDefault="00E60528" w:rsidP="00EB6946">
      <w:pPr>
        <w:numPr>
          <w:ilvl w:val="0"/>
          <w:numId w:val="6"/>
        </w:numPr>
        <w:spacing w:line="500" w:lineRule="exact"/>
        <w:ind w:left="1276" w:hanging="425"/>
        <w:jc w:val="both"/>
        <w:rPr>
          <w:rFonts w:ascii="標楷體" w:eastAsia="標楷體" w:hAnsi="標楷體" w:cs="Times New Roman"/>
          <w:sz w:val="28"/>
          <w:szCs w:val="28"/>
        </w:rPr>
      </w:pPr>
      <w:r w:rsidRPr="009E2AC6">
        <w:rPr>
          <w:rFonts w:ascii="標楷體" w:eastAsia="標楷體" w:hAnsi="標楷體" w:cs="Times New Roman" w:hint="eastAsia"/>
          <w:sz w:val="28"/>
          <w:szCs w:val="28"/>
        </w:rPr>
        <w:t>電力組：由區公所建立</w:t>
      </w:r>
      <w:r w:rsidR="00B107CA" w:rsidRPr="009E2AC6">
        <w:rPr>
          <w:rFonts w:ascii="標楷體" w:eastAsia="標楷體" w:hAnsi="標楷體" w:cs="Times New Roman" w:hint="eastAsia"/>
          <w:sz w:val="28"/>
          <w:szCs w:val="28"/>
        </w:rPr>
        <w:t>專責</w:t>
      </w:r>
      <w:r w:rsidRPr="009E2AC6">
        <w:rPr>
          <w:rFonts w:ascii="標楷體" w:eastAsia="標楷體" w:hAnsi="標楷體" w:cs="Times New Roman" w:hint="eastAsia"/>
          <w:sz w:val="28"/>
          <w:szCs w:val="28"/>
        </w:rPr>
        <w:t>窗口聯絡人或由電力機構指派人員進駐負責。</w:t>
      </w:r>
    </w:p>
    <w:p w:rsidR="00E60528" w:rsidRPr="009E2AC6" w:rsidRDefault="00E60528" w:rsidP="00EB6946">
      <w:pPr>
        <w:numPr>
          <w:ilvl w:val="0"/>
          <w:numId w:val="6"/>
        </w:numPr>
        <w:spacing w:line="500" w:lineRule="exact"/>
        <w:ind w:left="1276" w:hanging="425"/>
        <w:jc w:val="both"/>
        <w:rPr>
          <w:rFonts w:ascii="標楷體" w:eastAsia="標楷體" w:hAnsi="標楷體" w:cs="Times New Roman"/>
          <w:sz w:val="28"/>
          <w:szCs w:val="28"/>
        </w:rPr>
      </w:pPr>
      <w:r w:rsidRPr="009E2AC6">
        <w:rPr>
          <w:rFonts w:ascii="標楷體" w:eastAsia="標楷體" w:hAnsi="標楷體" w:cs="Times New Roman" w:hint="eastAsia"/>
          <w:sz w:val="28"/>
          <w:szCs w:val="28"/>
        </w:rPr>
        <w:t>瓦斯組：由區公所建立</w:t>
      </w:r>
      <w:r w:rsidR="00B107CA" w:rsidRPr="009E2AC6">
        <w:rPr>
          <w:rFonts w:ascii="標楷體" w:eastAsia="標楷體" w:hAnsi="標楷體" w:cs="Times New Roman" w:hint="eastAsia"/>
          <w:sz w:val="28"/>
          <w:szCs w:val="28"/>
        </w:rPr>
        <w:t>專責</w:t>
      </w:r>
      <w:r w:rsidRPr="009E2AC6">
        <w:rPr>
          <w:rFonts w:ascii="標楷體" w:eastAsia="標楷體" w:hAnsi="標楷體" w:cs="Times New Roman" w:hint="eastAsia"/>
          <w:sz w:val="28"/>
          <w:szCs w:val="28"/>
        </w:rPr>
        <w:t>窗口聯絡人或由瓦斯機構指派人員進駐負責。</w:t>
      </w:r>
    </w:p>
    <w:p w:rsidR="00E60528" w:rsidRPr="009E2AC6" w:rsidRDefault="00E60528" w:rsidP="00EB6946">
      <w:pPr>
        <w:numPr>
          <w:ilvl w:val="0"/>
          <w:numId w:val="6"/>
        </w:numPr>
        <w:spacing w:line="500" w:lineRule="exact"/>
        <w:ind w:left="1276" w:hanging="425"/>
        <w:jc w:val="both"/>
        <w:rPr>
          <w:rFonts w:ascii="標楷體" w:eastAsia="標楷體" w:hAnsi="標楷體" w:cs="Times New Roman"/>
          <w:sz w:val="28"/>
          <w:szCs w:val="28"/>
        </w:rPr>
      </w:pPr>
      <w:r w:rsidRPr="009E2AC6">
        <w:rPr>
          <w:rFonts w:ascii="標楷體" w:eastAsia="標楷體" w:hAnsi="標楷體" w:cs="Times New Roman" w:hint="eastAsia"/>
          <w:sz w:val="28"/>
          <w:szCs w:val="28"/>
        </w:rPr>
        <w:t>電信組：由區公所建立</w:t>
      </w:r>
      <w:r w:rsidR="00B107CA" w:rsidRPr="009E2AC6">
        <w:rPr>
          <w:rFonts w:ascii="標楷體" w:eastAsia="標楷體" w:hAnsi="標楷體" w:cs="Times New Roman" w:hint="eastAsia"/>
          <w:sz w:val="28"/>
          <w:szCs w:val="28"/>
        </w:rPr>
        <w:t>專責</w:t>
      </w:r>
      <w:r w:rsidRPr="009E2AC6">
        <w:rPr>
          <w:rFonts w:ascii="標楷體" w:eastAsia="標楷體" w:hAnsi="標楷體" w:cs="Times New Roman" w:hint="eastAsia"/>
          <w:sz w:val="28"/>
          <w:szCs w:val="28"/>
        </w:rPr>
        <w:t>窗口聯絡人或由電信機構指派人員進駐負責。</w:t>
      </w:r>
    </w:p>
    <w:p w:rsidR="00E60528" w:rsidRPr="009E2AC6" w:rsidRDefault="00E60528" w:rsidP="00EB6946">
      <w:pPr>
        <w:numPr>
          <w:ilvl w:val="0"/>
          <w:numId w:val="4"/>
        </w:numPr>
        <w:spacing w:line="500" w:lineRule="exact"/>
        <w:ind w:hanging="210"/>
        <w:jc w:val="both"/>
        <w:rPr>
          <w:rFonts w:ascii="標楷體" w:eastAsia="標楷體" w:hAnsi="標楷體" w:cs="Times New Roman"/>
          <w:sz w:val="28"/>
          <w:szCs w:val="28"/>
        </w:rPr>
      </w:pPr>
      <w:r w:rsidRPr="009E2AC6">
        <w:rPr>
          <w:rFonts w:ascii="標楷體" w:eastAsia="標楷體" w:hAnsi="標楷體" w:cs="Times New Roman" w:hint="eastAsia"/>
          <w:sz w:val="28"/>
          <w:szCs w:val="28"/>
        </w:rPr>
        <w:t>烏來區各編組單位如下：</w:t>
      </w:r>
    </w:p>
    <w:p w:rsidR="00E60528" w:rsidRPr="009E2AC6" w:rsidRDefault="00E60528" w:rsidP="00EB6946">
      <w:pPr>
        <w:numPr>
          <w:ilvl w:val="0"/>
          <w:numId w:val="7"/>
        </w:numPr>
        <w:spacing w:line="500" w:lineRule="exact"/>
        <w:ind w:left="1276" w:hanging="425"/>
        <w:jc w:val="both"/>
        <w:rPr>
          <w:rFonts w:ascii="標楷體" w:eastAsia="標楷體" w:hAnsi="標楷體" w:cs="Times New Roman"/>
          <w:sz w:val="28"/>
          <w:szCs w:val="28"/>
        </w:rPr>
      </w:pPr>
      <w:r w:rsidRPr="009E2AC6">
        <w:rPr>
          <w:rFonts w:ascii="標楷體" w:eastAsia="標楷體" w:hAnsi="標楷體" w:cs="Times New Roman" w:hint="eastAsia"/>
          <w:sz w:val="28"/>
          <w:szCs w:val="28"/>
        </w:rPr>
        <w:t>作業組：由民政課負責。</w:t>
      </w:r>
    </w:p>
    <w:p w:rsidR="00E60528" w:rsidRPr="009E2AC6" w:rsidRDefault="00E60528" w:rsidP="00EB6946">
      <w:pPr>
        <w:numPr>
          <w:ilvl w:val="0"/>
          <w:numId w:val="7"/>
        </w:numPr>
        <w:spacing w:line="500" w:lineRule="exact"/>
        <w:ind w:left="1276" w:hanging="425"/>
        <w:jc w:val="both"/>
        <w:rPr>
          <w:rFonts w:ascii="標楷體" w:eastAsia="標楷體" w:hAnsi="標楷體" w:cs="Times New Roman"/>
          <w:sz w:val="28"/>
          <w:szCs w:val="28"/>
        </w:rPr>
      </w:pPr>
      <w:r w:rsidRPr="009E2AC6">
        <w:rPr>
          <w:rFonts w:ascii="標楷體" w:eastAsia="標楷體" w:hAnsi="標楷體" w:cs="Times New Roman" w:hint="eastAsia"/>
          <w:sz w:val="28"/>
          <w:szCs w:val="28"/>
        </w:rPr>
        <w:t>秘書組：由秘書室或</w:t>
      </w:r>
      <w:r w:rsidR="00CB1EF6" w:rsidRPr="009E2AC6">
        <w:rPr>
          <w:rFonts w:ascii="標楷體" w:eastAsia="標楷體" w:hAnsi="標楷體" w:cs="Times New Roman" w:hint="eastAsia"/>
          <w:sz w:val="28"/>
          <w:szCs w:val="28"/>
        </w:rPr>
        <w:t>主計</w:t>
      </w:r>
      <w:r w:rsidRPr="009E2AC6">
        <w:rPr>
          <w:rFonts w:ascii="標楷體" w:eastAsia="標楷體" w:hAnsi="標楷體" w:cs="Times New Roman" w:hint="eastAsia"/>
          <w:sz w:val="28"/>
          <w:szCs w:val="28"/>
        </w:rPr>
        <w:t>室負責。</w:t>
      </w:r>
    </w:p>
    <w:p w:rsidR="00E60528" w:rsidRPr="009E2AC6" w:rsidRDefault="00E60528" w:rsidP="00EB6946">
      <w:pPr>
        <w:numPr>
          <w:ilvl w:val="0"/>
          <w:numId w:val="7"/>
        </w:numPr>
        <w:spacing w:line="500" w:lineRule="exact"/>
        <w:ind w:left="1276" w:hanging="425"/>
        <w:jc w:val="both"/>
        <w:rPr>
          <w:rFonts w:ascii="標楷體" w:eastAsia="標楷體" w:hAnsi="標楷體" w:cs="Times New Roman"/>
          <w:sz w:val="28"/>
          <w:szCs w:val="28"/>
        </w:rPr>
      </w:pPr>
      <w:r w:rsidRPr="009E2AC6">
        <w:rPr>
          <w:rFonts w:ascii="標楷體" w:eastAsia="標楷體" w:hAnsi="標楷體" w:cs="Times New Roman" w:hint="eastAsia"/>
          <w:sz w:val="28"/>
          <w:szCs w:val="28"/>
        </w:rPr>
        <w:t>工務組：由</w:t>
      </w:r>
      <w:r w:rsidR="00CB1EF6" w:rsidRPr="009E2AC6">
        <w:rPr>
          <w:rFonts w:ascii="標楷體" w:eastAsia="標楷體" w:hAnsi="標楷體" w:cs="Times New Roman" w:hint="eastAsia"/>
          <w:sz w:val="28"/>
          <w:szCs w:val="28"/>
        </w:rPr>
        <w:t>建設</w:t>
      </w:r>
      <w:r w:rsidRPr="009E2AC6">
        <w:rPr>
          <w:rFonts w:ascii="標楷體" w:eastAsia="標楷體" w:hAnsi="標楷體" w:cs="Times New Roman" w:hint="eastAsia"/>
          <w:sz w:val="28"/>
          <w:szCs w:val="28"/>
        </w:rPr>
        <w:t>課負責。</w:t>
      </w:r>
    </w:p>
    <w:p w:rsidR="00E60528" w:rsidRPr="009E2AC6" w:rsidRDefault="00E60528" w:rsidP="00EB6946">
      <w:pPr>
        <w:numPr>
          <w:ilvl w:val="0"/>
          <w:numId w:val="7"/>
        </w:numPr>
        <w:spacing w:line="500" w:lineRule="exact"/>
        <w:ind w:left="1276" w:hanging="425"/>
        <w:jc w:val="both"/>
        <w:rPr>
          <w:rFonts w:ascii="標楷體" w:eastAsia="標楷體" w:hAnsi="標楷體" w:cs="Times New Roman"/>
          <w:sz w:val="28"/>
          <w:szCs w:val="28"/>
        </w:rPr>
      </w:pPr>
      <w:r w:rsidRPr="009E2AC6">
        <w:rPr>
          <w:rFonts w:ascii="標楷體" w:eastAsia="標楷體" w:hAnsi="標楷體" w:cs="Times New Roman" w:hint="eastAsia"/>
          <w:sz w:val="28"/>
          <w:szCs w:val="28"/>
        </w:rPr>
        <w:t>社會組：由社會人文課負責。</w:t>
      </w:r>
    </w:p>
    <w:p w:rsidR="00E60528" w:rsidRPr="009E2AC6" w:rsidRDefault="00E60528" w:rsidP="00EB6946">
      <w:pPr>
        <w:numPr>
          <w:ilvl w:val="0"/>
          <w:numId w:val="7"/>
        </w:numPr>
        <w:spacing w:line="500" w:lineRule="exact"/>
        <w:ind w:left="1276" w:hanging="425"/>
        <w:jc w:val="both"/>
        <w:rPr>
          <w:rFonts w:ascii="標楷體" w:eastAsia="標楷體" w:hAnsi="標楷體" w:cs="Times New Roman"/>
          <w:sz w:val="28"/>
          <w:szCs w:val="28"/>
        </w:rPr>
      </w:pPr>
      <w:r w:rsidRPr="009E2AC6">
        <w:rPr>
          <w:rFonts w:ascii="標楷體" w:eastAsia="標楷體" w:hAnsi="標楷體" w:cs="Times New Roman" w:hint="eastAsia"/>
          <w:sz w:val="28"/>
          <w:szCs w:val="28"/>
        </w:rPr>
        <w:t>環保組：由烏來區清潔隊負責。</w:t>
      </w:r>
    </w:p>
    <w:p w:rsidR="00E60528" w:rsidRPr="009E2AC6" w:rsidRDefault="007E6573" w:rsidP="00EB6946">
      <w:pPr>
        <w:numPr>
          <w:ilvl w:val="0"/>
          <w:numId w:val="7"/>
        </w:numPr>
        <w:spacing w:line="500" w:lineRule="exact"/>
        <w:ind w:left="1276" w:hanging="425"/>
        <w:jc w:val="both"/>
        <w:rPr>
          <w:rFonts w:ascii="標楷體" w:eastAsia="標楷體" w:hAnsi="標楷體" w:cs="Times New Roman"/>
          <w:sz w:val="28"/>
          <w:szCs w:val="28"/>
        </w:rPr>
      </w:pPr>
      <w:r w:rsidRPr="009E2AC6">
        <w:rPr>
          <w:rFonts w:ascii="標楷體" w:eastAsia="標楷體" w:hAnsi="標楷體" w:cs="Times New Roman" w:hint="eastAsia"/>
          <w:sz w:val="28"/>
          <w:szCs w:val="28"/>
        </w:rPr>
        <w:t>警政組：由本府</w:t>
      </w:r>
      <w:r w:rsidR="00E60528" w:rsidRPr="009E2AC6">
        <w:rPr>
          <w:rFonts w:ascii="標楷體" w:eastAsia="標楷體" w:hAnsi="標楷體" w:cs="Times New Roman" w:hint="eastAsia"/>
          <w:sz w:val="28"/>
          <w:szCs w:val="28"/>
        </w:rPr>
        <w:t>警察</w:t>
      </w:r>
      <w:r w:rsidRPr="009E2AC6">
        <w:rPr>
          <w:rFonts w:ascii="標楷體" w:eastAsia="標楷體" w:hAnsi="標楷體" w:cs="Times New Roman" w:hint="eastAsia"/>
          <w:sz w:val="28"/>
          <w:szCs w:val="28"/>
        </w:rPr>
        <w:t>局新店</w:t>
      </w:r>
      <w:r w:rsidR="00E60528" w:rsidRPr="009E2AC6">
        <w:rPr>
          <w:rFonts w:ascii="標楷體" w:eastAsia="標楷體" w:hAnsi="標楷體" w:cs="Times New Roman" w:hint="eastAsia"/>
          <w:sz w:val="28"/>
          <w:szCs w:val="28"/>
        </w:rPr>
        <w:t>分局</w:t>
      </w:r>
      <w:r w:rsidRPr="009E2AC6">
        <w:rPr>
          <w:rFonts w:ascii="標楷體" w:eastAsia="標楷體" w:hAnsi="標楷體" w:cs="Times New Roman" w:hint="eastAsia"/>
          <w:sz w:val="28"/>
          <w:szCs w:val="28"/>
        </w:rPr>
        <w:t>指</w:t>
      </w:r>
      <w:r w:rsidR="00E60528" w:rsidRPr="009E2AC6">
        <w:rPr>
          <w:rFonts w:ascii="標楷體" w:eastAsia="標楷體" w:hAnsi="標楷體" w:cs="Times New Roman" w:hint="eastAsia"/>
          <w:sz w:val="28"/>
          <w:szCs w:val="28"/>
        </w:rPr>
        <w:t>派巡官</w:t>
      </w:r>
      <w:r w:rsidRPr="009E2AC6">
        <w:rPr>
          <w:rFonts w:ascii="標楷體" w:eastAsia="標楷體" w:hAnsi="標楷體" w:cs="Times New Roman" w:hint="eastAsia"/>
          <w:sz w:val="28"/>
          <w:szCs w:val="28"/>
        </w:rPr>
        <w:t>層級</w:t>
      </w:r>
      <w:r w:rsidR="00E60528" w:rsidRPr="009E2AC6">
        <w:rPr>
          <w:rFonts w:ascii="標楷體" w:eastAsia="標楷體" w:hAnsi="標楷體" w:cs="Times New Roman" w:hint="eastAsia"/>
          <w:sz w:val="28"/>
          <w:szCs w:val="28"/>
        </w:rPr>
        <w:t>以上</w:t>
      </w:r>
      <w:r w:rsidRPr="009E2AC6">
        <w:rPr>
          <w:rFonts w:ascii="標楷體" w:eastAsia="標楷體" w:hAnsi="標楷體" w:cs="Times New Roman" w:hint="eastAsia"/>
          <w:sz w:val="28"/>
          <w:szCs w:val="28"/>
        </w:rPr>
        <w:t>人員</w:t>
      </w:r>
      <w:r w:rsidR="00E60528" w:rsidRPr="009E2AC6">
        <w:rPr>
          <w:rFonts w:ascii="標楷體" w:eastAsia="標楷體" w:hAnsi="標楷體" w:cs="Times New Roman" w:hint="eastAsia"/>
          <w:sz w:val="28"/>
          <w:szCs w:val="28"/>
        </w:rPr>
        <w:t>負責。</w:t>
      </w:r>
    </w:p>
    <w:p w:rsidR="00E60528" w:rsidRPr="009E2AC6" w:rsidRDefault="00E60528" w:rsidP="00EB6946">
      <w:pPr>
        <w:numPr>
          <w:ilvl w:val="0"/>
          <w:numId w:val="7"/>
        </w:numPr>
        <w:spacing w:line="500" w:lineRule="exact"/>
        <w:ind w:left="1276" w:hanging="425"/>
        <w:jc w:val="both"/>
        <w:rPr>
          <w:rFonts w:ascii="標楷體" w:eastAsia="標楷體" w:hAnsi="標楷體" w:cs="Times New Roman"/>
          <w:sz w:val="28"/>
          <w:szCs w:val="28"/>
        </w:rPr>
      </w:pPr>
      <w:r w:rsidRPr="009E2AC6">
        <w:rPr>
          <w:rFonts w:ascii="標楷體" w:eastAsia="標楷體" w:hAnsi="標楷體" w:cs="Times New Roman" w:hint="eastAsia"/>
          <w:sz w:val="28"/>
          <w:szCs w:val="28"/>
        </w:rPr>
        <w:t>消防組：由</w:t>
      </w:r>
      <w:r w:rsidR="007E6573" w:rsidRPr="009E2AC6">
        <w:rPr>
          <w:rFonts w:ascii="標楷體" w:eastAsia="標楷體" w:hAnsi="標楷體" w:cs="Times New Roman" w:hint="eastAsia"/>
          <w:sz w:val="28"/>
          <w:szCs w:val="28"/>
        </w:rPr>
        <w:t>本府消防局</w:t>
      </w:r>
      <w:r w:rsidRPr="009E2AC6">
        <w:rPr>
          <w:rFonts w:ascii="標楷體" w:eastAsia="標楷體" w:hAnsi="標楷體" w:cs="Times New Roman" w:hint="eastAsia"/>
          <w:sz w:val="28"/>
          <w:szCs w:val="28"/>
        </w:rPr>
        <w:t>救災救護大隊派員負責。</w:t>
      </w:r>
    </w:p>
    <w:p w:rsidR="00E60528" w:rsidRPr="009E2AC6" w:rsidRDefault="00E60528" w:rsidP="00EB6946">
      <w:pPr>
        <w:numPr>
          <w:ilvl w:val="0"/>
          <w:numId w:val="7"/>
        </w:numPr>
        <w:spacing w:line="500" w:lineRule="exact"/>
        <w:ind w:left="1276" w:hanging="425"/>
        <w:jc w:val="both"/>
        <w:rPr>
          <w:rFonts w:ascii="標楷體" w:eastAsia="標楷體" w:hAnsi="標楷體" w:cs="Times New Roman"/>
          <w:sz w:val="28"/>
          <w:szCs w:val="28"/>
        </w:rPr>
      </w:pPr>
      <w:r w:rsidRPr="009E2AC6">
        <w:rPr>
          <w:rFonts w:ascii="標楷體" w:eastAsia="標楷體" w:hAnsi="標楷體" w:cs="Times New Roman" w:hint="eastAsia"/>
          <w:sz w:val="28"/>
          <w:szCs w:val="28"/>
        </w:rPr>
        <w:t>衛生組：由烏來區衛生所派員負責。</w:t>
      </w:r>
    </w:p>
    <w:p w:rsidR="00E60528" w:rsidRPr="009E2AC6" w:rsidRDefault="00E60528" w:rsidP="00EB6946">
      <w:pPr>
        <w:numPr>
          <w:ilvl w:val="0"/>
          <w:numId w:val="7"/>
        </w:numPr>
        <w:spacing w:line="500" w:lineRule="exact"/>
        <w:ind w:left="1134" w:hanging="283"/>
        <w:jc w:val="both"/>
        <w:rPr>
          <w:rFonts w:ascii="標楷體" w:eastAsia="標楷體" w:hAnsi="標楷體" w:cs="Times New Roman"/>
          <w:sz w:val="28"/>
          <w:szCs w:val="28"/>
        </w:rPr>
      </w:pPr>
      <w:r w:rsidRPr="009E2AC6">
        <w:rPr>
          <w:rFonts w:ascii="標楷體" w:eastAsia="標楷體" w:hAnsi="標楷體" w:cs="Times New Roman" w:hint="eastAsia"/>
          <w:sz w:val="28"/>
          <w:szCs w:val="28"/>
        </w:rPr>
        <w:t>國軍組：</w:t>
      </w:r>
      <w:r w:rsidR="001C7C48" w:rsidRPr="009E2AC6">
        <w:rPr>
          <w:rFonts w:ascii="標楷體" w:eastAsia="標楷體" w:hAnsi="標楷體" w:hint="eastAsia"/>
          <w:sz w:val="28"/>
        </w:rPr>
        <w:t>依據國軍協助災害防救派駐連絡官執行要點，由國軍指派人員擔任連絡官。</w:t>
      </w:r>
    </w:p>
    <w:p w:rsidR="00E60528" w:rsidRPr="009E2AC6" w:rsidRDefault="00E60528" w:rsidP="00EB6946">
      <w:pPr>
        <w:numPr>
          <w:ilvl w:val="0"/>
          <w:numId w:val="7"/>
        </w:numPr>
        <w:spacing w:line="500" w:lineRule="exact"/>
        <w:ind w:left="1276" w:hanging="425"/>
        <w:jc w:val="both"/>
        <w:rPr>
          <w:rFonts w:ascii="標楷體" w:eastAsia="標楷體" w:hAnsi="標楷體" w:cs="Times New Roman"/>
          <w:sz w:val="28"/>
          <w:szCs w:val="28"/>
        </w:rPr>
      </w:pPr>
      <w:r w:rsidRPr="009E2AC6">
        <w:rPr>
          <w:rFonts w:ascii="標楷體" w:eastAsia="標楷體" w:hAnsi="標楷體" w:cs="Times New Roman" w:hint="eastAsia"/>
          <w:sz w:val="28"/>
          <w:szCs w:val="28"/>
        </w:rPr>
        <w:lastRenderedPageBreak/>
        <w:t>自來水組：由區公所建立</w:t>
      </w:r>
      <w:r w:rsidR="007E6573" w:rsidRPr="009E2AC6">
        <w:rPr>
          <w:rFonts w:ascii="標楷體" w:eastAsia="標楷體" w:hAnsi="標楷體" w:cs="Times New Roman" w:hint="eastAsia"/>
          <w:sz w:val="28"/>
          <w:szCs w:val="28"/>
        </w:rPr>
        <w:t>專責</w:t>
      </w:r>
      <w:r w:rsidRPr="009E2AC6">
        <w:rPr>
          <w:rFonts w:ascii="標楷體" w:eastAsia="標楷體" w:hAnsi="標楷體" w:cs="Times New Roman" w:hint="eastAsia"/>
          <w:sz w:val="28"/>
          <w:szCs w:val="28"/>
        </w:rPr>
        <w:t>窗口聯絡人或由自來水機構指派人員進駐負責。</w:t>
      </w:r>
    </w:p>
    <w:p w:rsidR="00E60528" w:rsidRPr="009E2AC6" w:rsidRDefault="00E60528" w:rsidP="00EB6946">
      <w:pPr>
        <w:numPr>
          <w:ilvl w:val="0"/>
          <w:numId w:val="7"/>
        </w:numPr>
        <w:spacing w:line="500" w:lineRule="exact"/>
        <w:ind w:left="1276" w:hanging="425"/>
        <w:jc w:val="both"/>
        <w:rPr>
          <w:rFonts w:ascii="標楷體" w:eastAsia="標楷體" w:hAnsi="標楷體" w:cs="Times New Roman"/>
          <w:sz w:val="28"/>
          <w:szCs w:val="28"/>
        </w:rPr>
      </w:pPr>
      <w:r w:rsidRPr="009E2AC6">
        <w:rPr>
          <w:rFonts w:ascii="標楷體" w:eastAsia="標楷體" w:hAnsi="標楷體" w:cs="Times New Roman" w:hint="eastAsia"/>
          <w:sz w:val="28"/>
          <w:szCs w:val="28"/>
        </w:rPr>
        <w:t>電力組：由區公所建立</w:t>
      </w:r>
      <w:r w:rsidR="007E6573" w:rsidRPr="009E2AC6">
        <w:rPr>
          <w:rFonts w:ascii="標楷體" w:eastAsia="標楷體" w:hAnsi="標楷體" w:cs="Times New Roman" w:hint="eastAsia"/>
          <w:sz w:val="28"/>
          <w:szCs w:val="28"/>
        </w:rPr>
        <w:t>專責</w:t>
      </w:r>
      <w:r w:rsidRPr="009E2AC6">
        <w:rPr>
          <w:rFonts w:ascii="標楷體" w:eastAsia="標楷體" w:hAnsi="標楷體" w:cs="Times New Roman" w:hint="eastAsia"/>
          <w:sz w:val="28"/>
          <w:szCs w:val="28"/>
        </w:rPr>
        <w:t>窗口聯絡人或由電力機構指派人員進駐負責。</w:t>
      </w:r>
    </w:p>
    <w:p w:rsidR="00E60528" w:rsidRPr="009E2AC6" w:rsidRDefault="00E60528" w:rsidP="00EB6946">
      <w:pPr>
        <w:numPr>
          <w:ilvl w:val="0"/>
          <w:numId w:val="62"/>
        </w:numPr>
        <w:spacing w:line="500" w:lineRule="exact"/>
        <w:ind w:left="1276" w:hanging="425"/>
        <w:jc w:val="both"/>
        <w:rPr>
          <w:rFonts w:ascii="標楷體" w:eastAsia="標楷體" w:hAnsi="標楷體" w:cs="Times New Roman"/>
          <w:sz w:val="28"/>
          <w:szCs w:val="28"/>
        </w:rPr>
      </w:pPr>
      <w:r w:rsidRPr="009E2AC6">
        <w:rPr>
          <w:rFonts w:ascii="標楷體" w:eastAsia="標楷體" w:hAnsi="標楷體" w:cs="Times New Roman" w:hint="eastAsia"/>
          <w:sz w:val="28"/>
          <w:szCs w:val="28"/>
        </w:rPr>
        <w:t>電信組：由區公所建立</w:t>
      </w:r>
      <w:r w:rsidR="007E6573" w:rsidRPr="009E2AC6">
        <w:rPr>
          <w:rFonts w:ascii="標楷體" w:eastAsia="標楷體" w:hAnsi="標楷體" w:cs="Times New Roman" w:hint="eastAsia"/>
          <w:sz w:val="28"/>
          <w:szCs w:val="28"/>
        </w:rPr>
        <w:t>專責</w:t>
      </w:r>
      <w:r w:rsidRPr="009E2AC6">
        <w:rPr>
          <w:rFonts w:ascii="標楷體" w:eastAsia="標楷體" w:hAnsi="標楷體" w:cs="Times New Roman" w:hint="eastAsia"/>
          <w:sz w:val="28"/>
          <w:szCs w:val="28"/>
        </w:rPr>
        <w:t>窗口聯絡人或由電信機構指派人員進駐負責。</w:t>
      </w:r>
    </w:p>
    <w:p w:rsidR="00E60528" w:rsidRPr="009E2AC6" w:rsidRDefault="00E60528" w:rsidP="00EB6946">
      <w:pPr>
        <w:spacing w:line="500" w:lineRule="exact"/>
        <w:ind w:left="567" w:firstLineChars="200" w:firstLine="560"/>
        <w:jc w:val="both"/>
        <w:rPr>
          <w:rFonts w:ascii="標楷體" w:eastAsia="標楷體" w:hAnsi="標楷體" w:cs="Times New Roman"/>
          <w:sz w:val="28"/>
          <w:szCs w:val="28"/>
        </w:rPr>
      </w:pPr>
      <w:r w:rsidRPr="009E2AC6">
        <w:rPr>
          <w:rFonts w:ascii="標楷體" w:eastAsia="標楷體" w:hAnsi="標楷體" w:cs="Times New Roman" w:hint="eastAsia"/>
          <w:sz w:val="28"/>
          <w:szCs w:val="28"/>
        </w:rPr>
        <w:t>前項各組組長由區公所相關單位主管</w:t>
      </w:r>
      <w:r w:rsidR="00DB38BE" w:rsidRPr="009E2AC6">
        <w:rPr>
          <w:rFonts w:ascii="標楷體" w:eastAsia="標楷體" w:hAnsi="標楷體" w:cs="Times New Roman" w:hint="eastAsia"/>
          <w:sz w:val="28"/>
          <w:szCs w:val="28"/>
        </w:rPr>
        <w:t>擔</w:t>
      </w:r>
      <w:r w:rsidRPr="009E2AC6">
        <w:rPr>
          <w:rFonts w:ascii="標楷體" w:eastAsia="標楷體" w:hAnsi="標楷體" w:cs="Times New Roman" w:hint="eastAsia"/>
          <w:sz w:val="28"/>
          <w:szCs w:val="28"/>
        </w:rPr>
        <w:t>任，編組人員由負責單位指派熟悉</w:t>
      </w:r>
      <w:r w:rsidR="00DB38BE" w:rsidRPr="009E2AC6">
        <w:rPr>
          <w:rFonts w:ascii="標楷體" w:eastAsia="標楷體" w:hAnsi="標楷體" w:cs="Times New Roman" w:hint="eastAsia"/>
          <w:sz w:val="28"/>
          <w:szCs w:val="28"/>
        </w:rPr>
        <w:t>業務</w:t>
      </w:r>
      <w:r w:rsidRPr="009E2AC6">
        <w:rPr>
          <w:rFonts w:ascii="標楷體" w:eastAsia="標楷體" w:hAnsi="標楷體" w:cs="Times New Roman" w:hint="eastAsia"/>
          <w:sz w:val="28"/>
          <w:szCs w:val="28"/>
        </w:rPr>
        <w:t>之人員進駐，執行</w:t>
      </w:r>
      <w:r w:rsidR="00A4489A" w:rsidRPr="009E2AC6">
        <w:rPr>
          <w:rFonts w:ascii="標楷體" w:eastAsia="標楷體" w:hAnsi="標楷體" w:cs="Times New Roman" w:hint="eastAsia"/>
          <w:sz w:val="28"/>
          <w:szCs w:val="28"/>
        </w:rPr>
        <w:t>災害防救相關事宜</w:t>
      </w:r>
      <w:r w:rsidRPr="009E2AC6">
        <w:rPr>
          <w:rFonts w:ascii="標楷體" w:eastAsia="標楷體" w:hAnsi="標楷體" w:cs="Times New Roman" w:hint="eastAsia"/>
          <w:sz w:val="28"/>
          <w:szCs w:val="28"/>
        </w:rPr>
        <w:t>，並與區公所其他相關單位保持聯繫，採取必要應變措施。</w:t>
      </w:r>
    </w:p>
    <w:p w:rsidR="004F51AD" w:rsidRPr="009E2AC6" w:rsidRDefault="0085374D" w:rsidP="00EB6946">
      <w:pPr>
        <w:spacing w:line="500" w:lineRule="exact"/>
        <w:ind w:left="567" w:firstLineChars="200" w:firstLine="560"/>
        <w:jc w:val="both"/>
        <w:rPr>
          <w:rFonts w:ascii="標楷體" w:eastAsia="標楷體" w:hAnsi="標楷體" w:cs="Times New Roman"/>
          <w:sz w:val="28"/>
          <w:szCs w:val="28"/>
        </w:rPr>
      </w:pPr>
      <w:r w:rsidRPr="009E2AC6">
        <w:rPr>
          <w:rFonts w:ascii="標楷體" w:eastAsia="標楷體" w:hAnsi="標楷體" w:cs="Times New Roman" w:hint="eastAsia"/>
          <w:sz w:val="28"/>
          <w:szCs w:val="28"/>
        </w:rPr>
        <w:t>當災害發生或有發生之虞時，</w:t>
      </w:r>
      <w:r w:rsidR="00E72D77" w:rsidRPr="009E2AC6">
        <w:rPr>
          <w:rFonts w:ascii="標楷體" w:eastAsia="標楷體" w:hAnsi="標楷體" w:cs="Times New Roman" w:hint="eastAsia"/>
          <w:sz w:val="28"/>
          <w:szCs w:val="28"/>
        </w:rPr>
        <w:t>各參與之</w:t>
      </w:r>
      <w:r w:rsidRPr="009E2AC6">
        <w:rPr>
          <w:rFonts w:ascii="標楷體" w:eastAsia="標楷體" w:hAnsi="標楷體" w:cs="Times New Roman" w:hint="eastAsia"/>
          <w:sz w:val="28"/>
          <w:szCs w:val="28"/>
        </w:rPr>
        <w:t>相關單位及</w:t>
      </w:r>
      <w:r w:rsidR="004F51AD" w:rsidRPr="009E2AC6">
        <w:rPr>
          <w:rFonts w:ascii="標楷體" w:eastAsia="標楷體" w:hAnsi="標楷體" w:cs="Times New Roman" w:hint="eastAsia"/>
          <w:sz w:val="28"/>
          <w:szCs w:val="28"/>
        </w:rPr>
        <w:t>機關(構)應成立緊急應變小組，執行</w:t>
      </w:r>
      <w:r w:rsidRPr="009E2AC6">
        <w:rPr>
          <w:rFonts w:ascii="標楷體" w:eastAsia="標楷體" w:hAnsi="標楷體" w:cs="Times New Roman" w:hint="eastAsia"/>
          <w:sz w:val="28"/>
          <w:szCs w:val="28"/>
        </w:rPr>
        <w:t>災害防救</w:t>
      </w:r>
      <w:r w:rsidR="004F51AD" w:rsidRPr="009E2AC6">
        <w:rPr>
          <w:rFonts w:ascii="標楷體" w:eastAsia="標楷體" w:hAnsi="標楷體" w:cs="Times New Roman" w:hint="eastAsia"/>
          <w:sz w:val="28"/>
          <w:szCs w:val="28"/>
        </w:rPr>
        <w:t>事宜</w:t>
      </w:r>
      <w:r w:rsidRPr="009E2AC6">
        <w:rPr>
          <w:rFonts w:ascii="標楷體" w:eastAsia="標楷體" w:hAnsi="標楷體" w:cs="Times New Roman" w:hint="eastAsia"/>
          <w:sz w:val="28"/>
          <w:szCs w:val="28"/>
        </w:rPr>
        <w:t>或配合</w:t>
      </w:r>
      <w:r w:rsidR="005E21FE" w:rsidRPr="009E2AC6">
        <w:rPr>
          <w:rFonts w:ascii="標楷體" w:eastAsia="標楷體" w:hAnsi="標楷體" w:cs="Times New Roman" w:hint="eastAsia"/>
          <w:sz w:val="28"/>
          <w:szCs w:val="28"/>
        </w:rPr>
        <w:t>執行</w:t>
      </w:r>
      <w:r w:rsidR="004F51AD" w:rsidRPr="009E2AC6">
        <w:rPr>
          <w:rFonts w:ascii="標楷體" w:eastAsia="標楷體" w:hAnsi="標楷體" w:cs="Times New Roman" w:hint="eastAsia"/>
          <w:sz w:val="28"/>
          <w:szCs w:val="28"/>
        </w:rPr>
        <w:t>本中心交付任務。</w:t>
      </w:r>
    </w:p>
    <w:p w:rsidR="00E60528" w:rsidRPr="009E2AC6" w:rsidRDefault="00E60528" w:rsidP="00EB6946">
      <w:pPr>
        <w:spacing w:line="500" w:lineRule="exact"/>
        <w:ind w:left="567" w:firstLineChars="200" w:firstLine="560"/>
        <w:jc w:val="both"/>
        <w:rPr>
          <w:rFonts w:ascii="標楷體" w:eastAsia="標楷體" w:hAnsi="標楷體" w:cs="Times New Roman"/>
          <w:sz w:val="28"/>
          <w:szCs w:val="28"/>
        </w:rPr>
      </w:pPr>
      <w:r w:rsidRPr="009E2AC6">
        <w:rPr>
          <w:rFonts w:ascii="標楷體" w:eastAsia="標楷體" w:hAnsi="標楷體" w:cs="Times New Roman" w:hint="eastAsia"/>
          <w:sz w:val="28"/>
          <w:szCs w:val="28"/>
        </w:rPr>
        <w:t>區中心任務編組及指揮系統</w:t>
      </w:r>
      <w:r w:rsidR="00473FBE" w:rsidRPr="009E2AC6">
        <w:rPr>
          <w:rFonts w:ascii="標楷體" w:eastAsia="標楷體" w:hAnsi="標楷體" w:cs="Times New Roman" w:hint="eastAsia"/>
          <w:sz w:val="28"/>
          <w:szCs w:val="28"/>
        </w:rPr>
        <w:t>圖</w:t>
      </w:r>
      <w:r w:rsidRPr="009E2AC6">
        <w:rPr>
          <w:rFonts w:ascii="標楷體" w:eastAsia="標楷體" w:hAnsi="標楷體" w:cs="Times New Roman" w:hint="eastAsia"/>
          <w:sz w:val="28"/>
          <w:szCs w:val="28"/>
        </w:rPr>
        <w:t>，如附件三至</w:t>
      </w:r>
      <w:r w:rsidR="00473FBE" w:rsidRPr="009E2AC6">
        <w:rPr>
          <w:rFonts w:ascii="標楷體" w:eastAsia="標楷體" w:hAnsi="標楷體" w:cs="Times New Roman" w:hint="eastAsia"/>
          <w:sz w:val="28"/>
          <w:szCs w:val="28"/>
        </w:rPr>
        <w:t>附件</w:t>
      </w:r>
      <w:r w:rsidRPr="009E2AC6">
        <w:rPr>
          <w:rFonts w:ascii="標楷體" w:eastAsia="標楷體" w:hAnsi="標楷體" w:cs="Times New Roman" w:hint="eastAsia"/>
          <w:sz w:val="28"/>
          <w:szCs w:val="28"/>
        </w:rPr>
        <w:t>五。</w:t>
      </w:r>
    </w:p>
    <w:p w:rsidR="0072789A" w:rsidRPr="009E2AC6" w:rsidRDefault="0072789A" w:rsidP="00EB6946">
      <w:pPr>
        <w:numPr>
          <w:ilvl w:val="0"/>
          <w:numId w:val="1"/>
        </w:numPr>
        <w:spacing w:line="500" w:lineRule="exact"/>
        <w:ind w:left="567" w:hanging="567"/>
        <w:jc w:val="both"/>
        <w:rPr>
          <w:rFonts w:ascii="標楷體" w:eastAsia="標楷體" w:hAnsi="標楷體" w:cs="Times New Roman"/>
          <w:sz w:val="28"/>
          <w:szCs w:val="28"/>
        </w:rPr>
      </w:pPr>
      <w:r w:rsidRPr="009E2AC6">
        <w:rPr>
          <w:rFonts w:ascii="標楷體" w:eastAsia="標楷體" w:hAnsi="標楷體" w:cs="Times New Roman" w:hint="eastAsia"/>
          <w:sz w:val="28"/>
          <w:szCs w:val="28"/>
        </w:rPr>
        <w:t>本中心</w:t>
      </w:r>
      <w:r w:rsidR="004F51AD" w:rsidRPr="009E2AC6">
        <w:rPr>
          <w:rFonts w:ascii="標楷體" w:eastAsia="標楷體" w:hAnsi="標楷體" w:cs="Times New Roman" w:hint="eastAsia"/>
          <w:sz w:val="28"/>
          <w:szCs w:val="28"/>
        </w:rPr>
        <w:t>得</w:t>
      </w:r>
      <w:r w:rsidRPr="009E2AC6">
        <w:rPr>
          <w:rFonts w:ascii="標楷體" w:eastAsia="標楷體" w:hAnsi="標楷體" w:cs="Times New Roman" w:hint="eastAsia"/>
          <w:sz w:val="28"/>
          <w:szCs w:val="28"/>
        </w:rPr>
        <w:t>視各種災害應變需要，</w:t>
      </w:r>
      <w:r w:rsidR="004F51AD" w:rsidRPr="009E2AC6">
        <w:rPr>
          <w:rFonts w:ascii="標楷體" w:eastAsia="標楷體" w:hAnsi="標楷體" w:cs="Times New Roman" w:hint="eastAsia"/>
          <w:sz w:val="28"/>
          <w:szCs w:val="28"/>
        </w:rPr>
        <w:t>指示</w:t>
      </w:r>
      <w:r w:rsidR="00DA7ADD" w:rsidRPr="009E2AC6">
        <w:rPr>
          <w:rFonts w:ascii="標楷體" w:eastAsia="標楷體" w:hAnsi="標楷體" w:cs="Times New Roman" w:hint="eastAsia"/>
          <w:sz w:val="28"/>
          <w:szCs w:val="28"/>
        </w:rPr>
        <w:t>成立</w:t>
      </w:r>
      <w:r w:rsidR="00563B56" w:rsidRPr="009E2AC6">
        <w:rPr>
          <w:rFonts w:ascii="標楷體" w:eastAsia="標楷體" w:hAnsi="標楷體" w:cs="Times New Roman" w:hint="eastAsia"/>
          <w:sz w:val="28"/>
          <w:szCs w:val="28"/>
        </w:rPr>
        <w:t>市級或區級</w:t>
      </w:r>
      <w:r w:rsidRPr="009E2AC6">
        <w:rPr>
          <w:rFonts w:ascii="標楷體" w:eastAsia="標楷體" w:hAnsi="標楷體" w:cs="Times New Roman" w:hint="eastAsia"/>
          <w:sz w:val="28"/>
          <w:szCs w:val="28"/>
        </w:rPr>
        <w:t>前進指揮所，以統籌、監督、協調、指揮、調度及處理相關應變救援事宜。</w:t>
      </w:r>
    </w:p>
    <w:p w:rsidR="0072789A" w:rsidRPr="009E2AC6" w:rsidRDefault="0072789A" w:rsidP="00EB6946">
      <w:pPr>
        <w:numPr>
          <w:ilvl w:val="0"/>
          <w:numId w:val="1"/>
        </w:numPr>
        <w:spacing w:line="500" w:lineRule="exact"/>
        <w:jc w:val="both"/>
        <w:rPr>
          <w:rFonts w:ascii="標楷體" w:eastAsia="標楷體" w:hAnsi="標楷體" w:cs="Times New Roman"/>
          <w:sz w:val="28"/>
          <w:szCs w:val="28"/>
        </w:rPr>
      </w:pPr>
      <w:r w:rsidRPr="009E2AC6">
        <w:rPr>
          <w:rFonts w:ascii="標楷體" w:eastAsia="標楷體" w:hAnsi="標楷體" w:cs="Times New Roman" w:hint="eastAsia"/>
          <w:sz w:val="28"/>
          <w:szCs w:val="28"/>
        </w:rPr>
        <w:t>本中心</w:t>
      </w:r>
      <w:r w:rsidR="00E62A15" w:rsidRPr="009E2AC6">
        <w:rPr>
          <w:rFonts w:ascii="標楷體" w:eastAsia="標楷體" w:hAnsi="標楷體" w:cs="Times New Roman" w:hint="eastAsia"/>
          <w:sz w:val="28"/>
          <w:szCs w:val="28"/>
        </w:rPr>
        <w:t>與區中心</w:t>
      </w:r>
      <w:r w:rsidR="00563B56" w:rsidRPr="009E2AC6">
        <w:rPr>
          <w:rFonts w:ascii="標楷體" w:eastAsia="標楷體" w:hAnsi="標楷體" w:cs="Times New Roman" w:hint="eastAsia"/>
          <w:sz w:val="28"/>
          <w:szCs w:val="28"/>
        </w:rPr>
        <w:t>之</w:t>
      </w:r>
      <w:r w:rsidR="00E65A92" w:rsidRPr="009E2AC6">
        <w:rPr>
          <w:rFonts w:ascii="標楷體" w:eastAsia="標楷體" w:hAnsi="標楷體" w:cs="Times New Roman" w:hint="eastAsia"/>
          <w:sz w:val="28"/>
          <w:szCs w:val="28"/>
        </w:rPr>
        <w:t>開設</w:t>
      </w:r>
      <w:r w:rsidRPr="009E2AC6">
        <w:rPr>
          <w:rFonts w:ascii="標楷體" w:eastAsia="標楷體" w:hAnsi="標楷體" w:cs="Times New Roman" w:hint="eastAsia"/>
          <w:sz w:val="28"/>
          <w:szCs w:val="28"/>
        </w:rPr>
        <w:t>及撤除時機如下：</w:t>
      </w:r>
    </w:p>
    <w:p w:rsidR="0072789A" w:rsidRPr="009E2AC6" w:rsidRDefault="00E62A15" w:rsidP="00EB6946">
      <w:pPr>
        <w:numPr>
          <w:ilvl w:val="0"/>
          <w:numId w:val="8"/>
        </w:numPr>
        <w:spacing w:line="500" w:lineRule="exact"/>
        <w:ind w:hanging="1047"/>
        <w:jc w:val="both"/>
        <w:rPr>
          <w:rFonts w:ascii="標楷體" w:eastAsia="標楷體" w:hAnsi="標楷體" w:cs="Times New Roman"/>
          <w:sz w:val="28"/>
          <w:szCs w:val="28"/>
        </w:rPr>
      </w:pPr>
      <w:r w:rsidRPr="009E2AC6">
        <w:rPr>
          <w:rFonts w:ascii="標楷體" w:eastAsia="標楷體" w:hAnsi="標楷體" w:cs="Times New Roman" w:hint="eastAsia"/>
          <w:sz w:val="28"/>
          <w:szCs w:val="28"/>
        </w:rPr>
        <w:t>本中心</w:t>
      </w:r>
      <w:r w:rsidR="00E65A92" w:rsidRPr="009E2AC6">
        <w:rPr>
          <w:rFonts w:ascii="標楷體" w:eastAsia="標楷體" w:hAnsi="標楷體" w:cs="Times New Roman" w:hint="eastAsia"/>
          <w:sz w:val="28"/>
          <w:szCs w:val="28"/>
        </w:rPr>
        <w:t>開設</w:t>
      </w:r>
      <w:r w:rsidR="0072789A" w:rsidRPr="009E2AC6">
        <w:rPr>
          <w:rFonts w:ascii="標楷體" w:eastAsia="標楷體" w:hAnsi="標楷體" w:cs="Times New Roman" w:hint="eastAsia"/>
          <w:sz w:val="28"/>
          <w:szCs w:val="28"/>
        </w:rPr>
        <w:t>時機：</w:t>
      </w:r>
    </w:p>
    <w:p w:rsidR="0072789A" w:rsidRPr="009E2AC6" w:rsidRDefault="0072789A" w:rsidP="00EB6946">
      <w:pPr>
        <w:numPr>
          <w:ilvl w:val="0"/>
          <w:numId w:val="9"/>
        </w:numPr>
        <w:spacing w:line="500" w:lineRule="exact"/>
        <w:jc w:val="both"/>
        <w:rPr>
          <w:rFonts w:ascii="標楷體" w:eastAsia="標楷體" w:hAnsi="標楷體" w:cs="Times New Roman"/>
          <w:sz w:val="28"/>
          <w:szCs w:val="28"/>
        </w:rPr>
      </w:pPr>
      <w:r w:rsidRPr="009E2AC6">
        <w:rPr>
          <w:rFonts w:ascii="標楷體" w:eastAsia="標楷體" w:hAnsi="標楷體" w:cs="Times New Roman" w:hint="eastAsia"/>
          <w:sz w:val="28"/>
          <w:szCs w:val="28"/>
        </w:rPr>
        <w:t>本中心</w:t>
      </w:r>
      <w:r w:rsidR="0085374D" w:rsidRPr="009E2AC6">
        <w:rPr>
          <w:rFonts w:ascii="標楷體" w:eastAsia="標楷體" w:hAnsi="標楷體" w:cs="Times New Roman" w:hint="eastAsia"/>
          <w:sz w:val="28"/>
          <w:szCs w:val="28"/>
        </w:rPr>
        <w:t>平時</w:t>
      </w:r>
      <w:r w:rsidR="00E62A15" w:rsidRPr="009E2AC6">
        <w:rPr>
          <w:rFonts w:ascii="標楷體" w:eastAsia="標楷體" w:hAnsi="標楷體" w:cs="Times New Roman" w:hint="eastAsia"/>
          <w:sz w:val="28"/>
          <w:szCs w:val="28"/>
        </w:rPr>
        <w:t>為</w:t>
      </w:r>
      <w:r w:rsidRPr="009E2AC6">
        <w:rPr>
          <w:rFonts w:ascii="標楷體" w:eastAsia="標楷體" w:hAnsi="標楷體" w:cs="Times New Roman" w:hint="eastAsia"/>
          <w:sz w:val="28"/>
          <w:szCs w:val="28"/>
        </w:rPr>
        <w:t>常時三級開設，</w:t>
      </w:r>
      <w:r w:rsidR="00872735" w:rsidRPr="009E2AC6">
        <w:rPr>
          <w:rFonts w:ascii="標楷體" w:eastAsia="標楷體" w:hAnsi="標楷體" w:cs="Times New Roman" w:hint="eastAsia"/>
          <w:sz w:val="28"/>
          <w:szCs w:val="28"/>
        </w:rPr>
        <w:t>由本市災害防救辦公室</w:t>
      </w:r>
      <w:r w:rsidR="00125F1D" w:rsidRPr="009E2AC6">
        <w:rPr>
          <w:rFonts w:ascii="標楷體" w:eastAsia="標楷體" w:hAnsi="標楷體" w:cs="Times New Roman" w:hint="eastAsia"/>
          <w:sz w:val="28"/>
          <w:szCs w:val="28"/>
        </w:rPr>
        <w:t>派員</w:t>
      </w:r>
      <w:r w:rsidR="00872735" w:rsidRPr="009E2AC6">
        <w:rPr>
          <w:rFonts w:ascii="標楷體" w:eastAsia="標楷體" w:hAnsi="標楷體" w:cs="Times New Roman" w:hint="eastAsia"/>
          <w:sz w:val="28"/>
          <w:szCs w:val="28"/>
        </w:rPr>
        <w:t>進駐，</w:t>
      </w:r>
      <w:r w:rsidRPr="009E2AC6">
        <w:rPr>
          <w:rFonts w:ascii="標楷體" w:eastAsia="標楷體" w:hAnsi="標楷體" w:cs="Times New Roman" w:hint="eastAsia"/>
          <w:sz w:val="28"/>
          <w:szCs w:val="28"/>
        </w:rPr>
        <w:t>隨時監控及處理本市各種災害</w:t>
      </w:r>
      <w:r w:rsidR="00EC3371" w:rsidRPr="009E2AC6">
        <w:rPr>
          <w:rFonts w:ascii="標楷體" w:eastAsia="標楷體" w:hAnsi="標楷體" w:cs="Times New Roman" w:hint="eastAsia"/>
          <w:sz w:val="28"/>
          <w:szCs w:val="28"/>
        </w:rPr>
        <w:t>，當災害發生且有擴大之虞時，得提升為強化三級開設，通報災害防救業務主管機關及指定單位進駐，並由災害防救業務主管機關</w:t>
      </w:r>
      <w:r w:rsidR="0054773D" w:rsidRPr="009E2AC6">
        <w:rPr>
          <w:rFonts w:ascii="標楷體" w:eastAsia="標楷體" w:hAnsi="標楷體" w:cs="Times New Roman" w:hint="eastAsia"/>
          <w:sz w:val="28"/>
          <w:szCs w:val="28"/>
        </w:rPr>
        <w:t>首長</w:t>
      </w:r>
      <w:r w:rsidR="00EC3371" w:rsidRPr="009E2AC6">
        <w:rPr>
          <w:rFonts w:ascii="標楷體" w:eastAsia="標楷體" w:hAnsi="標楷體" w:cs="Times New Roman" w:hint="eastAsia"/>
          <w:sz w:val="28"/>
          <w:szCs w:val="28"/>
        </w:rPr>
        <w:t>或消防局局長</w:t>
      </w:r>
      <w:r w:rsidR="007336D8" w:rsidRPr="009E2AC6">
        <w:rPr>
          <w:rFonts w:ascii="標楷體" w:eastAsia="標楷體" w:hAnsi="標楷體" w:cs="Times New Roman" w:hint="eastAsia"/>
          <w:sz w:val="28"/>
          <w:szCs w:val="28"/>
        </w:rPr>
        <w:t>進駐</w:t>
      </w:r>
      <w:r w:rsidR="00EC3371" w:rsidRPr="009E2AC6">
        <w:rPr>
          <w:rFonts w:ascii="標楷體" w:eastAsia="標楷體" w:hAnsi="標楷體" w:cs="Times New Roman" w:hint="eastAsia"/>
          <w:sz w:val="28"/>
          <w:szCs w:val="28"/>
        </w:rPr>
        <w:t>指揮，若災情持續擴大，則提升至二級以上開設</w:t>
      </w:r>
      <w:r w:rsidRPr="009E2AC6">
        <w:rPr>
          <w:rFonts w:ascii="標楷體" w:eastAsia="標楷體" w:hAnsi="標楷體" w:cs="Times New Roman" w:hint="eastAsia"/>
          <w:sz w:val="28"/>
          <w:szCs w:val="28"/>
        </w:rPr>
        <w:t>。</w:t>
      </w:r>
    </w:p>
    <w:p w:rsidR="0072789A" w:rsidRPr="009E2AC6" w:rsidRDefault="0090234C" w:rsidP="00EB6946">
      <w:pPr>
        <w:numPr>
          <w:ilvl w:val="0"/>
          <w:numId w:val="9"/>
        </w:numPr>
        <w:spacing w:line="500" w:lineRule="exact"/>
        <w:ind w:left="1134" w:hanging="283"/>
        <w:jc w:val="both"/>
        <w:rPr>
          <w:rFonts w:ascii="標楷體" w:eastAsia="標楷體" w:hAnsi="標楷體" w:cs="Times New Roman"/>
          <w:sz w:val="28"/>
          <w:szCs w:val="28"/>
        </w:rPr>
      </w:pPr>
      <w:r w:rsidRPr="009E2AC6">
        <w:rPr>
          <w:rFonts w:ascii="標楷體" w:eastAsia="標楷體" w:hAnsi="標楷體" w:cs="Times New Roman" w:hint="eastAsia"/>
          <w:sz w:val="28"/>
          <w:szCs w:val="28"/>
        </w:rPr>
        <w:t>當災害</w:t>
      </w:r>
      <w:r w:rsidR="00E62A15" w:rsidRPr="009E2AC6">
        <w:rPr>
          <w:rFonts w:ascii="標楷體" w:eastAsia="標楷體" w:hAnsi="標楷體" w:cs="Times New Roman" w:hint="eastAsia"/>
          <w:sz w:val="28"/>
          <w:szCs w:val="28"/>
        </w:rPr>
        <w:t>規模</w:t>
      </w:r>
      <w:r w:rsidRPr="009E2AC6">
        <w:rPr>
          <w:rFonts w:ascii="標楷體" w:eastAsia="標楷體" w:hAnsi="標楷體" w:cs="Times New Roman" w:hint="eastAsia"/>
          <w:sz w:val="28"/>
          <w:szCs w:val="28"/>
        </w:rPr>
        <w:t>達</w:t>
      </w:r>
      <w:r w:rsidR="0072789A" w:rsidRPr="009E2AC6">
        <w:rPr>
          <w:rFonts w:ascii="標楷體" w:eastAsia="標楷體" w:hAnsi="標楷體" w:cs="Times New Roman" w:hint="eastAsia"/>
          <w:sz w:val="28"/>
          <w:szCs w:val="28"/>
        </w:rPr>
        <w:t>本中心強化三級以上之開設</w:t>
      </w:r>
      <w:r w:rsidR="00E41DE1" w:rsidRPr="009E2AC6">
        <w:rPr>
          <w:rFonts w:ascii="標楷體" w:eastAsia="標楷體" w:hAnsi="標楷體" w:cs="Times New Roman" w:hint="eastAsia"/>
          <w:sz w:val="28"/>
          <w:szCs w:val="28"/>
        </w:rPr>
        <w:t>時機</w:t>
      </w:r>
      <w:r w:rsidR="0072789A" w:rsidRPr="009E2AC6">
        <w:rPr>
          <w:rFonts w:ascii="標楷體" w:eastAsia="標楷體" w:hAnsi="標楷體" w:cs="Times New Roman" w:hint="eastAsia"/>
          <w:sz w:val="28"/>
          <w:szCs w:val="28"/>
        </w:rPr>
        <w:t>時，應立即</w:t>
      </w:r>
      <w:r w:rsidR="00E65A92" w:rsidRPr="009E2AC6">
        <w:rPr>
          <w:rFonts w:ascii="標楷體" w:eastAsia="標楷體" w:hAnsi="標楷體" w:cs="Times New Roman" w:hint="eastAsia"/>
          <w:sz w:val="28"/>
          <w:szCs w:val="28"/>
        </w:rPr>
        <w:t>開設</w:t>
      </w:r>
      <w:r w:rsidRPr="009E2AC6">
        <w:rPr>
          <w:rFonts w:ascii="標楷體" w:eastAsia="標楷體" w:hAnsi="標楷體" w:cs="Times New Roman" w:hint="eastAsia"/>
          <w:sz w:val="28"/>
          <w:szCs w:val="28"/>
        </w:rPr>
        <w:t>，其</w:t>
      </w:r>
      <w:r w:rsidR="00E65A92" w:rsidRPr="009E2AC6">
        <w:rPr>
          <w:rFonts w:ascii="標楷體" w:eastAsia="標楷體" w:hAnsi="標楷體" w:cs="Times New Roman" w:hint="eastAsia"/>
          <w:sz w:val="28"/>
          <w:szCs w:val="28"/>
        </w:rPr>
        <w:t>開設</w:t>
      </w:r>
      <w:r w:rsidRPr="009E2AC6">
        <w:rPr>
          <w:rFonts w:ascii="標楷體" w:eastAsia="標楷體" w:hAnsi="標楷體" w:cs="Times New Roman" w:hint="eastAsia"/>
          <w:sz w:val="28"/>
          <w:szCs w:val="28"/>
        </w:rPr>
        <w:t>時機與程序如下</w:t>
      </w:r>
      <w:r w:rsidR="0072789A" w:rsidRPr="009E2AC6">
        <w:rPr>
          <w:rFonts w:ascii="標楷體" w:eastAsia="標楷體" w:hAnsi="標楷體" w:cs="Times New Roman" w:hint="eastAsia"/>
          <w:sz w:val="28"/>
          <w:szCs w:val="28"/>
        </w:rPr>
        <w:t>：</w:t>
      </w:r>
    </w:p>
    <w:p w:rsidR="0072789A" w:rsidRPr="009E2AC6" w:rsidRDefault="00801D99" w:rsidP="00EB6946">
      <w:pPr>
        <w:numPr>
          <w:ilvl w:val="1"/>
          <w:numId w:val="9"/>
        </w:numPr>
        <w:spacing w:line="500" w:lineRule="exact"/>
        <w:ind w:left="1418" w:hanging="425"/>
        <w:jc w:val="both"/>
        <w:rPr>
          <w:rFonts w:ascii="標楷體" w:eastAsia="標楷體" w:hAnsi="標楷體" w:cs="Times New Roman"/>
          <w:sz w:val="28"/>
          <w:szCs w:val="28"/>
        </w:rPr>
      </w:pPr>
      <w:r w:rsidRPr="009E2AC6">
        <w:rPr>
          <w:rFonts w:ascii="標楷體" w:eastAsia="標楷體" w:hAnsi="標楷體" w:cs="Times New Roman" w:hint="eastAsia"/>
          <w:sz w:val="28"/>
          <w:szCs w:val="28"/>
        </w:rPr>
        <w:t>重大災害發生或有發生之虞時，本府各</w:t>
      </w:r>
      <w:r w:rsidR="000C6B39" w:rsidRPr="009E2AC6">
        <w:rPr>
          <w:rFonts w:ascii="標楷體" w:eastAsia="標楷體" w:hAnsi="標楷體" w:cs="Times New Roman" w:hint="eastAsia"/>
          <w:sz w:val="28"/>
          <w:szCs w:val="28"/>
        </w:rPr>
        <w:t>災害防救業務主管機關首長應視災害之規模、性質、災情、影響層面及緊急應變措施等狀況，決定應變中心之開設及其分級，並應於成立後，立即口頭報告</w:t>
      </w:r>
      <w:r w:rsidRPr="009E2AC6">
        <w:rPr>
          <w:rFonts w:ascii="標楷體" w:eastAsia="標楷體" w:hAnsi="標楷體" w:cs="Times New Roman" w:hint="eastAsia"/>
          <w:sz w:val="28"/>
          <w:szCs w:val="28"/>
        </w:rPr>
        <w:t>本</w:t>
      </w:r>
      <w:r w:rsidR="000C6B39" w:rsidRPr="009E2AC6">
        <w:rPr>
          <w:rFonts w:ascii="標楷體" w:eastAsia="標楷體" w:hAnsi="標楷體" w:cs="Times New Roman" w:hint="eastAsia"/>
          <w:sz w:val="28"/>
          <w:szCs w:val="28"/>
        </w:rPr>
        <w:t>會報召集人。</w:t>
      </w:r>
    </w:p>
    <w:p w:rsidR="00985697" w:rsidRPr="009E2AC6" w:rsidRDefault="0072789A" w:rsidP="00EB6946">
      <w:pPr>
        <w:numPr>
          <w:ilvl w:val="1"/>
          <w:numId w:val="9"/>
        </w:numPr>
        <w:spacing w:line="500" w:lineRule="exact"/>
        <w:ind w:left="1418" w:hanging="425"/>
        <w:jc w:val="both"/>
        <w:rPr>
          <w:rFonts w:ascii="標楷體" w:eastAsia="標楷體" w:hAnsi="標楷體" w:cs="Times New Roman"/>
          <w:sz w:val="28"/>
          <w:szCs w:val="28"/>
        </w:rPr>
      </w:pPr>
      <w:r w:rsidRPr="009E2AC6">
        <w:rPr>
          <w:rFonts w:ascii="標楷體" w:eastAsia="標楷體" w:hAnsi="標楷體" w:cs="Times New Roman" w:hint="eastAsia"/>
          <w:sz w:val="28"/>
          <w:szCs w:val="28"/>
        </w:rPr>
        <w:t>本</w:t>
      </w:r>
      <w:r w:rsidR="00A46489" w:rsidRPr="009E2AC6">
        <w:rPr>
          <w:rFonts w:ascii="標楷體" w:eastAsia="標楷體" w:hAnsi="標楷體" w:cs="Times New Roman" w:hint="eastAsia"/>
          <w:sz w:val="28"/>
          <w:szCs w:val="28"/>
        </w:rPr>
        <w:t>府</w:t>
      </w:r>
      <w:r w:rsidRPr="009E2AC6">
        <w:rPr>
          <w:rFonts w:ascii="標楷體" w:eastAsia="標楷體" w:hAnsi="標楷體" w:cs="Times New Roman" w:hint="eastAsia"/>
          <w:sz w:val="28"/>
          <w:szCs w:val="28"/>
        </w:rPr>
        <w:t>接獲中央災害應變中心通知</w:t>
      </w:r>
      <w:r w:rsidR="00E65A92" w:rsidRPr="009E2AC6">
        <w:rPr>
          <w:rFonts w:ascii="標楷體" w:eastAsia="標楷體" w:hAnsi="標楷體" w:cs="Times New Roman" w:hint="eastAsia"/>
          <w:sz w:val="28"/>
          <w:szCs w:val="28"/>
        </w:rPr>
        <w:t>開設</w:t>
      </w:r>
      <w:r w:rsidRPr="009E2AC6">
        <w:rPr>
          <w:rFonts w:ascii="標楷體" w:eastAsia="標楷體" w:hAnsi="標楷體" w:cs="Times New Roman" w:hint="eastAsia"/>
          <w:sz w:val="28"/>
          <w:szCs w:val="28"/>
        </w:rPr>
        <w:t>時，災害防救業務</w:t>
      </w:r>
      <w:r w:rsidR="0090234C" w:rsidRPr="009E2AC6">
        <w:rPr>
          <w:rFonts w:ascii="標楷體" w:eastAsia="標楷體" w:hAnsi="標楷體" w:cs="Times New Roman" w:hint="eastAsia"/>
          <w:sz w:val="28"/>
          <w:szCs w:val="28"/>
        </w:rPr>
        <w:t>主管</w:t>
      </w:r>
      <w:r w:rsidRPr="009E2AC6">
        <w:rPr>
          <w:rFonts w:ascii="標楷體" w:eastAsia="標楷體" w:hAnsi="標楷體" w:cs="Times New Roman" w:hint="eastAsia"/>
          <w:sz w:val="28"/>
          <w:szCs w:val="28"/>
        </w:rPr>
        <w:lastRenderedPageBreak/>
        <w:t>機關</w:t>
      </w:r>
      <w:r w:rsidR="00B319AD" w:rsidRPr="009E2AC6">
        <w:rPr>
          <w:rFonts w:ascii="標楷體" w:eastAsia="標楷體" w:hAnsi="標楷體" w:cs="Times New Roman" w:hint="eastAsia"/>
          <w:sz w:val="28"/>
          <w:szCs w:val="28"/>
        </w:rPr>
        <w:t>首長</w:t>
      </w:r>
      <w:r w:rsidR="0090234C" w:rsidRPr="009E2AC6">
        <w:rPr>
          <w:rFonts w:ascii="標楷體" w:eastAsia="標楷體" w:hAnsi="標楷體" w:cs="Times New Roman" w:hint="eastAsia"/>
          <w:sz w:val="28"/>
          <w:szCs w:val="28"/>
        </w:rPr>
        <w:t>或本市災害防救辦公室</w:t>
      </w:r>
      <w:r w:rsidRPr="009E2AC6">
        <w:rPr>
          <w:rFonts w:ascii="標楷體" w:eastAsia="標楷體" w:hAnsi="標楷體" w:cs="Times New Roman" w:hint="eastAsia"/>
          <w:sz w:val="28"/>
          <w:szCs w:val="28"/>
        </w:rPr>
        <w:t>視災害之規模、性質、災情、影響層面及緊急應變措施等狀況</w:t>
      </w:r>
      <w:r w:rsidR="0090234C" w:rsidRPr="009E2AC6">
        <w:rPr>
          <w:rFonts w:ascii="標楷體" w:eastAsia="標楷體" w:hAnsi="標楷體" w:cs="Times New Roman" w:hint="eastAsia"/>
          <w:sz w:val="28"/>
          <w:szCs w:val="28"/>
        </w:rPr>
        <w:t>，決定適當層級之開設，並立即報告</w:t>
      </w:r>
      <w:r w:rsidR="00C33C1F" w:rsidRPr="009E2AC6">
        <w:rPr>
          <w:rFonts w:ascii="標楷體" w:eastAsia="標楷體" w:hAnsi="標楷體" w:cs="Times New Roman" w:hint="eastAsia"/>
          <w:sz w:val="28"/>
          <w:szCs w:val="28"/>
        </w:rPr>
        <w:t>本會報</w:t>
      </w:r>
      <w:r w:rsidR="0090234C" w:rsidRPr="009E2AC6">
        <w:rPr>
          <w:rFonts w:ascii="標楷體" w:eastAsia="標楷體" w:hAnsi="標楷體" w:cs="Times New Roman" w:hint="eastAsia"/>
          <w:sz w:val="28"/>
          <w:szCs w:val="28"/>
        </w:rPr>
        <w:t>召集人</w:t>
      </w:r>
      <w:r w:rsidRPr="009E2AC6">
        <w:rPr>
          <w:rFonts w:ascii="標楷體" w:eastAsia="標楷體" w:hAnsi="標楷體" w:cs="Times New Roman" w:hint="eastAsia"/>
          <w:sz w:val="28"/>
          <w:szCs w:val="28"/>
        </w:rPr>
        <w:t>。</w:t>
      </w:r>
    </w:p>
    <w:p w:rsidR="004B30B8" w:rsidRPr="009E2AC6" w:rsidRDefault="004B30B8" w:rsidP="00EB6946">
      <w:pPr>
        <w:numPr>
          <w:ilvl w:val="1"/>
          <w:numId w:val="9"/>
        </w:numPr>
        <w:spacing w:line="500" w:lineRule="exact"/>
        <w:ind w:left="1418" w:hanging="425"/>
        <w:jc w:val="both"/>
        <w:rPr>
          <w:rFonts w:ascii="標楷體" w:eastAsia="標楷體" w:hAnsi="標楷體" w:cs="Times New Roman"/>
          <w:sz w:val="28"/>
          <w:szCs w:val="28"/>
        </w:rPr>
      </w:pPr>
      <w:r w:rsidRPr="009E2AC6">
        <w:rPr>
          <w:rFonts w:ascii="標楷體" w:eastAsia="標楷體" w:hAnsi="標楷體" w:cs="Times New Roman" w:hint="eastAsia"/>
          <w:sz w:val="28"/>
          <w:szCs w:val="28"/>
        </w:rPr>
        <w:t>災害防救業務主管機關研判需開設災害應變中心時，應主動提供進駐機關人員聯絡清冊，由本市災害防救辦公室協助通知進駐。</w:t>
      </w:r>
    </w:p>
    <w:p w:rsidR="00540EEB" w:rsidRPr="009E2AC6" w:rsidRDefault="00540EEB" w:rsidP="00EB6946">
      <w:pPr>
        <w:numPr>
          <w:ilvl w:val="1"/>
          <w:numId w:val="9"/>
        </w:numPr>
        <w:spacing w:line="500" w:lineRule="exact"/>
        <w:ind w:left="1418" w:hanging="425"/>
        <w:jc w:val="both"/>
        <w:rPr>
          <w:rFonts w:ascii="標楷體" w:eastAsia="標楷體" w:hAnsi="標楷體" w:cs="Times New Roman"/>
          <w:sz w:val="28"/>
          <w:szCs w:val="28"/>
        </w:rPr>
      </w:pPr>
      <w:r w:rsidRPr="009E2AC6">
        <w:rPr>
          <w:rFonts w:ascii="標楷體" w:eastAsia="標楷體" w:hAnsi="標楷體" w:cs="Times New Roman" w:hint="eastAsia"/>
          <w:sz w:val="28"/>
          <w:szCs w:val="28"/>
        </w:rPr>
        <w:t>災害防救業務主管機關通知相關機關(單位、團體)進駐後，進駐機關(單位、團體)應於一小時內完成進駐。</w:t>
      </w:r>
    </w:p>
    <w:p w:rsidR="009A10BC" w:rsidRPr="009E2AC6" w:rsidRDefault="009A10BC" w:rsidP="00EB6946">
      <w:pPr>
        <w:numPr>
          <w:ilvl w:val="0"/>
          <w:numId w:val="9"/>
        </w:numPr>
        <w:spacing w:line="500" w:lineRule="exact"/>
        <w:ind w:left="1134" w:hanging="283"/>
        <w:jc w:val="both"/>
        <w:rPr>
          <w:rFonts w:ascii="標楷體" w:eastAsia="標楷體" w:hAnsi="標楷體" w:cs="Times New Roman"/>
          <w:sz w:val="32"/>
          <w:szCs w:val="28"/>
        </w:rPr>
      </w:pPr>
      <w:r w:rsidRPr="009E2AC6">
        <w:rPr>
          <w:rFonts w:ascii="標楷體" w:eastAsia="標楷體" w:hAnsi="標楷體" w:cs="Times New Roman" w:hint="eastAsia"/>
          <w:sz w:val="28"/>
          <w:szCs w:val="28"/>
        </w:rPr>
        <w:t>倘災害應變之流程係屬長期且無外單位進駐需求時，開設方式得以會議形式運作，並由該災害</w:t>
      </w:r>
      <w:r w:rsidR="008B2C9F" w:rsidRPr="009E2AC6">
        <w:rPr>
          <w:rFonts w:ascii="標楷體" w:eastAsia="標楷體" w:hAnsi="標楷體" w:cs="Times New Roman" w:hint="eastAsia"/>
          <w:sz w:val="28"/>
          <w:szCs w:val="28"/>
        </w:rPr>
        <w:t>防救</w:t>
      </w:r>
      <w:r w:rsidRPr="009E2AC6">
        <w:rPr>
          <w:rFonts w:ascii="標楷體" w:eastAsia="標楷體" w:hAnsi="標楷體" w:cs="Times New Roman" w:hint="eastAsia"/>
          <w:sz w:val="28"/>
          <w:szCs w:val="28"/>
        </w:rPr>
        <w:t>業務主管機關視災害情況召開工作會報</w:t>
      </w:r>
      <w:r w:rsidR="008D456C" w:rsidRPr="009E2AC6">
        <w:rPr>
          <w:rFonts w:ascii="標楷體" w:eastAsia="標楷體" w:hAnsi="標楷體" w:cs="Times New Roman" w:hint="eastAsia"/>
          <w:sz w:val="28"/>
          <w:szCs w:val="28"/>
        </w:rPr>
        <w:t>，以書面方式通知與會機關</w:t>
      </w:r>
      <w:r w:rsidRPr="009E2AC6">
        <w:rPr>
          <w:rFonts w:ascii="標楷體" w:eastAsia="標楷體" w:hAnsi="標楷體" w:cs="Times New Roman" w:hint="eastAsia"/>
          <w:sz w:val="28"/>
          <w:szCs w:val="28"/>
        </w:rPr>
        <w:t>，後續並視災情及相關應變措施通知相關單位進駐本中心。</w:t>
      </w:r>
    </w:p>
    <w:p w:rsidR="00E62A15" w:rsidRPr="009E2AC6" w:rsidRDefault="00E62A15" w:rsidP="00EB6946">
      <w:pPr>
        <w:numPr>
          <w:ilvl w:val="0"/>
          <w:numId w:val="8"/>
        </w:numPr>
        <w:spacing w:line="500" w:lineRule="exact"/>
        <w:ind w:left="851" w:hanging="567"/>
        <w:jc w:val="both"/>
        <w:rPr>
          <w:rFonts w:ascii="標楷體" w:eastAsia="標楷體" w:hAnsi="標楷體" w:cs="Times New Roman"/>
          <w:sz w:val="28"/>
          <w:szCs w:val="28"/>
        </w:rPr>
      </w:pPr>
      <w:r w:rsidRPr="009E2AC6">
        <w:rPr>
          <w:rFonts w:ascii="標楷體" w:eastAsia="標楷體" w:hAnsi="標楷體" w:cs="Times New Roman" w:hint="eastAsia"/>
          <w:sz w:val="28"/>
          <w:szCs w:val="28"/>
        </w:rPr>
        <w:t>區中心</w:t>
      </w:r>
      <w:r w:rsidR="00E65A92" w:rsidRPr="009E2AC6">
        <w:rPr>
          <w:rFonts w:ascii="標楷體" w:eastAsia="標楷體" w:hAnsi="標楷體" w:cs="Times New Roman" w:hint="eastAsia"/>
          <w:sz w:val="28"/>
          <w:szCs w:val="28"/>
        </w:rPr>
        <w:t>開設</w:t>
      </w:r>
      <w:r w:rsidRPr="009E2AC6">
        <w:rPr>
          <w:rFonts w:ascii="標楷體" w:eastAsia="標楷體" w:hAnsi="標楷體" w:cs="Times New Roman" w:hint="eastAsia"/>
          <w:sz w:val="28"/>
          <w:szCs w:val="28"/>
        </w:rPr>
        <w:t>時機：</w:t>
      </w:r>
    </w:p>
    <w:p w:rsidR="00E62A15" w:rsidRPr="009E2AC6" w:rsidRDefault="00E62A15" w:rsidP="00EB6946">
      <w:pPr>
        <w:spacing w:line="500" w:lineRule="exact"/>
        <w:ind w:leftChars="356" w:left="1145" w:hangingChars="104" w:hanging="291"/>
        <w:jc w:val="both"/>
        <w:rPr>
          <w:rFonts w:ascii="標楷體" w:eastAsia="標楷體" w:hAnsi="標楷體" w:cs="Times New Roman"/>
          <w:sz w:val="28"/>
          <w:szCs w:val="28"/>
        </w:rPr>
      </w:pPr>
      <w:r w:rsidRPr="009E2AC6">
        <w:rPr>
          <w:rFonts w:ascii="標楷體" w:eastAsia="標楷體" w:hAnsi="標楷體" w:cs="Times New Roman" w:hint="eastAsia"/>
          <w:sz w:val="28"/>
          <w:szCs w:val="28"/>
        </w:rPr>
        <w:t>1.本中心強化三級以上開設後，得視災情研判情況或聯繫需要，通知區公所立即</w:t>
      </w:r>
      <w:r w:rsidR="00E65A92" w:rsidRPr="009E2AC6">
        <w:rPr>
          <w:rFonts w:ascii="標楷體" w:eastAsia="標楷體" w:hAnsi="標楷體" w:cs="Times New Roman" w:hint="eastAsia"/>
          <w:sz w:val="28"/>
          <w:szCs w:val="28"/>
        </w:rPr>
        <w:t>開設</w:t>
      </w:r>
      <w:r w:rsidRPr="009E2AC6">
        <w:rPr>
          <w:rFonts w:ascii="標楷體" w:eastAsia="標楷體" w:hAnsi="標楷體" w:cs="Times New Roman" w:hint="eastAsia"/>
          <w:sz w:val="28"/>
          <w:szCs w:val="28"/>
        </w:rPr>
        <w:t>區中心。</w:t>
      </w:r>
    </w:p>
    <w:p w:rsidR="00E62A15" w:rsidRPr="009E2AC6" w:rsidRDefault="00E62A15" w:rsidP="00EB6946">
      <w:pPr>
        <w:spacing w:line="500" w:lineRule="exact"/>
        <w:ind w:leftChars="356" w:left="1145" w:hangingChars="104" w:hanging="291"/>
        <w:jc w:val="both"/>
        <w:rPr>
          <w:rFonts w:ascii="標楷體" w:eastAsia="標楷體" w:hAnsi="標楷體" w:cs="Times New Roman"/>
          <w:sz w:val="28"/>
          <w:szCs w:val="28"/>
        </w:rPr>
      </w:pPr>
      <w:r w:rsidRPr="009E2AC6">
        <w:rPr>
          <w:rFonts w:ascii="標楷體" w:eastAsia="標楷體" w:hAnsi="標楷體" w:cs="Times New Roman" w:hint="eastAsia"/>
          <w:sz w:val="28"/>
          <w:szCs w:val="28"/>
        </w:rPr>
        <w:t>2.災</w:t>
      </w:r>
      <w:r w:rsidR="009A10BC" w:rsidRPr="009E2AC6">
        <w:rPr>
          <w:rFonts w:ascii="標楷體" w:eastAsia="標楷體" w:hAnsi="標楷體" w:cs="Times New Roman" w:hint="eastAsia"/>
          <w:sz w:val="28"/>
          <w:szCs w:val="28"/>
        </w:rPr>
        <w:t>害發生或有發生之虞時，雖未達本要點所定開設</w:t>
      </w:r>
      <w:r w:rsidR="007B33FF" w:rsidRPr="009E2AC6">
        <w:rPr>
          <w:rFonts w:ascii="標楷體" w:eastAsia="標楷體" w:hAnsi="標楷體" w:cs="Times New Roman" w:hint="eastAsia"/>
          <w:sz w:val="28"/>
          <w:szCs w:val="28"/>
        </w:rPr>
        <w:t>時機</w:t>
      </w:r>
      <w:r w:rsidR="009A10BC" w:rsidRPr="009E2AC6">
        <w:rPr>
          <w:rFonts w:ascii="標楷體" w:eastAsia="標楷體" w:hAnsi="標楷體" w:cs="Times New Roman" w:hint="eastAsia"/>
          <w:sz w:val="28"/>
          <w:szCs w:val="28"/>
        </w:rPr>
        <w:t>，區公所應視災情研判狀況、聯繫需要或疏散收容情形，開設區中心，並通報本中心及本府民政局</w:t>
      </w:r>
      <w:r w:rsidRPr="009E2AC6">
        <w:rPr>
          <w:rFonts w:ascii="標楷體" w:eastAsia="標楷體" w:hAnsi="標楷體" w:cs="Times New Roman" w:hint="eastAsia"/>
          <w:sz w:val="28"/>
          <w:szCs w:val="28"/>
        </w:rPr>
        <w:t>。</w:t>
      </w:r>
    </w:p>
    <w:p w:rsidR="0061061E" w:rsidRPr="009E2AC6" w:rsidRDefault="0072789A" w:rsidP="00EB6946">
      <w:pPr>
        <w:numPr>
          <w:ilvl w:val="0"/>
          <w:numId w:val="8"/>
        </w:numPr>
        <w:spacing w:line="500" w:lineRule="exact"/>
        <w:ind w:left="851" w:hanging="567"/>
        <w:jc w:val="both"/>
        <w:rPr>
          <w:rFonts w:ascii="標楷體" w:eastAsia="標楷體" w:hAnsi="標楷體" w:cs="Times New Roman"/>
          <w:sz w:val="28"/>
          <w:szCs w:val="28"/>
        </w:rPr>
      </w:pPr>
      <w:r w:rsidRPr="009E2AC6">
        <w:rPr>
          <w:rFonts w:ascii="標楷體" w:eastAsia="標楷體" w:hAnsi="標楷體" w:cs="Times New Roman" w:hint="eastAsia"/>
          <w:sz w:val="28"/>
          <w:szCs w:val="28"/>
        </w:rPr>
        <w:t>撤除時機：</w:t>
      </w:r>
    </w:p>
    <w:p w:rsidR="0061061E" w:rsidRPr="009E2AC6" w:rsidRDefault="0061061E" w:rsidP="00EB6946">
      <w:pPr>
        <w:spacing w:line="500" w:lineRule="exact"/>
        <w:ind w:leftChars="354" w:left="1133" w:hangingChars="101" w:hanging="283"/>
        <w:jc w:val="both"/>
        <w:rPr>
          <w:rFonts w:ascii="標楷體" w:eastAsia="標楷體" w:hAnsi="標楷體" w:cs="Times New Roman"/>
          <w:sz w:val="28"/>
          <w:szCs w:val="28"/>
        </w:rPr>
      </w:pPr>
      <w:r w:rsidRPr="009E2AC6">
        <w:rPr>
          <w:rFonts w:ascii="標楷體" w:eastAsia="標楷體" w:hAnsi="標楷體" w:cs="Times New Roman" w:hint="eastAsia"/>
          <w:sz w:val="28"/>
          <w:szCs w:val="28"/>
        </w:rPr>
        <w:t>1.</w:t>
      </w:r>
      <w:r w:rsidR="005F3040" w:rsidRPr="009E2AC6">
        <w:rPr>
          <w:rFonts w:ascii="標楷體" w:eastAsia="標楷體" w:hAnsi="標楷體" w:cs="Times New Roman" w:hint="eastAsia"/>
          <w:sz w:val="28"/>
          <w:szCs w:val="28"/>
        </w:rPr>
        <w:t>災害防救業務主管機關或本市災害防救辦公室</w:t>
      </w:r>
      <w:r w:rsidR="0072789A" w:rsidRPr="009E2AC6">
        <w:rPr>
          <w:rFonts w:ascii="標楷體" w:eastAsia="標楷體" w:hAnsi="標楷體" w:cs="Times New Roman" w:hint="eastAsia"/>
          <w:sz w:val="28"/>
          <w:szCs w:val="28"/>
        </w:rPr>
        <w:t>依災害</w:t>
      </w:r>
      <w:r w:rsidR="005F3040" w:rsidRPr="009E2AC6">
        <w:rPr>
          <w:rFonts w:ascii="標楷體" w:eastAsia="標楷體" w:hAnsi="標楷體" w:cs="Times New Roman" w:hint="eastAsia"/>
          <w:sz w:val="28"/>
          <w:szCs w:val="28"/>
        </w:rPr>
        <w:t>搶修(險)、</w:t>
      </w:r>
      <w:r w:rsidR="0072789A" w:rsidRPr="009E2AC6">
        <w:rPr>
          <w:rFonts w:ascii="標楷體" w:eastAsia="標楷體" w:hAnsi="標楷體" w:cs="Times New Roman" w:hint="eastAsia"/>
          <w:sz w:val="28"/>
          <w:szCs w:val="28"/>
        </w:rPr>
        <w:t>善後處理及災害</w:t>
      </w:r>
      <w:r w:rsidR="005F3040" w:rsidRPr="009E2AC6">
        <w:rPr>
          <w:rFonts w:ascii="標楷體" w:eastAsia="標楷體" w:hAnsi="標楷體" w:cs="Times New Roman" w:hint="eastAsia"/>
          <w:sz w:val="28"/>
          <w:szCs w:val="28"/>
        </w:rPr>
        <w:t>後續</w:t>
      </w:r>
      <w:r w:rsidR="0072789A" w:rsidRPr="009E2AC6">
        <w:rPr>
          <w:rFonts w:ascii="標楷體" w:eastAsia="標楷體" w:hAnsi="標楷體" w:cs="Times New Roman" w:hint="eastAsia"/>
          <w:sz w:val="28"/>
          <w:szCs w:val="28"/>
        </w:rPr>
        <w:t>危害程度，認其災情已趨緩和時，</w:t>
      </w:r>
      <w:r w:rsidR="005F3040" w:rsidRPr="009E2AC6">
        <w:rPr>
          <w:rFonts w:ascii="標楷體" w:eastAsia="標楷體" w:hAnsi="標楷體" w:cs="Times New Roman" w:hint="eastAsia"/>
          <w:sz w:val="28"/>
          <w:szCs w:val="28"/>
        </w:rPr>
        <w:t>應報請召集人決定撤除本中心</w:t>
      </w:r>
      <w:r w:rsidR="0072789A" w:rsidRPr="009E2AC6">
        <w:rPr>
          <w:rFonts w:ascii="標楷體" w:eastAsia="標楷體" w:hAnsi="標楷體" w:cs="Times New Roman" w:hint="eastAsia"/>
          <w:sz w:val="28"/>
          <w:szCs w:val="28"/>
        </w:rPr>
        <w:t>，回歸常時三級開設。</w:t>
      </w:r>
    </w:p>
    <w:p w:rsidR="00D27E4A" w:rsidRPr="009E2AC6" w:rsidRDefault="00D27E4A" w:rsidP="00EB6946">
      <w:pPr>
        <w:spacing w:line="500" w:lineRule="exact"/>
        <w:ind w:leftChars="354" w:left="1133" w:hangingChars="101" w:hanging="283"/>
        <w:jc w:val="both"/>
        <w:rPr>
          <w:rFonts w:ascii="標楷體" w:eastAsia="標楷體" w:hAnsi="標楷體" w:cs="Times New Roman"/>
          <w:szCs w:val="28"/>
        </w:rPr>
      </w:pPr>
      <w:r w:rsidRPr="009E2AC6">
        <w:rPr>
          <w:rFonts w:ascii="標楷體" w:eastAsia="標楷體" w:hAnsi="標楷體" w:cs="Times New Roman" w:hint="eastAsia"/>
          <w:sz w:val="28"/>
          <w:szCs w:val="28"/>
        </w:rPr>
        <w:t>2.當</w:t>
      </w:r>
      <w:r w:rsidR="007E2233" w:rsidRPr="009E2AC6">
        <w:rPr>
          <w:rFonts w:ascii="標楷體" w:eastAsia="標楷體" w:hAnsi="標楷體" w:cs="Times New Roman" w:hint="eastAsia"/>
          <w:sz w:val="28"/>
          <w:szCs w:val="28"/>
        </w:rPr>
        <w:t>本市海域發布海上颱風警報，而陸地未列入警戒範圍，而</w:t>
      </w:r>
      <w:r w:rsidR="00A06A42" w:rsidRPr="009E2AC6">
        <w:rPr>
          <w:rFonts w:ascii="標楷體" w:eastAsia="標楷體" w:hAnsi="標楷體" w:cs="Times New Roman" w:hint="eastAsia"/>
          <w:sz w:val="28"/>
          <w:szCs w:val="28"/>
        </w:rPr>
        <w:t>颱風暴風圈未經過本市海域(即</w:t>
      </w:r>
      <w:r w:rsidR="00ED5D70" w:rsidRPr="009E2AC6">
        <w:rPr>
          <w:rFonts w:ascii="標楷體" w:eastAsia="標楷體" w:hAnsi="標楷體" w:cs="Times New Roman" w:hint="eastAsia"/>
          <w:sz w:val="28"/>
          <w:szCs w:val="28"/>
        </w:rPr>
        <w:t>東經一百二十二度</w:t>
      </w:r>
      <w:r w:rsidR="00A06A42" w:rsidRPr="009E2AC6">
        <w:rPr>
          <w:rFonts w:ascii="標楷體" w:eastAsia="標楷體" w:hAnsi="標楷體" w:cs="Times New Roman" w:hint="eastAsia"/>
          <w:sz w:val="28"/>
          <w:szCs w:val="28"/>
        </w:rPr>
        <w:t>以西、</w:t>
      </w:r>
      <w:r w:rsidR="00ED5D70" w:rsidRPr="009E2AC6">
        <w:rPr>
          <w:rFonts w:ascii="標楷體" w:eastAsia="標楷體" w:hAnsi="標楷體" w:cs="Times New Roman" w:hint="eastAsia"/>
          <w:sz w:val="28"/>
          <w:szCs w:val="28"/>
        </w:rPr>
        <w:t>東經一百二十一度</w:t>
      </w:r>
      <w:r w:rsidR="00A06A42" w:rsidRPr="009E2AC6">
        <w:rPr>
          <w:rFonts w:ascii="標楷體" w:eastAsia="標楷體" w:hAnsi="標楷體" w:cs="Times New Roman" w:hint="eastAsia"/>
          <w:sz w:val="28"/>
          <w:szCs w:val="28"/>
        </w:rPr>
        <w:t>以東、</w:t>
      </w:r>
      <w:r w:rsidR="00ED5D70" w:rsidRPr="009E2AC6">
        <w:rPr>
          <w:rFonts w:ascii="標楷體" w:eastAsia="標楷體" w:hAnsi="標楷體" w:cs="Times New Roman" w:hint="eastAsia"/>
          <w:sz w:val="28"/>
          <w:szCs w:val="28"/>
        </w:rPr>
        <w:t>北緯二十六度</w:t>
      </w:r>
      <w:r w:rsidR="00A06A42" w:rsidRPr="009E2AC6">
        <w:rPr>
          <w:rFonts w:ascii="標楷體" w:eastAsia="標楷體" w:hAnsi="標楷體" w:cs="Times New Roman" w:hint="eastAsia"/>
          <w:sz w:val="28"/>
          <w:szCs w:val="28"/>
        </w:rPr>
        <w:t>以南)，經研判已遠離無影響本市之虞，而降雨情形未達水災強化三級以上開設標準時，撤除之。</w:t>
      </w:r>
    </w:p>
    <w:p w:rsidR="0072789A" w:rsidRPr="009E2AC6" w:rsidRDefault="00D27E4A" w:rsidP="00EB6946">
      <w:pPr>
        <w:spacing w:line="500" w:lineRule="exact"/>
        <w:ind w:leftChars="354" w:left="1133" w:hangingChars="101" w:hanging="283"/>
        <w:jc w:val="both"/>
        <w:rPr>
          <w:rFonts w:ascii="標楷體" w:eastAsia="標楷體" w:hAnsi="標楷體" w:cs="Times New Roman"/>
          <w:sz w:val="28"/>
          <w:szCs w:val="28"/>
        </w:rPr>
      </w:pPr>
      <w:r w:rsidRPr="009E2AC6">
        <w:rPr>
          <w:rFonts w:ascii="標楷體" w:eastAsia="標楷體" w:hAnsi="標楷體" w:cs="Times New Roman" w:hint="eastAsia"/>
          <w:sz w:val="28"/>
          <w:szCs w:val="28"/>
        </w:rPr>
        <w:t>3.</w:t>
      </w:r>
      <w:r w:rsidR="0072789A" w:rsidRPr="009E2AC6">
        <w:rPr>
          <w:rFonts w:ascii="標楷體" w:eastAsia="標楷體" w:hAnsi="標楷體" w:cs="Times New Roman" w:hint="eastAsia"/>
          <w:sz w:val="28"/>
          <w:szCs w:val="28"/>
        </w:rPr>
        <w:t>本市陸上</w:t>
      </w:r>
      <w:r w:rsidR="0061061E" w:rsidRPr="009E2AC6">
        <w:rPr>
          <w:rFonts w:ascii="標楷體" w:eastAsia="標楷體" w:hAnsi="標楷體" w:cs="Times New Roman" w:hint="eastAsia"/>
          <w:sz w:val="28"/>
          <w:szCs w:val="28"/>
        </w:rPr>
        <w:t>颱風</w:t>
      </w:r>
      <w:r w:rsidR="0072789A" w:rsidRPr="009E2AC6">
        <w:rPr>
          <w:rFonts w:ascii="標楷體" w:eastAsia="標楷體" w:hAnsi="標楷體" w:cs="Times New Roman" w:hint="eastAsia"/>
          <w:sz w:val="28"/>
          <w:szCs w:val="28"/>
        </w:rPr>
        <w:t>警戒</w:t>
      </w:r>
      <w:r w:rsidR="00DA7ADD" w:rsidRPr="009E2AC6">
        <w:rPr>
          <w:rFonts w:ascii="標楷體" w:eastAsia="標楷體" w:hAnsi="標楷體" w:cs="Times New Roman" w:hint="eastAsia"/>
          <w:sz w:val="28"/>
          <w:szCs w:val="28"/>
        </w:rPr>
        <w:t>範圍</w:t>
      </w:r>
      <w:r w:rsidR="0072789A" w:rsidRPr="009E2AC6">
        <w:rPr>
          <w:rFonts w:ascii="標楷體" w:eastAsia="標楷體" w:hAnsi="標楷體" w:cs="Times New Roman" w:hint="eastAsia"/>
          <w:sz w:val="28"/>
          <w:szCs w:val="28"/>
        </w:rPr>
        <w:t>解除後，</w:t>
      </w:r>
      <w:r w:rsidR="009A10BC" w:rsidRPr="009E2AC6">
        <w:rPr>
          <w:rFonts w:ascii="標楷體" w:eastAsia="標楷體" w:hAnsi="標楷體" w:cs="Times New Roman" w:hint="eastAsia"/>
          <w:sz w:val="28"/>
          <w:szCs w:val="28"/>
        </w:rPr>
        <w:t>而</w:t>
      </w:r>
      <w:r w:rsidR="0072789A" w:rsidRPr="009E2AC6">
        <w:rPr>
          <w:rFonts w:ascii="標楷體" w:eastAsia="標楷體" w:hAnsi="標楷體" w:cs="Times New Roman" w:hint="eastAsia"/>
          <w:sz w:val="28"/>
          <w:szCs w:val="28"/>
        </w:rPr>
        <w:t>降雨情形未達水災強化三級以上開設標準</w:t>
      </w:r>
      <w:r w:rsidR="00DA7ADD" w:rsidRPr="009E2AC6">
        <w:rPr>
          <w:rFonts w:ascii="標楷體" w:eastAsia="標楷體" w:hAnsi="標楷體" w:cs="Times New Roman" w:hint="eastAsia"/>
          <w:sz w:val="28"/>
          <w:szCs w:val="28"/>
        </w:rPr>
        <w:t>時</w:t>
      </w:r>
      <w:r w:rsidR="0061061E" w:rsidRPr="009E2AC6">
        <w:rPr>
          <w:rFonts w:ascii="標楷體" w:eastAsia="標楷體" w:hAnsi="標楷體" w:cs="Times New Roman" w:hint="eastAsia"/>
          <w:sz w:val="28"/>
          <w:szCs w:val="28"/>
        </w:rPr>
        <w:t>，</w:t>
      </w:r>
      <w:r w:rsidR="0072789A" w:rsidRPr="009E2AC6">
        <w:rPr>
          <w:rFonts w:ascii="標楷體" w:eastAsia="標楷體" w:hAnsi="標楷體" w:cs="Times New Roman" w:hint="eastAsia"/>
          <w:sz w:val="28"/>
          <w:szCs w:val="28"/>
        </w:rPr>
        <w:t>撤除</w:t>
      </w:r>
      <w:r w:rsidR="0061061E" w:rsidRPr="009E2AC6">
        <w:rPr>
          <w:rFonts w:ascii="標楷體" w:eastAsia="標楷體" w:hAnsi="標楷體" w:cs="Times New Roman" w:hint="eastAsia"/>
          <w:sz w:val="28"/>
          <w:szCs w:val="28"/>
        </w:rPr>
        <w:t>之</w:t>
      </w:r>
      <w:r w:rsidR="0072789A" w:rsidRPr="009E2AC6">
        <w:rPr>
          <w:rFonts w:ascii="標楷體" w:eastAsia="標楷體" w:hAnsi="標楷體" w:cs="Times New Roman" w:hint="eastAsia"/>
          <w:sz w:val="28"/>
          <w:szCs w:val="28"/>
        </w:rPr>
        <w:t>。</w:t>
      </w:r>
    </w:p>
    <w:p w:rsidR="0072789A" w:rsidRPr="009E2AC6" w:rsidRDefault="0072789A" w:rsidP="00EB6946">
      <w:pPr>
        <w:numPr>
          <w:ilvl w:val="0"/>
          <w:numId w:val="1"/>
        </w:numPr>
        <w:spacing w:line="500" w:lineRule="exact"/>
        <w:ind w:left="851" w:hanging="851"/>
        <w:jc w:val="both"/>
        <w:rPr>
          <w:rFonts w:ascii="標楷體" w:eastAsia="標楷體" w:hAnsi="標楷體"/>
          <w:sz w:val="28"/>
          <w:szCs w:val="28"/>
        </w:rPr>
      </w:pPr>
      <w:r w:rsidRPr="009E2AC6">
        <w:rPr>
          <w:rFonts w:ascii="標楷體" w:eastAsia="標楷體" w:hAnsi="標楷體"/>
          <w:sz w:val="28"/>
          <w:szCs w:val="28"/>
        </w:rPr>
        <w:lastRenderedPageBreak/>
        <w:t>本中心依本法第二條第一款所列各</w:t>
      </w:r>
      <w:r w:rsidRPr="009E2AC6">
        <w:rPr>
          <w:rFonts w:ascii="標楷體" w:eastAsia="標楷體" w:hAnsi="標楷體" w:hint="eastAsia"/>
          <w:sz w:val="28"/>
          <w:szCs w:val="28"/>
        </w:rPr>
        <w:t>種</w:t>
      </w:r>
      <w:r w:rsidRPr="009E2AC6">
        <w:rPr>
          <w:rFonts w:ascii="標楷體" w:eastAsia="標楷體" w:hAnsi="標楷體"/>
          <w:sz w:val="28"/>
          <w:szCs w:val="28"/>
        </w:rPr>
        <w:t>災害及第三條</w:t>
      </w:r>
      <w:r w:rsidRPr="009E2AC6">
        <w:rPr>
          <w:rFonts w:ascii="標楷體" w:eastAsia="標楷體" w:hAnsi="標楷體" w:hint="eastAsia"/>
          <w:sz w:val="28"/>
          <w:szCs w:val="28"/>
        </w:rPr>
        <w:t>第一項</w:t>
      </w:r>
      <w:r w:rsidRPr="009E2AC6">
        <w:rPr>
          <w:rFonts w:ascii="標楷體" w:eastAsia="標楷體" w:hAnsi="標楷體"/>
          <w:sz w:val="28"/>
          <w:szCs w:val="28"/>
        </w:rPr>
        <w:t>第</w:t>
      </w:r>
      <w:r w:rsidR="006558EB" w:rsidRPr="009E2AC6">
        <w:rPr>
          <w:rFonts w:ascii="標楷體" w:eastAsia="標楷體" w:hAnsi="標楷體" w:hint="eastAsia"/>
          <w:sz w:val="28"/>
          <w:szCs w:val="28"/>
        </w:rPr>
        <w:t>八</w:t>
      </w:r>
      <w:r w:rsidRPr="009E2AC6">
        <w:rPr>
          <w:rFonts w:ascii="標楷體" w:eastAsia="標楷體" w:hAnsi="標楷體"/>
          <w:sz w:val="28"/>
          <w:szCs w:val="28"/>
        </w:rPr>
        <w:t>款所定依法律規定或依本</w:t>
      </w:r>
      <w:r w:rsidR="00C33C1F" w:rsidRPr="009E2AC6">
        <w:rPr>
          <w:rFonts w:ascii="標楷體" w:eastAsia="標楷體" w:hAnsi="標楷體" w:hint="eastAsia"/>
          <w:sz w:val="28"/>
          <w:szCs w:val="28"/>
        </w:rPr>
        <w:t>會報</w:t>
      </w:r>
      <w:r w:rsidRPr="009E2AC6">
        <w:rPr>
          <w:rFonts w:ascii="標楷體" w:eastAsia="標楷體" w:hAnsi="標楷體"/>
          <w:sz w:val="28"/>
          <w:szCs w:val="28"/>
        </w:rPr>
        <w:t>指定之災害</w:t>
      </w:r>
      <w:r w:rsidR="008819B1" w:rsidRPr="009E2AC6">
        <w:rPr>
          <w:rFonts w:ascii="標楷體" w:eastAsia="標楷體" w:hAnsi="標楷體" w:hint="eastAsia"/>
          <w:sz w:val="28"/>
          <w:szCs w:val="28"/>
        </w:rPr>
        <w:t>種類</w:t>
      </w:r>
      <w:r w:rsidRPr="009E2AC6">
        <w:rPr>
          <w:rFonts w:ascii="標楷體" w:eastAsia="標楷體" w:hAnsi="標楷體"/>
          <w:sz w:val="28"/>
          <w:szCs w:val="28"/>
        </w:rPr>
        <w:t>，視災害狀況或應本市各區中心之請求，分級開設。相關開設時機、進駐機關及人員規定如下</w:t>
      </w:r>
      <w:r w:rsidR="007D3AA4" w:rsidRPr="009E2AC6">
        <w:rPr>
          <w:rFonts w:ascii="標楷體" w:eastAsia="標楷體" w:hAnsi="標楷體" w:hint="eastAsia"/>
          <w:sz w:val="28"/>
          <w:szCs w:val="28"/>
        </w:rPr>
        <w:t>，除下列規定進駐機關外，災害防救業務主管機關</w:t>
      </w:r>
      <w:r w:rsidR="00C33C1F" w:rsidRPr="009E2AC6">
        <w:rPr>
          <w:rFonts w:ascii="標楷體" w:eastAsia="標楷體" w:hAnsi="標楷體" w:hint="eastAsia"/>
          <w:sz w:val="28"/>
          <w:szCs w:val="28"/>
        </w:rPr>
        <w:t>或本市災害防救辦公室</w:t>
      </w:r>
      <w:r w:rsidR="00792740" w:rsidRPr="009E2AC6">
        <w:rPr>
          <w:rFonts w:ascii="標楷體" w:eastAsia="標楷體" w:hAnsi="標楷體" w:hint="eastAsia"/>
          <w:sz w:val="28"/>
          <w:szCs w:val="28"/>
        </w:rPr>
        <w:t>得視狀況，報請指揮官同意後，通知其他機關或單位派員進駐</w:t>
      </w:r>
      <w:r w:rsidRPr="009E2AC6">
        <w:rPr>
          <w:rFonts w:ascii="標楷體" w:eastAsia="標楷體" w:hAnsi="標楷體"/>
          <w:sz w:val="28"/>
          <w:szCs w:val="28"/>
        </w:rPr>
        <w:t>：</w:t>
      </w:r>
    </w:p>
    <w:p w:rsidR="0072789A" w:rsidRPr="009E2AC6" w:rsidRDefault="0072789A" w:rsidP="00EB6946">
      <w:pPr>
        <w:numPr>
          <w:ilvl w:val="0"/>
          <w:numId w:val="10"/>
        </w:numPr>
        <w:spacing w:line="500" w:lineRule="exact"/>
        <w:ind w:left="851" w:hanging="567"/>
        <w:jc w:val="both"/>
        <w:rPr>
          <w:rFonts w:ascii="標楷體" w:eastAsia="標楷體" w:hAnsi="標楷體"/>
          <w:sz w:val="28"/>
          <w:szCs w:val="28"/>
        </w:rPr>
      </w:pPr>
      <w:r w:rsidRPr="009E2AC6">
        <w:rPr>
          <w:rFonts w:ascii="標楷體" w:eastAsia="標楷體" w:hAnsi="標楷體" w:hint="eastAsia"/>
          <w:sz w:val="28"/>
          <w:szCs w:val="28"/>
        </w:rPr>
        <w:t>風災</w:t>
      </w:r>
    </w:p>
    <w:p w:rsidR="0072789A" w:rsidRPr="009E2AC6" w:rsidRDefault="00680F20" w:rsidP="00EB6946">
      <w:pPr>
        <w:numPr>
          <w:ilvl w:val="0"/>
          <w:numId w:val="11"/>
        </w:numPr>
        <w:spacing w:line="500" w:lineRule="exact"/>
        <w:ind w:hanging="196"/>
        <w:jc w:val="both"/>
        <w:rPr>
          <w:rFonts w:ascii="標楷體" w:eastAsia="標楷體" w:hAnsi="標楷體"/>
          <w:sz w:val="28"/>
          <w:szCs w:val="28"/>
        </w:rPr>
      </w:pPr>
      <w:r w:rsidRPr="009E2AC6">
        <w:rPr>
          <w:rFonts w:ascii="標楷體" w:eastAsia="標楷體" w:hAnsi="標楷體" w:hint="eastAsia"/>
          <w:sz w:val="28"/>
          <w:szCs w:val="28"/>
        </w:rPr>
        <w:t>三</w:t>
      </w:r>
      <w:r w:rsidR="0072789A" w:rsidRPr="009E2AC6">
        <w:rPr>
          <w:rFonts w:ascii="標楷體" w:eastAsia="標楷體" w:hAnsi="標楷體" w:hint="eastAsia"/>
          <w:sz w:val="28"/>
          <w:szCs w:val="28"/>
        </w:rPr>
        <w:t>級開設：</w:t>
      </w:r>
    </w:p>
    <w:p w:rsidR="0022273B" w:rsidRPr="009E2AC6" w:rsidRDefault="00680F20" w:rsidP="00EB6946">
      <w:pPr>
        <w:pStyle w:val="a8"/>
        <w:numPr>
          <w:ilvl w:val="2"/>
          <w:numId w:val="10"/>
        </w:numPr>
        <w:spacing w:line="500" w:lineRule="exact"/>
        <w:ind w:leftChars="0" w:left="1418" w:hanging="425"/>
        <w:jc w:val="both"/>
        <w:rPr>
          <w:rFonts w:ascii="標楷體" w:eastAsia="標楷體" w:hAnsi="標楷體"/>
          <w:sz w:val="28"/>
          <w:szCs w:val="28"/>
        </w:rPr>
      </w:pPr>
      <w:r w:rsidRPr="009E2AC6">
        <w:rPr>
          <w:rFonts w:ascii="標楷體" w:eastAsia="標楷體" w:hAnsi="標楷體" w:hint="eastAsia"/>
          <w:sz w:val="28"/>
          <w:szCs w:val="28"/>
        </w:rPr>
        <w:t>開設時機：</w:t>
      </w:r>
      <w:r w:rsidR="00C92074" w:rsidRPr="009E2AC6">
        <w:rPr>
          <w:rFonts w:ascii="標楷體" w:eastAsia="標楷體" w:hAnsi="標楷體" w:hint="eastAsia"/>
          <w:sz w:val="28"/>
          <w:szCs w:val="28"/>
        </w:rPr>
        <w:t>交通部中央氣象局(以下簡稱氣象局)發布</w:t>
      </w:r>
      <w:r w:rsidR="007C5E1A" w:rsidRPr="009E2AC6">
        <w:rPr>
          <w:rFonts w:ascii="標楷體" w:eastAsia="標楷體" w:hAnsi="標楷體" w:hint="eastAsia"/>
          <w:sz w:val="28"/>
          <w:szCs w:val="28"/>
        </w:rPr>
        <w:t>本島</w:t>
      </w:r>
      <w:r w:rsidR="00C92074" w:rsidRPr="009E2AC6">
        <w:rPr>
          <w:rFonts w:ascii="標楷體" w:eastAsia="標楷體" w:hAnsi="標楷體" w:hint="eastAsia"/>
          <w:sz w:val="28"/>
          <w:szCs w:val="28"/>
        </w:rPr>
        <w:t>海上颱風警報後，本市海域列為警戒區域，研判</w:t>
      </w:r>
      <w:r w:rsidR="00C92074" w:rsidRPr="009E2AC6">
        <w:rPr>
          <w:rFonts w:ascii="標楷體" w:eastAsia="標楷體" w:hAnsi="標楷體"/>
          <w:sz w:val="28"/>
          <w:szCs w:val="28"/>
        </w:rPr>
        <w:t>後續發布海上陸上颱風警報機率較低，經</w:t>
      </w:r>
      <w:r w:rsidR="00C92074" w:rsidRPr="009E2AC6">
        <w:rPr>
          <w:rFonts w:ascii="標楷體" w:eastAsia="標楷體" w:hAnsi="標楷體" w:hint="eastAsia"/>
          <w:sz w:val="28"/>
          <w:szCs w:val="28"/>
        </w:rPr>
        <w:t>本府消防局</w:t>
      </w:r>
      <w:r w:rsidR="00C92074" w:rsidRPr="009E2AC6">
        <w:rPr>
          <w:rFonts w:ascii="標楷體" w:eastAsia="標楷體" w:hAnsi="標楷體"/>
          <w:sz w:val="28"/>
          <w:szCs w:val="28"/>
        </w:rPr>
        <w:t>研判有開設必要</w:t>
      </w:r>
      <w:r w:rsidR="00B70EC8" w:rsidRPr="009E2AC6">
        <w:rPr>
          <w:rFonts w:ascii="標楷體" w:eastAsia="標楷體" w:hAnsi="標楷體" w:hint="eastAsia"/>
          <w:sz w:val="28"/>
          <w:szCs w:val="28"/>
        </w:rPr>
        <w:t>時</w:t>
      </w:r>
      <w:r w:rsidR="00C92074" w:rsidRPr="009E2AC6">
        <w:rPr>
          <w:rFonts w:ascii="標楷體" w:eastAsia="標楷體" w:hAnsi="標楷體" w:hint="eastAsia"/>
          <w:sz w:val="28"/>
          <w:szCs w:val="28"/>
        </w:rPr>
        <w:t>。</w:t>
      </w:r>
    </w:p>
    <w:p w:rsidR="00680F20" w:rsidRPr="009E2AC6" w:rsidRDefault="00680F20" w:rsidP="00EB6946">
      <w:pPr>
        <w:pStyle w:val="a8"/>
        <w:numPr>
          <w:ilvl w:val="2"/>
          <w:numId w:val="10"/>
        </w:numPr>
        <w:spacing w:line="500" w:lineRule="exact"/>
        <w:ind w:leftChars="0" w:left="1418" w:hanging="425"/>
        <w:jc w:val="both"/>
        <w:rPr>
          <w:rFonts w:ascii="標楷體" w:eastAsia="標楷體" w:hAnsi="標楷體"/>
          <w:sz w:val="28"/>
          <w:szCs w:val="28"/>
        </w:rPr>
      </w:pPr>
      <w:r w:rsidRPr="009E2AC6">
        <w:rPr>
          <w:rFonts w:ascii="標楷體" w:eastAsia="標楷體" w:hAnsi="標楷體" w:hint="eastAsia"/>
          <w:sz w:val="28"/>
          <w:szCs w:val="28"/>
        </w:rPr>
        <w:t>進駐機關(單位、團體)：</w:t>
      </w:r>
      <w:r w:rsidR="004F0F1C" w:rsidRPr="009E2AC6">
        <w:rPr>
          <w:rFonts w:ascii="標楷體" w:eastAsia="標楷體" w:hAnsi="標楷體" w:hint="eastAsia"/>
          <w:sz w:val="28"/>
          <w:szCs w:val="28"/>
        </w:rPr>
        <w:t>由</w:t>
      </w:r>
      <w:r w:rsidR="002D1305" w:rsidRPr="009E2AC6">
        <w:rPr>
          <w:rFonts w:ascii="標楷體" w:eastAsia="標楷體" w:hAnsi="標楷體" w:hint="eastAsia"/>
          <w:sz w:val="28"/>
          <w:szCs w:val="28"/>
        </w:rPr>
        <w:t>本府</w:t>
      </w:r>
      <w:r w:rsidR="004F0F1C" w:rsidRPr="009E2AC6">
        <w:rPr>
          <w:rFonts w:ascii="標楷體" w:eastAsia="標楷體" w:hAnsi="標楷體" w:hint="eastAsia"/>
          <w:sz w:val="28"/>
          <w:szCs w:val="28"/>
        </w:rPr>
        <w:t>水利局</w:t>
      </w:r>
      <w:r w:rsidR="002D1305" w:rsidRPr="009E2AC6">
        <w:rPr>
          <w:rFonts w:ascii="標楷體" w:eastAsia="標楷體" w:hAnsi="標楷體" w:hint="eastAsia"/>
          <w:sz w:val="28"/>
          <w:szCs w:val="28"/>
        </w:rPr>
        <w:t>、工務局、交通局、警察局及捷運工程局派員</w:t>
      </w:r>
      <w:r w:rsidR="004F0F1C" w:rsidRPr="009E2AC6">
        <w:rPr>
          <w:rFonts w:ascii="標楷體" w:eastAsia="標楷體" w:hAnsi="標楷體" w:hint="eastAsia"/>
          <w:sz w:val="28"/>
          <w:szCs w:val="28"/>
        </w:rPr>
        <w:t>進駐，並視氣象狀況需要，通知相關局處或區公所進駐。</w:t>
      </w:r>
    </w:p>
    <w:p w:rsidR="00680F20" w:rsidRPr="009E2AC6" w:rsidRDefault="00680F20" w:rsidP="00EB6946">
      <w:pPr>
        <w:numPr>
          <w:ilvl w:val="0"/>
          <w:numId w:val="11"/>
        </w:numPr>
        <w:spacing w:line="500" w:lineRule="exact"/>
        <w:ind w:hanging="196"/>
        <w:jc w:val="both"/>
        <w:rPr>
          <w:rFonts w:ascii="標楷體" w:eastAsia="標楷體" w:hAnsi="標楷體"/>
          <w:sz w:val="28"/>
          <w:szCs w:val="28"/>
        </w:rPr>
      </w:pPr>
      <w:r w:rsidRPr="009E2AC6">
        <w:rPr>
          <w:rFonts w:ascii="標楷體" w:eastAsia="標楷體" w:hAnsi="標楷體" w:hint="eastAsia"/>
          <w:sz w:val="28"/>
          <w:szCs w:val="28"/>
        </w:rPr>
        <w:t>二級開設：</w:t>
      </w:r>
    </w:p>
    <w:p w:rsidR="0072789A" w:rsidRPr="009E2AC6" w:rsidRDefault="0072789A" w:rsidP="00EB6946">
      <w:pPr>
        <w:numPr>
          <w:ilvl w:val="0"/>
          <w:numId w:val="12"/>
        </w:numPr>
        <w:spacing w:line="500" w:lineRule="exact"/>
        <w:ind w:left="1418" w:hanging="425"/>
        <w:jc w:val="both"/>
        <w:rPr>
          <w:rFonts w:ascii="標楷體" w:eastAsia="標楷體" w:hAnsi="標楷體"/>
          <w:sz w:val="28"/>
          <w:szCs w:val="28"/>
        </w:rPr>
      </w:pPr>
      <w:r w:rsidRPr="009E2AC6">
        <w:rPr>
          <w:rFonts w:ascii="標楷體" w:eastAsia="標楷體" w:hAnsi="標楷體" w:hint="eastAsia"/>
          <w:sz w:val="28"/>
          <w:szCs w:val="28"/>
        </w:rPr>
        <w:t>開設時機：有下列情形之一，經</w:t>
      </w:r>
      <w:r w:rsidR="00F657C9" w:rsidRPr="009E2AC6">
        <w:rPr>
          <w:rFonts w:ascii="標楷體" w:eastAsia="標楷體" w:hAnsi="標楷體" w:hint="eastAsia"/>
          <w:sz w:val="28"/>
          <w:szCs w:val="28"/>
        </w:rPr>
        <w:t>本府</w:t>
      </w:r>
      <w:r w:rsidRPr="009E2AC6">
        <w:rPr>
          <w:rFonts w:ascii="標楷體" w:eastAsia="標楷體" w:hAnsi="標楷體" w:hint="eastAsia"/>
          <w:sz w:val="28"/>
          <w:szCs w:val="28"/>
        </w:rPr>
        <w:t>消防局研判有開設必要者。</w:t>
      </w:r>
    </w:p>
    <w:p w:rsidR="00806C53" w:rsidRPr="009E2AC6" w:rsidRDefault="00806C53" w:rsidP="00EB6946">
      <w:pPr>
        <w:numPr>
          <w:ilvl w:val="0"/>
          <w:numId w:val="14"/>
        </w:numPr>
        <w:spacing w:line="500" w:lineRule="exact"/>
        <w:ind w:left="1701" w:hanging="567"/>
        <w:jc w:val="both"/>
        <w:rPr>
          <w:rFonts w:ascii="標楷體" w:eastAsia="標楷體" w:hAnsi="標楷體"/>
          <w:sz w:val="28"/>
          <w:szCs w:val="28"/>
        </w:rPr>
      </w:pPr>
      <w:r w:rsidRPr="009E2AC6">
        <w:rPr>
          <w:rFonts w:ascii="標楷體" w:eastAsia="標楷體" w:hAnsi="標楷體" w:hint="eastAsia"/>
          <w:sz w:val="28"/>
          <w:szCs w:val="28"/>
        </w:rPr>
        <w:t>氣象局發布</w:t>
      </w:r>
      <w:r w:rsidR="00D275D4" w:rsidRPr="009E2AC6">
        <w:rPr>
          <w:rFonts w:ascii="標楷體" w:eastAsia="標楷體" w:hAnsi="標楷體" w:hint="eastAsia"/>
          <w:sz w:val="28"/>
          <w:szCs w:val="28"/>
        </w:rPr>
        <w:t>本島</w:t>
      </w:r>
      <w:r w:rsidRPr="009E2AC6">
        <w:rPr>
          <w:rFonts w:ascii="標楷體" w:eastAsia="標楷體" w:hAnsi="標楷體" w:hint="eastAsia"/>
          <w:sz w:val="28"/>
          <w:szCs w:val="28"/>
        </w:rPr>
        <w:t>海上颱風警報後，研判後續發布海上陸上颱風警報機率較低，惟受颱風外圍環流影響，經氣象局風雨預報本市平均風力達</w:t>
      </w:r>
      <w:r w:rsidR="00EE21CA" w:rsidRPr="009E2AC6">
        <w:rPr>
          <w:rFonts w:ascii="標楷體" w:eastAsia="標楷體" w:hAnsi="標楷體" w:hint="eastAsia"/>
          <w:sz w:val="28"/>
          <w:szCs w:val="28"/>
        </w:rPr>
        <w:t>七</w:t>
      </w:r>
      <w:r w:rsidRPr="009E2AC6">
        <w:rPr>
          <w:rFonts w:ascii="標楷體" w:eastAsia="標楷體" w:hAnsi="標楷體" w:hint="eastAsia"/>
          <w:sz w:val="28"/>
          <w:szCs w:val="28"/>
        </w:rPr>
        <w:t>級以上或陣風達</w:t>
      </w:r>
      <w:r w:rsidR="00EE21CA" w:rsidRPr="009E2AC6">
        <w:rPr>
          <w:rFonts w:ascii="標楷體" w:eastAsia="標楷體" w:hAnsi="標楷體" w:hint="eastAsia"/>
          <w:sz w:val="28"/>
          <w:szCs w:val="28"/>
        </w:rPr>
        <w:t>十</w:t>
      </w:r>
      <w:r w:rsidRPr="009E2AC6">
        <w:rPr>
          <w:rFonts w:ascii="標楷體" w:eastAsia="標楷體" w:hAnsi="標楷體" w:hint="eastAsia"/>
          <w:sz w:val="28"/>
          <w:szCs w:val="28"/>
        </w:rPr>
        <w:t>級以上，或</w:t>
      </w:r>
      <w:r w:rsidR="00EE21CA" w:rsidRPr="009E2AC6">
        <w:rPr>
          <w:rFonts w:ascii="標楷體" w:eastAsia="標楷體" w:hAnsi="標楷體" w:hint="eastAsia"/>
          <w:sz w:val="28"/>
          <w:szCs w:val="28"/>
        </w:rPr>
        <w:t>二十四</w:t>
      </w:r>
      <w:r w:rsidRPr="009E2AC6">
        <w:rPr>
          <w:rFonts w:ascii="標楷體" w:eastAsia="標楷體" w:hAnsi="標楷體" w:hint="eastAsia"/>
          <w:sz w:val="28"/>
          <w:szCs w:val="28"/>
        </w:rPr>
        <w:t>小時累積雨量達</w:t>
      </w:r>
      <w:r w:rsidR="00EE21CA" w:rsidRPr="009E2AC6">
        <w:rPr>
          <w:rFonts w:ascii="標楷體" w:eastAsia="標楷體" w:hAnsi="標楷體" w:hint="eastAsia"/>
          <w:sz w:val="28"/>
          <w:szCs w:val="28"/>
        </w:rPr>
        <w:t>三百五十</w:t>
      </w:r>
      <w:r w:rsidRPr="009E2AC6">
        <w:rPr>
          <w:rFonts w:ascii="標楷體" w:eastAsia="標楷體" w:hAnsi="標楷體" w:hint="eastAsia"/>
          <w:sz w:val="28"/>
          <w:szCs w:val="28"/>
        </w:rPr>
        <w:t>毫米以上。</w:t>
      </w:r>
    </w:p>
    <w:p w:rsidR="0072789A" w:rsidRPr="009E2AC6" w:rsidRDefault="0072789A" w:rsidP="00EB6946">
      <w:pPr>
        <w:numPr>
          <w:ilvl w:val="0"/>
          <w:numId w:val="14"/>
        </w:numPr>
        <w:spacing w:line="500" w:lineRule="exact"/>
        <w:ind w:left="1701" w:hanging="567"/>
        <w:jc w:val="both"/>
        <w:rPr>
          <w:rFonts w:ascii="標楷體" w:eastAsia="標楷體" w:hAnsi="標楷體"/>
          <w:sz w:val="28"/>
          <w:szCs w:val="28"/>
        </w:rPr>
      </w:pPr>
      <w:r w:rsidRPr="009E2AC6">
        <w:rPr>
          <w:rFonts w:ascii="標楷體" w:eastAsia="標楷體" w:hAnsi="標楷體" w:hint="eastAsia"/>
          <w:sz w:val="28"/>
          <w:szCs w:val="28"/>
        </w:rPr>
        <w:t>氣象局發布海上颱風警報後，本市海域列為警戒區域</w:t>
      </w:r>
      <w:r w:rsidR="00F119DA" w:rsidRPr="009E2AC6">
        <w:rPr>
          <w:rFonts w:ascii="標楷體" w:eastAsia="標楷體" w:hAnsi="標楷體" w:hint="eastAsia"/>
          <w:sz w:val="28"/>
          <w:szCs w:val="28"/>
        </w:rPr>
        <w:t>且預測</w:t>
      </w:r>
      <w:r w:rsidR="00FB1D1C" w:rsidRPr="009E2AC6">
        <w:rPr>
          <w:rFonts w:ascii="標楷體" w:eastAsia="標楷體" w:hAnsi="標楷體" w:hint="eastAsia"/>
          <w:sz w:val="28"/>
          <w:szCs w:val="28"/>
        </w:rPr>
        <w:t>颱風七級暴風圈</w:t>
      </w:r>
      <w:r w:rsidR="00F119DA" w:rsidRPr="009E2AC6">
        <w:rPr>
          <w:rFonts w:ascii="標楷體" w:eastAsia="標楷體" w:hAnsi="標楷體" w:hint="eastAsia"/>
          <w:sz w:val="28"/>
          <w:szCs w:val="28"/>
        </w:rPr>
        <w:t>經過本市海域</w:t>
      </w:r>
      <w:r w:rsidRPr="009E2AC6">
        <w:rPr>
          <w:rFonts w:ascii="標楷體" w:eastAsia="標楷體" w:hAnsi="標楷體" w:hint="eastAsia"/>
          <w:sz w:val="28"/>
          <w:szCs w:val="28"/>
        </w:rPr>
        <w:t>，</w:t>
      </w:r>
      <w:r w:rsidR="003B5E9C" w:rsidRPr="009E2AC6">
        <w:rPr>
          <w:rFonts w:ascii="標楷體" w:eastAsia="標楷體" w:hAnsi="標楷體" w:hint="eastAsia"/>
          <w:sz w:val="28"/>
          <w:szCs w:val="28"/>
        </w:rPr>
        <w:t>且</w:t>
      </w:r>
      <w:r w:rsidRPr="009E2AC6">
        <w:rPr>
          <w:rFonts w:ascii="標楷體" w:eastAsia="標楷體" w:hAnsi="標楷體" w:hint="eastAsia"/>
          <w:sz w:val="28"/>
          <w:szCs w:val="28"/>
        </w:rPr>
        <w:t>對本市可能造成影響時。</w:t>
      </w:r>
    </w:p>
    <w:p w:rsidR="0072789A" w:rsidRPr="009E2AC6" w:rsidRDefault="0072789A" w:rsidP="00EB6946">
      <w:pPr>
        <w:numPr>
          <w:ilvl w:val="0"/>
          <w:numId w:val="14"/>
        </w:numPr>
        <w:spacing w:line="500" w:lineRule="exact"/>
        <w:ind w:left="1701" w:hanging="567"/>
        <w:jc w:val="both"/>
        <w:rPr>
          <w:rFonts w:ascii="標楷體" w:eastAsia="標楷體" w:hAnsi="標楷體"/>
          <w:sz w:val="28"/>
          <w:szCs w:val="28"/>
        </w:rPr>
      </w:pPr>
      <w:r w:rsidRPr="009E2AC6">
        <w:rPr>
          <w:rFonts w:ascii="標楷體" w:eastAsia="標楷體" w:hAnsi="標楷體" w:hint="eastAsia"/>
          <w:sz w:val="28"/>
          <w:szCs w:val="28"/>
        </w:rPr>
        <w:t>氣象局發布海上陸上颱風警報後，</w:t>
      </w:r>
      <w:r w:rsidR="008D18CD" w:rsidRPr="009E2AC6">
        <w:rPr>
          <w:rFonts w:ascii="標楷體" w:eastAsia="標楷體" w:hAnsi="標楷體" w:hint="eastAsia"/>
          <w:sz w:val="28"/>
          <w:szCs w:val="28"/>
        </w:rPr>
        <w:t>新竹縣</w:t>
      </w:r>
      <w:r w:rsidR="00953FE7" w:rsidRPr="009E2AC6">
        <w:rPr>
          <w:rFonts w:ascii="標楷體" w:eastAsia="標楷體" w:hAnsi="標楷體" w:hint="eastAsia"/>
          <w:sz w:val="28"/>
          <w:szCs w:val="28"/>
        </w:rPr>
        <w:t>、新竹市</w:t>
      </w:r>
      <w:r w:rsidR="006079E2" w:rsidRPr="009E2AC6">
        <w:rPr>
          <w:rFonts w:ascii="標楷體" w:eastAsia="標楷體" w:hAnsi="標楷體" w:hint="eastAsia"/>
          <w:sz w:val="28"/>
          <w:szCs w:val="28"/>
        </w:rPr>
        <w:t>及桃園市</w:t>
      </w:r>
      <w:r w:rsidR="00F119DA" w:rsidRPr="009E2AC6">
        <w:rPr>
          <w:rFonts w:ascii="標楷體" w:eastAsia="標楷體" w:hAnsi="標楷體" w:hint="eastAsia"/>
          <w:sz w:val="28"/>
          <w:szCs w:val="28"/>
        </w:rPr>
        <w:t>陸地列入警戒區域，且</w:t>
      </w:r>
      <w:r w:rsidRPr="009E2AC6">
        <w:rPr>
          <w:rFonts w:ascii="標楷體" w:eastAsia="標楷體" w:hAnsi="標楷體" w:hint="eastAsia"/>
          <w:sz w:val="28"/>
          <w:szCs w:val="28"/>
        </w:rPr>
        <w:t>對本市可能造成影響時。</w:t>
      </w:r>
    </w:p>
    <w:p w:rsidR="0072789A" w:rsidRPr="009E2AC6" w:rsidRDefault="0072789A" w:rsidP="00EB6946">
      <w:pPr>
        <w:numPr>
          <w:ilvl w:val="0"/>
          <w:numId w:val="12"/>
        </w:numPr>
        <w:spacing w:line="500" w:lineRule="exact"/>
        <w:ind w:left="1418" w:hanging="425"/>
        <w:jc w:val="both"/>
        <w:rPr>
          <w:rFonts w:ascii="標楷體" w:eastAsia="標楷體" w:hAnsi="標楷體"/>
          <w:sz w:val="28"/>
          <w:szCs w:val="28"/>
        </w:rPr>
      </w:pPr>
      <w:r w:rsidRPr="009E2AC6">
        <w:rPr>
          <w:rFonts w:ascii="標楷體" w:eastAsia="標楷體" w:hAnsi="標楷體" w:hint="eastAsia"/>
          <w:sz w:val="28"/>
          <w:szCs w:val="28"/>
        </w:rPr>
        <w:t>進駐機關(單位、團體)：由</w:t>
      </w:r>
      <w:r w:rsidR="00F657C9" w:rsidRPr="009E2AC6">
        <w:rPr>
          <w:rFonts w:ascii="標楷體" w:eastAsia="標楷體" w:hAnsi="標楷體" w:hint="eastAsia"/>
          <w:sz w:val="28"/>
          <w:szCs w:val="28"/>
        </w:rPr>
        <w:t>本府</w:t>
      </w:r>
      <w:r w:rsidRPr="009E2AC6">
        <w:rPr>
          <w:rFonts w:ascii="標楷體" w:eastAsia="標楷體" w:hAnsi="標楷體" w:hint="eastAsia"/>
          <w:sz w:val="28"/>
          <w:szCs w:val="28"/>
        </w:rPr>
        <w:t>消防局先行進駐進行防颱準備、宣導及相關聯繫事宜，並通知</w:t>
      </w:r>
      <w:r w:rsidR="00F657C9" w:rsidRPr="009E2AC6">
        <w:rPr>
          <w:rFonts w:ascii="標楷體" w:eastAsia="標楷體" w:hAnsi="標楷體" w:hint="eastAsia"/>
          <w:sz w:val="28"/>
          <w:szCs w:val="28"/>
        </w:rPr>
        <w:t>本府</w:t>
      </w:r>
      <w:r w:rsidR="0077101B" w:rsidRPr="009E2AC6">
        <w:rPr>
          <w:rFonts w:ascii="標楷體" w:eastAsia="標楷體" w:hAnsi="標楷體" w:hint="eastAsia"/>
          <w:sz w:val="28"/>
          <w:szCs w:val="28"/>
        </w:rPr>
        <w:t>民政局、教育局</w:t>
      </w:r>
      <w:r w:rsidRPr="009E2AC6">
        <w:rPr>
          <w:rFonts w:ascii="標楷體" w:eastAsia="標楷體" w:hAnsi="標楷體" w:hint="eastAsia"/>
          <w:sz w:val="28"/>
          <w:szCs w:val="28"/>
        </w:rPr>
        <w:t>、工務</w:t>
      </w:r>
      <w:r w:rsidRPr="009E2AC6">
        <w:rPr>
          <w:rFonts w:ascii="標楷體" w:eastAsia="標楷體" w:hAnsi="標楷體" w:hint="eastAsia"/>
          <w:sz w:val="28"/>
          <w:szCs w:val="28"/>
        </w:rPr>
        <w:lastRenderedPageBreak/>
        <w:t>局、水利局、農業局</w:t>
      </w:r>
      <w:r w:rsidR="0077101B" w:rsidRPr="009E2AC6">
        <w:rPr>
          <w:rFonts w:ascii="標楷體" w:eastAsia="標楷體" w:hAnsi="標楷體" w:hint="eastAsia"/>
          <w:sz w:val="28"/>
          <w:szCs w:val="28"/>
        </w:rPr>
        <w:t>、交通局、新聞局、原住民族行政局、環境保護局</w:t>
      </w:r>
      <w:r w:rsidRPr="009E2AC6">
        <w:rPr>
          <w:rFonts w:ascii="標楷體" w:eastAsia="標楷體" w:hAnsi="標楷體" w:hint="eastAsia"/>
          <w:sz w:val="28"/>
          <w:szCs w:val="28"/>
        </w:rPr>
        <w:t>、衛生局</w:t>
      </w:r>
      <w:r w:rsidR="0077101B" w:rsidRPr="009E2AC6">
        <w:rPr>
          <w:rFonts w:ascii="標楷體" w:eastAsia="標楷體" w:hAnsi="標楷體" w:hint="eastAsia"/>
          <w:sz w:val="28"/>
          <w:szCs w:val="28"/>
        </w:rPr>
        <w:t>、警察局</w:t>
      </w:r>
      <w:r w:rsidRPr="009E2AC6">
        <w:rPr>
          <w:rFonts w:ascii="標楷體" w:eastAsia="標楷體" w:hAnsi="標楷體" w:hint="eastAsia"/>
          <w:sz w:val="28"/>
          <w:szCs w:val="28"/>
        </w:rPr>
        <w:t>及</w:t>
      </w:r>
      <w:r w:rsidR="0077101B" w:rsidRPr="009E2AC6">
        <w:rPr>
          <w:rFonts w:ascii="標楷體" w:eastAsia="標楷體" w:hAnsi="標楷體" w:hint="eastAsia"/>
          <w:sz w:val="28"/>
          <w:szCs w:val="28"/>
        </w:rPr>
        <w:t>捷運工程局</w:t>
      </w:r>
      <w:r w:rsidRPr="009E2AC6">
        <w:rPr>
          <w:rFonts w:ascii="標楷體" w:eastAsia="標楷體" w:hAnsi="標楷體" w:hint="eastAsia"/>
          <w:sz w:val="28"/>
          <w:szCs w:val="28"/>
        </w:rPr>
        <w:t>等機關派員進駐。</w:t>
      </w:r>
    </w:p>
    <w:p w:rsidR="0072789A" w:rsidRPr="009E2AC6" w:rsidRDefault="0072789A" w:rsidP="00EB6946">
      <w:pPr>
        <w:numPr>
          <w:ilvl w:val="0"/>
          <w:numId w:val="11"/>
        </w:numPr>
        <w:spacing w:line="500" w:lineRule="exact"/>
        <w:ind w:hanging="196"/>
        <w:jc w:val="both"/>
        <w:rPr>
          <w:rFonts w:ascii="標楷體" w:eastAsia="標楷體" w:hAnsi="標楷體"/>
          <w:sz w:val="28"/>
          <w:szCs w:val="28"/>
        </w:rPr>
      </w:pPr>
      <w:r w:rsidRPr="009E2AC6">
        <w:rPr>
          <w:rFonts w:ascii="標楷體" w:eastAsia="標楷體" w:hAnsi="標楷體" w:hint="eastAsia"/>
          <w:sz w:val="28"/>
          <w:szCs w:val="28"/>
        </w:rPr>
        <w:t>一級開設：</w:t>
      </w:r>
    </w:p>
    <w:p w:rsidR="0072789A" w:rsidRPr="009E2AC6" w:rsidRDefault="0072789A" w:rsidP="00EB6946">
      <w:pPr>
        <w:numPr>
          <w:ilvl w:val="0"/>
          <w:numId w:val="13"/>
        </w:numPr>
        <w:spacing w:line="500" w:lineRule="exact"/>
        <w:ind w:left="1418" w:hanging="425"/>
        <w:jc w:val="both"/>
        <w:rPr>
          <w:rFonts w:ascii="標楷體" w:eastAsia="標楷體" w:hAnsi="標楷體"/>
          <w:sz w:val="28"/>
          <w:szCs w:val="28"/>
        </w:rPr>
      </w:pPr>
      <w:r w:rsidRPr="009E2AC6">
        <w:rPr>
          <w:rFonts w:ascii="標楷體" w:eastAsia="標楷體" w:hAnsi="標楷體" w:hint="eastAsia"/>
          <w:sz w:val="28"/>
          <w:szCs w:val="28"/>
        </w:rPr>
        <w:t>開設時機：氣象局發布海上陸上颱風警報後，本市陸地列為警戒區域者，經</w:t>
      </w:r>
      <w:r w:rsidR="00F657C9" w:rsidRPr="009E2AC6">
        <w:rPr>
          <w:rFonts w:ascii="標楷體" w:eastAsia="標楷體" w:hAnsi="標楷體" w:hint="eastAsia"/>
          <w:sz w:val="28"/>
          <w:szCs w:val="28"/>
        </w:rPr>
        <w:t>本府</w:t>
      </w:r>
      <w:r w:rsidRPr="009E2AC6">
        <w:rPr>
          <w:rFonts w:ascii="標楷體" w:eastAsia="標楷體" w:hAnsi="標楷體" w:hint="eastAsia"/>
          <w:sz w:val="28"/>
          <w:szCs w:val="28"/>
        </w:rPr>
        <w:t>消防局研判對本市可能造成影響時。</w:t>
      </w:r>
    </w:p>
    <w:p w:rsidR="009F4B77" w:rsidRPr="009E2AC6" w:rsidRDefault="0072789A" w:rsidP="00EB6946">
      <w:pPr>
        <w:numPr>
          <w:ilvl w:val="0"/>
          <w:numId w:val="13"/>
        </w:numPr>
        <w:spacing w:line="500" w:lineRule="exact"/>
        <w:ind w:left="1418" w:hanging="425"/>
        <w:jc w:val="both"/>
        <w:rPr>
          <w:rFonts w:ascii="標楷體" w:eastAsia="標楷體" w:hAnsi="標楷體"/>
          <w:sz w:val="28"/>
          <w:szCs w:val="28"/>
        </w:rPr>
      </w:pPr>
      <w:r w:rsidRPr="009E2AC6">
        <w:rPr>
          <w:rFonts w:ascii="標楷體" w:eastAsia="標楷體" w:hAnsi="標楷體" w:hint="eastAsia"/>
          <w:sz w:val="28"/>
          <w:szCs w:val="28"/>
        </w:rPr>
        <w:t>進駐機關(單位、團體)</w:t>
      </w:r>
      <w:r w:rsidR="008819B1" w:rsidRPr="009E2AC6">
        <w:rPr>
          <w:rFonts w:ascii="標楷體" w:eastAsia="標楷體" w:hAnsi="標楷體" w:hint="eastAsia"/>
          <w:sz w:val="28"/>
          <w:szCs w:val="28"/>
        </w:rPr>
        <w:t>：</w:t>
      </w:r>
    </w:p>
    <w:p w:rsidR="009F4B77" w:rsidRPr="009E2AC6" w:rsidRDefault="00143AA8" w:rsidP="00EB6946">
      <w:pPr>
        <w:numPr>
          <w:ilvl w:val="0"/>
          <w:numId w:val="63"/>
        </w:numPr>
        <w:spacing w:line="500" w:lineRule="exact"/>
        <w:ind w:left="1985" w:hanging="567"/>
        <w:jc w:val="both"/>
        <w:rPr>
          <w:rFonts w:ascii="標楷體" w:eastAsia="標楷體" w:hAnsi="標楷體"/>
          <w:sz w:val="28"/>
          <w:szCs w:val="28"/>
        </w:rPr>
      </w:pPr>
      <w:r w:rsidRPr="009E2AC6">
        <w:rPr>
          <w:rFonts w:ascii="標楷體" w:eastAsia="標楷體" w:hAnsi="標楷體" w:hint="eastAsia"/>
          <w:sz w:val="28"/>
          <w:szCs w:val="28"/>
        </w:rPr>
        <w:t>本府</w:t>
      </w:r>
      <w:r w:rsidR="00F957C0" w:rsidRPr="009E2AC6">
        <w:rPr>
          <w:rFonts w:ascii="標楷體" w:eastAsia="標楷體" w:hAnsi="標楷體" w:hint="eastAsia"/>
          <w:sz w:val="28"/>
          <w:szCs w:val="28"/>
        </w:rPr>
        <w:t>消防局、</w:t>
      </w:r>
      <w:r w:rsidR="0096267A" w:rsidRPr="009E2AC6">
        <w:rPr>
          <w:rFonts w:ascii="標楷體" w:eastAsia="標楷體" w:hAnsi="標楷體" w:hint="eastAsia"/>
          <w:sz w:val="28"/>
          <w:szCs w:val="28"/>
        </w:rPr>
        <w:t>民政局、經濟發展局、觀光旅遊局、教育局、工務局、水利局、農業局、城鄉發展局、社會局、地政局、勞工局、交通局、新聞局、研究發展考核委員會、原住民族行政局、人事處、客家事務局、環境保護局、文化局、衛生局、警察局、捷運工程局及秘書處</w:t>
      </w:r>
      <w:r w:rsidR="0072789A" w:rsidRPr="009E2AC6">
        <w:rPr>
          <w:rFonts w:ascii="標楷體" w:eastAsia="標楷體" w:hAnsi="標楷體" w:hint="eastAsia"/>
          <w:sz w:val="28"/>
          <w:szCs w:val="28"/>
        </w:rPr>
        <w:t>等機關指派科長層級以上人員進駐</w:t>
      </w:r>
      <w:r w:rsidR="009F4B77" w:rsidRPr="009E2AC6">
        <w:rPr>
          <w:rFonts w:ascii="標楷體" w:eastAsia="標楷體" w:hAnsi="標楷體" w:hint="eastAsia"/>
          <w:sz w:val="28"/>
          <w:szCs w:val="28"/>
        </w:rPr>
        <w:t>。</w:t>
      </w:r>
    </w:p>
    <w:p w:rsidR="009F4B77" w:rsidRPr="009E2AC6" w:rsidRDefault="0072789A" w:rsidP="00EB6946">
      <w:pPr>
        <w:numPr>
          <w:ilvl w:val="0"/>
          <w:numId w:val="63"/>
        </w:numPr>
        <w:spacing w:line="500" w:lineRule="exact"/>
        <w:ind w:left="1985" w:hanging="567"/>
        <w:jc w:val="both"/>
        <w:rPr>
          <w:rFonts w:ascii="標楷體" w:eastAsia="標楷體" w:hAnsi="標楷體"/>
          <w:sz w:val="28"/>
          <w:szCs w:val="28"/>
        </w:rPr>
      </w:pPr>
      <w:r w:rsidRPr="009E2AC6">
        <w:rPr>
          <w:rFonts w:ascii="標楷體" w:eastAsia="標楷體" w:hAnsi="標楷體" w:hint="eastAsia"/>
          <w:sz w:val="28"/>
          <w:szCs w:val="28"/>
        </w:rPr>
        <w:t>新北市後備指揮部</w:t>
      </w:r>
      <w:r w:rsidR="00AB048D" w:rsidRPr="009E2AC6">
        <w:rPr>
          <w:rFonts w:ascii="標楷體" w:eastAsia="標楷體" w:hAnsi="標楷體" w:hint="eastAsia"/>
          <w:sz w:val="28"/>
          <w:szCs w:val="28"/>
        </w:rPr>
        <w:t>、經濟部水利署第十河川局、海洋委員會海巡署北部分署</w:t>
      </w:r>
      <w:r w:rsidRPr="009E2AC6">
        <w:rPr>
          <w:rFonts w:ascii="標楷體" w:eastAsia="標楷體" w:hAnsi="標楷體" w:hint="eastAsia"/>
          <w:sz w:val="28"/>
          <w:szCs w:val="28"/>
        </w:rPr>
        <w:t>、交通部公路總局臺北區監理所、</w:t>
      </w:r>
      <w:r w:rsidR="00225F40" w:rsidRPr="009E2AC6">
        <w:rPr>
          <w:rFonts w:ascii="標楷體" w:eastAsia="標楷體" w:hAnsi="標楷體" w:hint="eastAsia"/>
          <w:sz w:val="28"/>
          <w:szCs w:val="28"/>
        </w:rPr>
        <w:t>災害所轄大眾捷運系統營運機構</w:t>
      </w:r>
      <w:r w:rsidR="00E713B7" w:rsidRPr="009E2AC6">
        <w:rPr>
          <w:rFonts w:ascii="標楷體" w:eastAsia="標楷體" w:hAnsi="標楷體" w:hint="eastAsia"/>
          <w:sz w:val="28"/>
          <w:szCs w:val="28"/>
        </w:rPr>
        <w:t>、</w:t>
      </w:r>
      <w:r w:rsidRPr="009E2AC6">
        <w:rPr>
          <w:rFonts w:ascii="標楷體" w:eastAsia="標楷體" w:hAnsi="標楷體" w:hint="eastAsia"/>
          <w:sz w:val="28"/>
          <w:szCs w:val="28"/>
        </w:rPr>
        <w:t>台灣電力股份有限公司、</w:t>
      </w:r>
      <w:r w:rsidR="00360BBA" w:rsidRPr="009E2AC6">
        <w:rPr>
          <w:rFonts w:ascii="標楷體" w:eastAsia="標楷體" w:hAnsi="標楷體" w:hint="eastAsia"/>
          <w:sz w:val="28"/>
          <w:szCs w:val="28"/>
        </w:rPr>
        <w:t>中華電信</w:t>
      </w:r>
      <w:r w:rsidRPr="009E2AC6">
        <w:rPr>
          <w:rFonts w:ascii="標楷體" w:eastAsia="標楷體" w:hAnsi="標楷體" w:hint="eastAsia"/>
          <w:sz w:val="28"/>
          <w:szCs w:val="28"/>
        </w:rPr>
        <w:t>北區分公司、臺北自來水事業處、台灣自來水股份有限公司第十二區管理處、瓦斯事業機構、台灣中油股份有限公司等事業機構指派適當層級人員進駐，處理各項緊急應變事宜</w:t>
      </w:r>
      <w:r w:rsidR="009F4B77" w:rsidRPr="009E2AC6">
        <w:rPr>
          <w:rFonts w:ascii="標楷體" w:eastAsia="標楷體" w:hAnsi="標楷體" w:hint="eastAsia"/>
          <w:sz w:val="28"/>
          <w:szCs w:val="28"/>
        </w:rPr>
        <w:t>。</w:t>
      </w:r>
    </w:p>
    <w:p w:rsidR="0072789A" w:rsidRPr="009E2AC6" w:rsidRDefault="00057AB5" w:rsidP="00EB6946">
      <w:pPr>
        <w:numPr>
          <w:ilvl w:val="0"/>
          <w:numId w:val="63"/>
        </w:numPr>
        <w:spacing w:line="500" w:lineRule="exact"/>
        <w:ind w:left="1985" w:hanging="567"/>
        <w:jc w:val="both"/>
        <w:rPr>
          <w:rFonts w:ascii="標楷體" w:eastAsia="標楷體" w:hAnsi="標楷體"/>
          <w:sz w:val="28"/>
          <w:szCs w:val="28"/>
        </w:rPr>
      </w:pPr>
      <w:r w:rsidRPr="009E2AC6">
        <w:rPr>
          <w:rFonts w:ascii="標楷體" w:eastAsia="標楷體" w:hAnsi="標楷體" w:hint="eastAsia"/>
          <w:sz w:val="28"/>
          <w:szCs w:val="28"/>
        </w:rPr>
        <w:t>本中心召開工作會報時，三十七</w:t>
      </w:r>
      <w:r w:rsidR="0072789A" w:rsidRPr="009E2AC6">
        <w:rPr>
          <w:rFonts w:ascii="標楷體" w:eastAsia="標楷體" w:hAnsi="標楷體" w:hint="eastAsia"/>
          <w:sz w:val="28"/>
          <w:szCs w:val="28"/>
        </w:rPr>
        <w:t>個編組機關首長應親自或指派適當層級人員參加。</w:t>
      </w:r>
    </w:p>
    <w:p w:rsidR="009A70E6" w:rsidRPr="009E2AC6" w:rsidRDefault="00B61EC9" w:rsidP="00EB6946">
      <w:pPr>
        <w:numPr>
          <w:ilvl w:val="0"/>
          <w:numId w:val="10"/>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水災</w:t>
      </w:r>
    </w:p>
    <w:p w:rsidR="00B61EC9" w:rsidRPr="009E2AC6" w:rsidRDefault="009A70E6" w:rsidP="00EB6946">
      <w:pPr>
        <w:numPr>
          <w:ilvl w:val="0"/>
          <w:numId w:val="15"/>
        </w:numPr>
        <w:spacing w:line="500" w:lineRule="exact"/>
        <w:ind w:firstLine="207"/>
        <w:jc w:val="both"/>
        <w:rPr>
          <w:rFonts w:ascii="標楷體" w:eastAsia="標楷體" w:hAnsi="標楷體"/>
          <w:sz w:val="28"/>
          <w:szCs w:val="28"/>
        </w:rPr>
      </w:pPr>
      <w:r w:rsidRPr="009E2AC6">
        <w:rPr>
          <w:rFonts w:ascii="標楷體" w:eastAsia="標楷體" w:hAnsi="標楷體" w:hint="eastAsia"/>
          <w:sz w:val="28"/>
          <w:szCs w:val="28"/>
        </w:rPr>
        <w:t>預警</w:t>
      </w:r>
      <w:r w:rsidR="00B61EC9" w:rsidRPr="009E2AC6">
        <w:rPr>
          <w:rFonts w:ascii="標楷體" w:eastAsia="標楷體" w:hAnsi="標楷體" w:hint="eastAsia"/>
          <w:sz w:val="28"/>
          <w:szCs w:val="28"/>
        </w:rPr>
        <w:t>強化三級開設：</w:t>
      </w:r>
    </w:p>
    <w:p w:rsidR="009A70E6" w:rsidRPr="009E2AC6" w:rsidRDefault="00F404F9" w:rsidP="00EB6946">
      <w:pPr>
        <w:pStyle w:val="a8"/>
        <w:numPr>
          <w:ilvl w:val="2"/>
          <w:numId w:val="10"/>
        </w:numPr>
        <w:spacing w:line="500" w:lineRule="exact"/>
        <w:ind w:leftChars="0" w:left="1701" w:hanging="425"/>
        <w:jc w:val="both"/>
        <w:rPr>
          <w:rFonts w:ascii="標楷體" w:eastAsia="標楷體" w:hAnsi="標楷體"/>
          <w:sz w:val="28"/>
          <w:szCs w:val="28"/>
        </w:rPr>
      </w:pPr>
      <w:r w:rsidRPr="009E2AC6">
        <w:rPr>
          <w:rFonts w:ascii="標楷體" w:eastAsia="標楷體" w:hAnsi="標楷體" w:hint="eastAsia"/>
          <w:sz w:val="28"/>
          <w:szCs w:val="28"/>
        </w:rPr>
        <w:t>開設時機：經本府水利局研判本市</w:t>
      </w:r>
      <w:r w:rsidR="00B25B06" w:rsidRPr="009E2AC6">
        <w:rPr>
          <w:rFonts w:ascii="標楷體" w:eastAsia="標楷體" w:hAnsi="標楷體" w:hint="eastAsia"/>
          <w:sz w:val="28"/>
          <w:szCs w:val="28"/>
        </w:rPr>
        <w:t>轄內</w:t>
      </w:r>
      <w:r w:rsidR="0045560C" w:rsidRPr="009E2AC6">
        <w:rPr>
          <w:rFonts w:ascii="標楷體" w:eastAsia="標楷體" w:hAnsi="標楷體" w:hint="eastAsia"/>
          <w:sz w:val="28"/>
          <w:szCs w:val="28"/>
        </w:rPr>
        <w:t>任一區</w:t>
      </w:r>
      <w:r w:rsidR="00A323F3" w:rsidRPr="009E2AC6">
        <w:rPr>
          <w:rFonts w:ascii="標楷體" w:eastAsia="標楷體" w:hAnsi="標楷體" w:hint="eastAsia"/>
          <w:sz w:val="28"/>
          <w:szCs w:val="28"/>
        </w:rPr>
        <w:t>短延時強降雨</w:t>
      </w:r>
      <w:r w:rsidR="00CC6D29" w:rsidRPr="009E2AC6">
        <w:rPr>
          <w:rFonts w:ascii="標楷體" w:eastAsia="標楷體" w:hAnsi="標楷體" w:hint="eastAsia"/>
          <w:sz w:val="28"/>
          <w:szCs w:val="28"/>
        </w:rPr>
        <w:t>達</w:t>
      </w:r>
      <w:r w:rsidR="0045560C" w:rsidRPr="009E2AC6">
        <w:rPr>
          <w:rFonts w:ascii="標楷體" w:eastAsia="標楷體" w:hAnsi="標楷體" w:hint="eastAsia"/>
          <w:sz w:val="28"/>
          <w:szCs w:val="28"/>
        </w:rPr>
        <w:t>時雨</w:t>
      </w:r>
      <w:r w:rsidR="009A70E6" w:rsidRPr="009E2AC6">
        <w:rPr>
          <w:rFonts w:ascii="標楷體" w:eastAsia="標楷體" w:hAnsi="標楷體" w:hint="eastAsia"/>
          <w:sz w:val="28"/>
          <w:szCs w:val="28"/>
        </w:rPr>
        <w:t>量</w:t>
      </w:r>
      <w:r w:rsidR="00AE61DD" w:rsidRPr="009E2AC6">
        <w:rPr>
          <w:rFonts w:ascii="標楷體" w:eastAsia="標楷體" w:hAnsi="標楷體" w:hint="eastAsia"/>
          <w:sz w:val="28"/>
          <w:szCs w:val="28"/>
        </w:rPr>
        <w:t>四十</w:t>
      </w:r>
      <w:r w:rsidR="009A70E6" w:rsidRPr="009E2AC6">
        <w:rPr>
          <w:rFonts w:ascii="標楷體" w:eastAsia="標楷體" w:hAnsi="標楷體" w:hint="eastAsia"/>
          <w:sz w:val="28"/>
          <w:szCs w:val="28"/>
        </w:rPr>
        <w:t>毫米(以上)達</w:t>
      </w:r>
      <w:r w:rsidR="00AE61DD" w:rsidRPr="009E2AC6">
        <w:rPr>
          <w:rFonts w:ascii="標楷體" w:eastAsia="標楷體" w:hAnsi="標楷體" w:hint="eastAsia"/>
          <w:sz w:val="28"/>
          <w:szCs w:val="28"/>
        </w:rPr>
        <w:t>百分之四十一</w:t>
      </w:r>
      <w:r w:rsidR="009A70E6" w:rsidRPr="009E2AC6">
        <w:rPr>
          <w:rFonts w:ascii="標楷體" w:eastAsia="標楷體" w:hAnsi="標楷體" w:hint="eastAsia"/>
          <w:sz w:val="28"/>
          <w:szCs w:val="28"/>
        </w:rPr>
        <w:t>(以上)</w:t>
      </w:r>
      <w:r w:rsidR="00CC6D29" w:rsidRPr="009E2AC6">
        <w:rPr>
          <w:rFonts w:ascii="標楷體" w:eastAsia="標楷體" w:hAnsi="標楷體" w:hint="eastAsia"/>
          <w:sz w:val="28"/>
          <w:szCs w:val="28"/>
        </w:rPr>
        <w:t>機率</w:t>
      </w:r>
      <w:r w:rsidR="009A70E6" w:rsidRPr="009E2AC6">
        <w:rPr>
          <w:rFonts w:ascii="標楷體" w:eastAsia="標楷體" w:hAnsi="標楷體" w:hint="eastAsia"/>
          <w:sz w:val="28"/>
          <w:szCs w:val="28"/>
        </w:rPr>
        <w:t>時。</w:t>
      </w:r>
    </w:p>
    <w:p w:rsidR="009A70E6" w:rsidRPr="009E2AC6" w:rsidRDefault="009A70E6" w:rsidP="00EB6946">
      <w:pPr>
        <w:pStyle w:val="a8"/>
        <w:numPr>
          <w:ilvl w:val="2"/>
          <w:numId w:val="10"/>
        </w:numPr>
        <w:spacing w:line="500" w:lineRule="exact"/>
        <w:ind w:leftChars="0" w:left="1701" w:hanging="425"/>
        <w:jc w:val="both"/>
        <w:rPr>
          <w:rFonts w:ascii="標楷體" w:eastAsia="標楷體" w:hAnsi="標楷體"/>
          <w:sz w:val="28"/>
          <w:szCs w:val="28"/>
        </w:rPr>
      </w:pPr>
      <w:r w:rsidRPr="009E2AC6">
        <w:rPr>
          <w:rFonts w:ascii="標楷體" w:eastAsia="標楷體" w:hAnsi="標楷體" w:hint="eastAsia"/>
          <w:sz w:val="28"/>
          <w:szCs w:val="28"/>
        </w:rPr>
        <w:t>進駐機關</w:t>
      </w:r>
      <w:r w:rsidR="00680F20" w:rsidRPr="009E2AC6">
        <w:rPr>
          <w:rFonts w:ascii="標楷體" w:eastAsia="標楷體" w:hAnsi="標楷體" w:hint="eastAsia"/>
          <w:sz w:val="28"/>
          <w:szCs w:val="28"/>
        </w:rPr>
        <w:t>(單位、團體)</w:t>
      </w:r>
      <w:r w:rsidRPr="009E2AC6">
        <w:rPr>
          <w:rFonts w:ascii="標楷體" w:eastAsia="標楷體" w:hAnsi="標楷體" w:hint="eastAsia"/>
          <w:sz w:val="28"/>
          <w:szCs w:val="28"/>
        </w:rPr>
        <w:t>：由本府水利局水災強化三級值班人員(各分組人員及指揮官)於發布當日</w:t>
      </w:r>
      <w:r w:rsidR="00AE61DD" w:rsidRPr="009E2AC6">
        <w:rPr>
          <w:rFonts w:ascii="標楷體" w:eastAsia="標楷體" w:hAnsi="標楷體" w:hint="eastAsia"/>
          <w:sz w:val="28"/>
          <w:szCs w:val="28"/>
        </w:rPr>
        <w:t>十三</w:t>
      </w:r>
      <w:r w:rsidRPr="009E2AC6">
        <w:rPr>
          <w:rFonts w:ascii="標楷體" w:eastAsia="標楷體" w:hAnsi="標楷體" w:hint="eastAsia"/>
          <w:sz w:val="28"/>
          <w:szCs w:val="28"/>
        </w:rPr>
        <w:t>時前至本府大樓</w:t>
      </w:r>
      <w:r w:rsidR="00AE61DD" w:rsidRPr="009E2AC6">
        <w:rPr>
          <w:rFonts w:ascii="標楷體" w:eastAsia="標楷體" w:hAnsi="標楷體" w:hint="eastAsia"/>
          <w:sz w:val="28"/>
          <w:szCs w:val="28"/>
        </w:rPr>
        <w:t>九</w:t>
      </w:r>
      <w:r w:rsidRPr="009E2AC6">
        <w:rPr>
          <w:rFonts w:ascii="標楷體" w:eastAsia="標楷體" w:hAnsi="標楷體" w:hint="eastAsia"/>
          <w:sz w:val="28"/>
          <w:szCs w:val="28"/>
        </w:rPr>
        <w:t>樓災害應變中心待命，並由本市災害防救辦公室協助開</w:t>
      </w:r>
      <w:r w:rsidRPr="009E2AC6">
        <w:rPr>
          <w:rFonts w:ascii="標楷體" w:eastAsia="標楷體" w:hAnsi="標楷體" w:hint="eastAsia"/>
          <w:sz w:val="28"/>
          <w:szCs w:val="28"/>
        </w:rPr>
        <w:lastRenderedPageBreak/>
        <w:t>設事宜。</w:t>
      </w:r>
    </w:p>
    <w:p w:rsidR="009A70E6" w:rsidRPr="009E2AC6" w:rsidRDefault="009A70E6" w:rsidP="00EB6946">
      <w:pPr>
        <w:numPr>
          <w:ilvl w:val="0"/>
          <w:numId w:val="15"/>
        </w:numPr>
        <w:spacing w:line="500" w:lineRule="exact"/>
        <w:ind w:firstLine="207"/>
        <w:jc w:val="both"/>
        <w:rPr>
          <w:rFonts w:ascii="標楷體" w:eastAsia="標楷體" w:hAnsi="標楷體"/>
          <w:sz w:val="28"/>
          <w:szCs w:val="28"/>
        </w:rPr>
      </w:pPr>
      <w:r w:rsidRPr="009E2AC6">
        <w:rPr>
          <w:rFonts w:ascii="標楷體" w:eastAsia="標楷體" w:hAnsi="標楷體" w:hint="eastAsia"/>
          <w:sz w:val="28"/>
          <w:szCs w:val="28"/>
        </w:rPr>
        <w:t>強化三級開設：</w:t>
      </w:r>
    </w:p>
    <w:p w:rsidR="00B61EC9" w:rsidRPr="009E2AC6" w:rsidRDefault="00B61EC9" w:rsidP="00EB6946">
      <w:pPr>
        <w:numPr>
          <w:ilvl w:val="0"/>
          <w:numId w:val="16"/>
        </w:numPr>
        <w:spacing w:line="500" w:lineRule="exact"/>
        <w:ind w:left="1701" w:hanging="425"/>
        <w:jc w:val="both"/>
        <w:rPr>
          <w:rFonts w:ascii="標楷體" w:eastAsia="標楷體" w:hAnsi="標楷體"/>
          <w:strike/>
          <w:sz w:val="28"/>
          <w:szCs w:val="28"/>
        </w:rPr>
      </w:pPr>
      <w:r w:rsidRPr="009E2AC6">
        <w:rPr>
          <w:rFonts w:ascii="標楷體" w:eastAsia="標楷體" w:hAnsi="標楷體" w:hint="eastAsia"/>
          <w:sz w:val="28"/>
          <w:szCs w:val="28"/>
        </w:rPr>
        <w:t>開設時機：經本市災害防救辦公室與</w:t>
      </w:r>
      <w:r w:rsidR="00BF11DA" w:rsidRPr="009E2AC6">
        <w:rPr>
          <w:rFonts w:ascii="標楷體" w:eastAsia="標楷體" w:hAnsi="標楷體" w:hint="eastAsia"/>
          <w:sz w:val="28"/>
        </w:rPr>
        <w:t>本府氣象協力團隊</w:t>
      </w:r>
      <w:r w:rsidRPr="009E2AC6">
        <w:rPr>
          <w:rFonts w:ascii="標楷體" w:eastAsia="標楷體" w:hAnsi="標楷體" w:hint="eastAsia"/>
          <w:sz w:val="28"/>
          <w:szCs w:val="28"/>
        </w:rPr>
        <w:t>研判有致災之可能</w:t>
      </w:r>
      <w:r w:rsidR="00645EAF" w:rsidRPr="009E2AC6">
        <w:rPr>
          <w:rFonts w:ascii="標楷體" w:eastAsia="標楷體" w:hAnsi="標楷體" w:hint="eastAsia"/>
          <w:sz w:val="28"/>
          <w:szCs w:val="28"/>
        </w:rPr>
        <w:t>、依</w:t>
      </w:r>
      <w:r w:rsidR="00F657C9" w:rsidRPr="009E2AC6">
        <w:rPr>
          <w:rFonts w:ascii="標楷體" w:eastAsia="標楷體" w:hAnsi="標楷體" w:hint="eastAsia"/>
          <w:sz w:val="28"/>
          <w:szCs w:val="28"/>
        </w:rPr>
        <w:t>本府</w:t>
      </w:r>
      <w:r w:rsidR="00645EAF" w:rsidRPr="009E2AC6">
        <w:rPr>
          <w:rFonts w:ascii="標楷體" w:eastAsia="標楷體" w:hAnsi="標楷體" w:hint="eastAsia"/>
          <w:sz w:val="28"/>
          <w:szCs w:val="28"/>
        </w:rPr>
        <w:t>水利局建議開設，</w:t>
      </w:r>
      <w:r w:rsidRPr="009E2AC6">
        <w:rPr>
          <w:rFonts w:ascii="標楷體" w:eastAsia="標楷體" w:hAnsi="標楷體" w:hint="eastAsia"/>
          <w:sz w:val="28"/>
          <w:szCs w:val="28"/>
        </w:rPr>
        <w:t>或有下列情形之ㄧ</w:t>
      </w:r>
      <w:r w:rsidR="00D2228A" w:rsidRPr="009E2AC6">
        <w:rPr>
          <w:rFonts w:ascii="標楷體" w:eastAsia="標楷體" w:hAnsi="標楷體" w:hint="eastAsia"/>
          <w:sz w:val="28"/>
          <w:szCs w:val="28"/>
        </w:rPr>
        <w:t>者，應予開設。</w:t>
      </w:r>
      <w:r w:rsidR="00B84472" w:rsidRPr="009E2AC6">
        <w:rPr>
          <w:rFonts w:ascii="標楷體" w:eastAsia="標楷體" w:hAnsi="標楷體" w:hint="eastAsia"/>
          <w:sz w:val="28"/>
          <w:szCs w:val="28"/>
        </w:rPr>
        <w:t>但本市各</w:t>
      </w:r>
      <w:r w:rsidR="00003577" w:rsidRPr="009E2AC6">
        <w:rPr>
          <w:rFonts w:ascii="標楷體" w:eastAsia="標楷體" w:hAnsi="標楷體" w:hint="eastAsia"/>
          <w:sz w:val="28"/>
          <w:szCs w:val="28"/>
        </w:rPr>
        <w:t>區雨量測站高程</w:t>
      </w:r>
      <w:r w:rsidR="00B84472" w:rsidRPr="009E2AC6">
        <w:rPr>
          <w:rFonts w:ascii="標楷體" w:eastAsia="標楷體" w:hAnsi="標楷體" w:hint="eastAsia"/>
          <w:sz w:val="28"/>
          <w:szCs w:val="28"/>
        </w:rPr>
        <w:t>，於</w:t>
      </w:r>
      <w:r w:rsidR="00003577" w:rsidRPr="009E2AC6">
        <w:rPr>
          <w:rFonts w:ascii="標楷體" w:eastAsia="標楷體" w:hAnsi="標楷體" w:hint="eastAsia"/>
          <w:sz w:val="28"/>
          <w:szCs w:val="28"/>
        </w:rPr>
        <w:t>鶯歌</w:t>
      </w:r>
      <w:r w:rsidR="00B84472" w:rsidRPr="009E2AC6">
        <w:rPr>
          <w:rFonts w:ascii="標楷體" w:eastAsia="標楷體" w:hAnsi="標楷體" w:hint="eastAsia"/>
          <w:sz w:val="28"/>
          <w:szCs w:val="28"/>
        </w:rPr>
        <w:t>區</w:t>
      </w:r>
      <w:r w:rsidR="00003577" w:rsidRPr="009E2AC6">
        <w:rPr>
          <w:rFonts w:ascii="標楷體" w:eastAsia="標楷體" w:hAnsi="標楷體" w:hint="eastAsia"/>
          <w:sz w:val="28"/>
          <w:szCs w:val="28"/>
        </w:rPr>
        <w:t>、五股</w:t>
      </w:r>
      <w:r w:rsidR="00B84472" w:rsidRPr="009E2AC6">
        <w:rPr>
          <w:rFonts w:ascii="標楷體" w:eastAsia="標楷體" w:hAnsi="標楷體" w:hint="eastAsia"/>
          <w:sz w:val="28"/>
          <w:szCs w:val="28"/>
        </w:rPr>
        <w:t>區</w:t>
      </w:r>
      <w:r w:rsidR="00003577" w:rsidRPr="009E2AC6">
        <w:rPr>
          <w:rFonts w:ascii="標楷體" w:eastAsia="標楷體" w:hAnsi="標楷體" w:hint="eastAsia"/>
          <w:sz w:val="28"/>
          <w:szCs w:val="28"/>
        </w:rPr>
        <w:t>、林口</w:t>
      </w:r>
      <w:r w:rsidR="00B84472" w:rsidRPr="009E2AC6">
        <w:rPr>
          <w:rFonts w:ascii="標楷體" w:eastAsia="標楷體" w:hAnsi="標楷體" w:hint="eastAsia"/>
          <w:sz w:val="28"/>
          <w:szCs w:val="28"/>
        </w:rPr>
        <w:t>區</w:t>
      </w:r>
      <w:r w:rsidR="00003577" w:rsidRPr="009E2AC6">
        <w:rPr>
          <w:rFonts w:ascii="標楷體" w:eastAsia="標楷體" w:hAnsi="標楷體" w:hint="eastAsia"/>
          <w:sz w:val="28"/>
          <w:szCs w:val="28"/>
        </w:rPr>
        <w:t>、三芝</w:t>
      </w:r>
      <w:r w:rsidR="00B84472" w:rsidRPr="009E2AC6">
        <w:rPr>
          <w:rFonts w:ascii="標楷體" w:eastAsia="標楷體" w:hAnsi="標楷體" w:hint="eastAsia"/>
          <w:sz w:val="28"/>
          <w:szCs w:val="28"/>
        </w:rPr>
        <w:t>區</w:t>
      </w:r>
      <w:r w:rsidR="00003577" w:rsidRPr="009E2AC6">
        <w:rPr>
          <w:rFonts w:ascii="標楷體" w:eastAsia="標楷體" w:hAnsi="標楷體" w:hint="eastAsia"/>
          <w:sz w:val="28"/>
          <w:szCs w:val="28"/>
        </w:rPr>
        <w:t>、深坑</w:t>
      </w:r>
      <w:r w:rsidR="00B84472" w:rsidRPr="009E2AC6">
        <w:rPr>
          <w:rFonts w:ascii="標楷體" w:eastAsia="標楷體" w:hAnsi="標楷體" w:hint="eastAsia"/>
          <w:sz w:val="28"/>
          <w:szCs w:val="28"/>
        </w:rPr>
        <w:t>區</w:t>
      </w:r>
      <w:r w:rsidR="00003577" w:rsidRPr="009E2AC6">
        <w:rPr>
          <w:rFonts w:ascii="標楷體" w:eastAsia="標楷體" w:hAnsi="標楷體" w:hint="eastAsia"/>
          <w:sz w:val="28"/>
          <w:szCs w:val="28"/>
        </w:rPr>
        <w:t>、烏來</w:t>
      </w:r>
      <w:r w:rsidR="00B84472" w:rsidRPr="009E2AC6">
        <w:rPr>
          <w:rFonts w:ascii="標楷體" w:eastAsia="標楷體" w:hAnsi="標楷體" w:hint="eastAsia"/>
          <w:sz w:val="28"/>
          <w:szCs w:val="28"/>
        </w:rPr>
        <w:t>區</w:t>
      </w:r>
      <w:r w:rsidR="00003577" w:rsidRPr="009E2AC6">
        <w:rPr>
          <w:rFonts w:ascii="標楷體" w:eastAsia="標楷體" w:hAnsi="標楷體" w:hint="eastAsia"/>
          <w:sz w:val="28"/>
          <w:szCs w:val="28"/>
        </w:rPr>
        <w:t>、平溪</w:t>
      </w:r>
      <w:r w:rsidR="00B84472" w:rsidRPr="009E2AC6">
        <w:rPr>
          <w:rFonts w:ascii="標楷體" w:eastAsia="標楷體" w:hAnsi="標楷體" w:hint="eastAsia"/>
          <w:sz w:val="28"/>
          <w:szCs w:val="28"/>
        </w:rPr>
        <w:t>區</w:t>
      </w:r>
      <w:r w:rsidR="00003577" w:rsidRPr="009E2AC6">
        <w:rPr>
          <w:rFonts w:ascii="標楷體" w:eastAsia="標楷體" w:hAnsi="標楷體" w:hint="eastAsia"/>
          <w:sz w:val="28"/>
          <w:szCs w:val="28"/>
        </w:rPr>
        <w:t>、石碇</w:t>
      </w:r>
      <w:r w:rsidR="00B84472" w:rsidRPr="009E2AC6">
        <w:rPr>
          <w:rFonts w:ascii="標楷體" w:eastAsia="標楷體" w:hAnsi="標楷體" w:hint="eastAsia"/>
          <w:sz w:val="28"/>
          <w:szCs w:val="28"/>
        </w:rPr>
        <w:t>區與</w:t>
      </w:r>
      <w:r w:rsidR="00003577" w:rsidRPr="009E2AC6">
        <w:rPr>
          <w:rFonts w:ascii="標楷體" w:eastAsia="標楷體" w:hAnsi="標楷體" w:hint="eastAsia"/>
          <w:sz w:val="28"/>
          <w:szCs w:val="28"/>
        </w:rPr>
        <w:t>坪林</w:t>
      </w:r>
      <w:r w:rsidR="00B84472" w:rsidRPr="009E2AC6">
        <w:rPr>
          <w:rFonts w:ascii="標楷體" w:eastAsia="標楷體" w:hAnsi="標楷體" w:hint="eastAsia"/>
          <w:sz w:val="28"/>
          <w:szCs w:val="28"/>
        </w:rPr>
        <w:t>區超過三百公尺者，其餘各區超過六十公尺者，均不列入研判</w:t>
      </w:r>
      <w:r w:rsidR="00B36920" w:rsidRPr="009E2AC6">
        <w:rPr>
          <w:rFonts w:ascii="標楷體" w:eastAsia="標楷體" w:hAnsi="標楷體" w:hint="eastAsia"/>
          <w:sz w:val="28"/>
          <w:szCs w:val="28"/>
        </w:rPr>
        <w:t>：</w:t>
      </w:r>
    </w:p>
    <w:p w:rsidR="00740A0A" w:rsidRPr="009E2AC6" w:rsidRDefault="00740A0A" w:rsidP="00EB6946">
      <w:pPr>
        <w:numPr>
          <w:ilvl w:val="0"/>
          <w:numId w:val="67"/>
        </w:numPr>
        <w:spacing w:line="500" w:lineRule="exact"/>
        <w:ind w:left="1985" w:hanging="567"/>
        <w:jc w:val="both"/>
        <w:rPr>
          <w:rFonts w:ascii="標楷體" w:eastAsia="標楷體" w:hAnsi="標楷體"/>
          <w:sz w:val="28"/>
          <w:szCs w:val="28"/>
        </w:rPr>
      </w:pPr>
      <w:r w:rsidRPr="009E2AC6">
        <w:rPr>
          <w:rFonts w:ascii="標楷體" w:eastAsia="標楷體" w:hAnsi="標楷體" w:hint="eastAsia"/>
          <w:sz w:val="28"/>
          <w:szCs w:val="28"/>
        </w:rPr>
        <w:t>本府水利局監控本市境內重點區之雨量站，其中三個雨量站降雨量達警戒值每小時四十毫米以上，且每十分鐘雨量達十毫米以上。</w:t>
      </w:r>
    </w:p>
    <w:p w:rsidR="00B61EC9" w:rsidRPr="009E2AC6" w:rsidRDefault="00B61EC9" w:rsidP="00EB6946">
      <w:pPr>
        <w:numPr>
          <w:ilvl w:val="0"/>
          <w:numId w:val="67"/>
        </w:numPr>
        <w:spacing w:line="500" w:lineRule="exact"/>
        <w:ind w:left="1985" w:hanging="567"/>
        <w:jc w:val="both"/>
        <w:rPr>
          <w:rFonts w:ascii="標楷體" w:eastAsia="標楷體" w:hAnsi="標楷體"/>
          <w:sz w:val="28"/>
          <w:szCs w:val="28"/>
        </w:rPr>
      </w:pPr>
      <w:r w:rsidRPr="009E2AC6">
        <w:rPr>
          <w:rFonts w:ascii="標楷體" w:eastAsia="標楷體" w:hAnsi="標楷體" w:hint="eastAsia"/>
          <w:sz w:val="28"/>
          <w:szCs w:val="28"/>
        </w:rPr>
        <w:t>本府水利局監控本市境內重點區之雨量站，其中二個雨量站降雨量達警戒值每小時</w:t>
      </w:r>
      <w:r w:rsidR="00740A0A" w:rsidRPr="009E2AC6">
        <w:rPr>
          <w:rFonts w:ascii="標楷體" w:eastAsia="標楷體" w:hAnsi="標楷體" w:hint="eastAsia"/>
          <w:sz w:val="28"/>
          <w:szCs w:val="28"/>
        </w:rPr>
        <w:t>五十</w:t>
      </w:r>
      <w:r w:rsidRPr="009E2AC6">
        <w:rPr>
          <w:rFonts w:ascii="標楷體" w:eastAsia="標楷體" w:hAnsi="標楷體" w:hint="eastAsia"/>
          <w:sz w:val="28"/>
          <w:szCs w:val="28"/>
        </w:rPr>
        <w:t>毫米以上，且</w:t>
      </w:r>
      <w:r w:rsidR="00740A0A" w:rsidRPr="009E2AC6">
        <w:rPr>
          <w:rFonts w:ascii="標楷體" w:eastAsia="標楷體" w:hAnsi="標楷體" w:hint="eastAsia"/>
          <w:sz w:val="28"/>
          <w:szCs w:val="28"/>
        </w:rPr>
        <w:t>每十分鐘雨量達十毫米以上</w:t>
      </w:r>
      <w:r w:rsidRPr="009E2AC6">
        <w:rPr>
          <w:rFonts w:ascii="標楷體" w:eastAsia="標楷體" w:hAnsi="標楷體" w:hint="eastAsia"/>
          <w:sz w:val="28"/>
          <w:szCs w:val="28"/>
        </w:rPr>
        <w:t>。</w:t>
      </w:r>
    </w:p>
    <w:p w:rsidR="00B61EC9" w:rsidRPr="009E2AC6" w:rsidRDefault="00B61EC9" w:rsidP="00EB6946">
      <w:pPr>
        <w:numPr>
          <w:ilvl w:val="0"/>
          <w:numId w:val="67"/>
        </w:numPr>
        <w:spacing w:line="500" w:lineRule="exact"/>
        <w:ind w:left="1985" w:hanging="567"/>
        <w:jc w:val="both"/>
        <w:rPr>
          <w:rFonts w:ascii="標楷體" w:eastAsia="標楷體" w:hAnsi="標楷體"/>
          <w:sz w:val="28"/>
          <w:szCs w:val="28"/>
        </w:rPr>
      </w:pPr>
      <w:r w:rsidRPr="009E2AC6">
        <w:rPr>
          <w:rFonts w:ascii="標楷體" w:eastAsia="標楷體" w:hAnsi="標楷體" w:hint="eastAsia"/>
          <w:sz w:val="28"/>
          <w:szCs w:val="28"/>
        </w:rPr>
        <w:t>本府水利局監控本市境內重點區之雨量站，其中一個雨量站降雨量達警戒值每小時</w:t>
      </w:r>
      <w:r w:rsidR="00740A0A" w:rsidRPr="009E2AC6">
        <w:rPr>
          <w:rFonts w:ascii="標楷體" w:eastAsia="標楷體" w:hAnsi="標楷體" w:hint="eastAsia"/>
          <w:sz w:val="28"/>
          <w:szCs w:val="28"/>
        </w:rPr>
        <w:t>六十</w:t>
      </w:r>
      <w:r w:rsidRPr="009E2AC6">
        <w:rPr>
          <w:rFonts w:ascii="標楷體" w:eastAsia="標楷體" w:hAnsi="標楷體" w:hint="eastAsia"/>
          <w:sz w:val="28"/>
          <w:szCs w:val="28"/>
        </w:rPr>
        <w:t>毫米以上，且</w:t>
      </w:r>
      <w:r w:rsidR="00740A0A" w:rsidRPr="009E2AC6">
        <w:rPr>
          <w:rFonts w:ascii="標楷體" w:eastAsia="標楷體" w:hAnsi="標楷體" w:hint="eastAsia"/>
          <w:sz w:val="28"/>
          <w:szCs w:val="28"/>
        </w:rPr>
        <w:t>每十分鐘雨量達十毫米以上</w:t>
      </w:r>
      <w:r w:rsidRPr="009E2AC6">
        <w:rPr>
          <w:rFonts w:ascii="標楷體" w:eastAsia="標楷體" w:hAnsi="標楷體" w:hint="eastAsia"/>
          <w:sz w:val="28"/>
          <w:szCs w:val="28"/>
        </w:rPr>
        <w:t>。</w:t>
      </w:r>
    </w:p>
    <w:p w:rsidR="00B61EC9" w:rsidRPr="009E2AC6" w:rsidRDefault="00B61EC9" w:rsidP="00EB6946">
      <w:pPr>
        <w:numPr>
          <w:ilvl w:val="0"/>
          <w:numId w:val="67"/>
        </w:numPr>
        <w:spacing w:line="500" w:lineRule="exact"/>
        <w:ind w:left="1985" w:hanging="567"/>
        <w:jc w:val="both"/>
        <w:rPr>
          <w:rFonts w:ascii="標楷體" w:eastAsia="標楷體" w:hAnsi="標楷體"/>
          <w:sz w:val="28"/>
          <w:szCs w:val="28"/>
        </w:rPr>
      </w:pPr>
      <w:r w:rsidRPr="009E2AC6">
        <w:rPr>
          <w:rFonts w:ascii="標楷體" w:eastAsia="標楷體" w:hAnsi="標楷體" w:hint="eastAsia"/>
          <w:sz w:val="28"/>
          <w:szCs w:val="28"/>
        </w:rPr>
        <w:t>本府水利局監控本市境內非重點區之雨量站，其中二個雨量站降雨量達警戒值每小時</w:t>
      </w:r>
      <w:r w:rsidR="00740A0A" w:rsidRPr="009E2AC6">
        <w:rPr>
          <w:rFonts w:ascii="標楷體" w:eastAsia="標楷體" w:hAnsi="標楷體" w:hint="eastAsia"/>
          <w:sz w:val="28"/>
          <w:szCs w:val="28"/>
        </w:rPr>
        <w:t>八十</w:t>
      </w:r>
      <w:r w:rsidRPr="009E2AC6">
        <w:rPr>
          <w:rFonts w:ascii="標楷體" w:eastAsia="標楷體" w:hAnsi="標楷體" w:hint="eastAsia"/>
          <w:sz w:val="28"/>
          <w:szCs w:val="28"/>
        </w:rPr>
        <w:t>毫米以上，且</w:t>
      </w:r>
      <w:r w:rsidR="00740A0A" w:rsidRPr="009E2AC6">
        <w:rPr>
          <w:rFonts w:ascii="標楷體" w:eastAsia="標楷體" w:hAnsi="標楷體" w:hint="eastAsia"/>
          <w:sz w:val="28"/>
          <w:szCs w:val="28"/>
        </w:rPr>
        <w:t>每十分鐘雨量達十五毫米以上</w:t>
      </w:r>
      <w:r w:rsidRPr="009E2AC6">
        <w:rPr>
          <w:rFonts w:ascii="標楷體" w:eastAsia="標楷體" w:hAnsi="標楷體" w:hint="eastAsia"/>
          <w:sz w:val="28"/>
          <w:szCs w:val="28"/>
        </w:rPr>
        <w:t>。</w:t>
      </w:r>
    </w:p>
    <w:p w:rsidR="00B61EC9" w:rsidRPr="009E2AC6" w:rsidRDefault="00B61EC9" w:rsidP="00EB6946">
      <w:pPr>
        <w:numPr>
          <w:ilvl w:val="0"/>
          <w:numId w:val="67"/>
        </w:numPr>
        <w:spacing w:line="500" w:lineRule="exact"/>
        <w:ind w:left="1985" w:hanging="567"/>
        <w:jc w:val="both"/>
        <w:rPr>
          <w:rFonts w:ascii="標楷體" w:eastAsia="標楷體" w:hAnsi="標楷體"/>
          <w:sz w:val="28"/>
          <w:szCs w:val="28"/>
        </w:rPr>
      </w:pPr>
      <w:r w:rsidRPr="009E2AC6">
        <w:rPr>
          <w:rFonts w:ascii="標楷體" w:eastAsia="標楷體" w:hAnsi="標楷體" w:hint="eastAsia"/>
          <w:sz w:val="28"/>
          <w:szCs w:val="28"/>
        </w:rPr>
        <w:t>本府水利局監控本市境內非重點區之雨量站，其中一個雨量站降雨量達警戒值每小時</w:t>
      </w:r>
      <w:r w:rsidR="00740A0A" w:rsidRPr="009E2AC6">
        <w:rPr>
          <w:rFonts w:ascii="標楷體" w:eastAsia="標楷體" w:hAnsi="標楷體" w:hint="eastAsia"/>
          <w:sz w:val="28"/>
          <w:szCs w:val="28"/>
        </w:rPr>
        <w:t>九十</w:t>
      </w:r>
      <w:r w:rsidRPr="009E2AC6">
        <w:rPr>
          <w:rFonts w:ascii="標楷體" w:eastAsia="標楷體" w:hAnsi="標楷體" w:hint="eastAsia"/>
          <w:sz w:val="28"/>
          <w:szCs w:val="28"/>
        </w:rPr>
        <w:t>毫米以上，且</w:t>
      </w:r>
      <w:r w:rsidR="00740A0A" w:rsidRPr="009E2AC6">
        <w:rPr>
          <w:rFonts w:ascii="標楷體" w:eastAsia="標楷體" w:hAnsi="標楷體" w:hint="eastAsia"/>
          <w:sz w:val="28"/>
          <w:szCs w:val="28"/>
        </w:rPr>
        <w:t>每十分鐘雨量達十五毫米以上</w:t>
      </w:r>
      <w:r w:rsidRPr="009E2AC6">
        <w:rPr>
          <w:rFonts w:ascii="標楷體" w:eastAsia="標楷體" w:hAnsi="標楷體" w:hint="eastAsia"/>
          <w:sz w:val="28"/>
          <w:szCs w:val="28"/>
        </w:rPr>
        <w:t>。</w:t>
      </w:r>
    </w:p>
    <w:p w:rsidR="00B61EC9" w:rsidRPr="009E2AC6" w:rsidRDefault="00B61EC9" w:rsidP="00EB6946">
      <w:pPr>
        <w:numPr>
          <w:ilvl w:val="0"/>
          <w:numId w:val="16"/>
        </w:numPr>
        <w:spacing w:line="500" w:lineRule="exact"/>
        <w:ind w:left="1701" w:hanging="425"/>
        <w:jc w:val="both"/>
        <w:rPr>
          <w:rFonts w:ascii="標楷體" w:eastAsia="標楷體" w:hAnsi="標楷體"/>
          <w:sz w:val="28"/>
          <w:szCs w:val="28"/>
        </w:rPr>
      </w:pPr>
      <w:r w:rsidRPr="009E2AC6">
        <w:rPr>
          <w:rFonts w:ascii="標楷體" w:eastAsia="標楷體" w:hAnsi="標楷體" w:hint="eastAsia"/>
          <w:sz w:val="28"/>
          <w:szCs w:val="28"/>
        </w:rPr>
        <w:t>進駐機關(單位、團體)：</w:t>
      </w:r>
      <w:r w:rsidR="00147D3B" w:rsidRPr="009E2AC6">
        <w:rPr>
          <w:rFonts w:ascii="標楷體" w:eastAsia="標楷體" w:hAnsi="標楷體" w:hint="eastAsia"/>
          <w:kern w:val="0"/>
          <w:sz w:val="28"/>
          <w:szCs w:val="28"/>
        </w:rPr>
        <w:t>本府</w:t>
      </w:r>
      <w:r w:rsidR="00DA4A23" w:rsidRPr="009E2AC6">
        <w:rPr>
          <w:rFonts w:ascii="標楷體" w:eastAsia="標楷體" w:hAnsi="標楷體" w:hint="eastAsia"/>
          <w:sz w:val="28"/>
          <w:szCs w:val="28"/>
        </w:rPr>
        <w:t>水利局、工務局、交通局</w:t>
      </w:r>
      <w:r w:rsidR="00DA4A23" w:rsidRPr="009E2AC6">
        <w:rPr>
          <w:rFonts w:ascii="標楷體" w:eastAsia="標楷體" w:hAnsi="標楷體" w:hint="eastAsia"/>
          <w:kern w:val="0"/>
          <w:sz w:val="28"/>
          <w:szCs w:val="28"/>
        </w:rPr>
        <w:t>、</w:t>
      </w:r>
      <w:r w:rsidR="00DA4A23" w:rsidRPr="009E2AC6">
        <w:rPr>
          <w:rFonts w:ascii="標楷體" w:eastAsia="標楷體" w:hAnsi="標楷體" w:hint="eastAsia"/>
          <w:sz w:val="28"/>
          <w:szCs w:val="28"/>
        </w:rPr>
        <w:t>警察局、</w:t>
      </w:r>
      <w:r w:rsidR="00147D3B" w:rsidRPr="009E2AC6">
        <w:rPr>
          <w:rFonts w:ascii="標楷體" w:eastAsia="標楷體" w:hAnsi="標楷體" w:hint="eastAsia"/>
          <w:kern w:val="0"/>
          <w:sz w:val="28"/>
          <w:szCs w:val="28"/>
        </w:rPr>
        <w:t>消防局</w:t>
      </w:r>
      <w:r w:rsidR="00D60E3B" w:rsidRPr="009E2AC6">
        <w:rPr>
          <w:rFonts w:ascii="標楷體" w:eastAsia="標楷體" w:hAnsi="標楷體" w:hint="eastAsia"/>
          <w:sz w:val="28"/>
          <w:szCs w:val="28"/>
        </w:rPr>
        <w:t>及捷運工程局</w:t>
      </w:r>
      <w:r w:rsidRPr="009E2AC6">
        <w:rPr>
          <w:rFonts w:ascii="標楷體" w:eastAsia="標楷體" w:hAnsi="標楷體" w:hint="eastAsia"/>
          <w:sz w:val="28"/>
          <w:szCs w:val="28"/>
        </w:rPr>
        <w:t>進駐，處理各項緊急應變事宜，並得視災情狀況，經報請指揮官同意後，通知其他機關或單位派員進駐；並由指揮官或指派</w:t>
      </w:r>
      <w:r w:rsidR="008B2C9F" w:rsidRPr="009E2AC6">
        <w:rPr>
          <w:rFonts w:ascii="標楷體" w:eastAsia="標楷體" w:hAnsi="標楷體" w:hint="eastAsia"/>
          <w:sz w:val="28"/>
          <w:szCs w:val="28"/>
        </w:rPr>
        <w:t>災害防救業務主管機關</w:t>
      </w:r>
      <w:r w:rsidRPr="009E2AC6">
        <w:rPr>
          <w:rFonts w:ascii="標楷體" w:eastAsia="標楷體" w:hAnsi="標楷體" w:hint="eastAsia"/>
          <w:sz w:val="28"/>
          <w:szCs w:val="28"/>
        </w:rPr>
        <w:t>（水利局）負責應變中心指揮作業。</w:t>
      </w:r>
    </w:p>
    <w:p w:rsidR="00B61EC9" w:rsidRPr="009E2AC6" w:rsidRDefault="00B61EC9" w:rsidP="00EB6946">
      <w:pPr>
        <w:numPr>
          <w:ilvl w:val="0"/>
          <w:numId w:val="15"/>
        </w:numPr>
        <w:spacing w:line="500" w:lineRule="exact"/>
        <w:ind w:firstLine="207"/>
        <w:jc w:val="both"/>
        <w:rPr>
          <w:rFonts w:ascii="標楷體" w:eastAsia="標楷體" w:hAnsi="標楷體"/>
          <w:sz w:val="28"/>
          <w:szCs w:val="28"/>
        </w:rPr>
      </w:pPr>
      <w:r w:rsidRPr="009E2AC6">
        <w:rPr>
          <w:rFonts w:ascii="標楷體" w:eastAsia="標楷體" w:hAnsi="標楷體" w:hint="eastAsia"/>
          <w:sz w:val="28"/>
          <w:szCs w:val="28"/>
        </w:rPr>
        <w:lastRenderedPageBreak/>
        <w:t>二級開設：</w:t>
      </w:r>
    </w:p>
    <w:p w:rsidR="00B61EC9" w:rsidRPr="009E2AC6" w:rsidRDefault="00B61EC9" w:rsidP="00EB6946">
      <w:pPr>
        <w:numPr>
          <w:ilvl w:val="0"/>
          <w:numId w:val="17"/>
        </w:numPr>
        <w:spacing w:line="500" w:lineRule="exact"/>
        <w:ind w:left="1701" w:hanging="425"/>
        <w:jc w:val="both"/>
        <w:rPr>
          <w:rFonts w:ascii="標楷體" w:eastAsia="標楷體" w:hAnsi="標楷體"/>
          <w:sz w:val="28"/>
          <w:szCs w:val="28"/>
        </w:rPr>
      </w:pPr>
      <w:r w:rsidRPr="009E2AC6">
        <w:rPr>
          <w:rFonts w:ascii="標楷體" w:eastAsia="標楷體" w:hAnsi="標楷體" w:hint="eastAsia"/>
          <w:sz w:val="28"/>
          <w:szCs w:val="28"/>
        </w:rPr>
        <w:t>開設時機：</w:t>
      </w:r>
      <w:r w:rsidR="0082509F" w:rsidRPr="009E2AC6">
        <w:rPr>
          <w:rFonts w:ascii="標楷體" w:eastAsia="標楷體" w:hAnsi="標楷體" w:hint="eastAsia"/>
          <w:sz w:val="28"/>
          <w:szCs w:val="28"/>
        </w:rPr>
        <w:t>經本市災害防救辦公室與</w:t>
      </w:r>
      <w:r w:rsidR="006A65CD" w:rsidRPr="009E2AC6">
        <w:rPr>
          <w:rFonts w:ascii="標楷體" w:eastAsia="標楷體" w:hAnsi="標楷體" w:hint="eastAsia"/>
          <w:sz w:val="28"/>
        </w:rPr>
        <w:t>本府氣象協力團隊</w:t>
      </w:r>
      <w:r w:rsidR="0082509F" w:rsidRPr="009E2AC6">
        <w:rPr>
          <w:rFonts w:ascii="標楷體" w:eastAsia="標楷體" w:hAnsi="標楷體" w:hint="eastAsia"/>
          <w:sz w:val="28"/>
          <w:szCs w:val="28"/>
        </w:rPr>
        <w:t>研判有致災之可能、依</w:t>
      </w:r>
      <w:r w:rsidR="00F657C9" w:rsidRPr="009E2AC6">
        <w:rPr>
          <w:rFonts w:ascii="標楷體" w:eastAsia="標楷體" w:hAnsi="標楷體" w:hint="eastAsia"/>
          <w:sz w:val="28"/>
          <w:szCs w:val="28"/>
        </w:rPr>
        <w:t>本府</w:t>
      </w:r>
      <w:r w:rsidR="0082509F" w:rsidRPr="009E2AC6">
        <w:rPr>
          <w:rFonts w:ascii="標楷體" w:eastAsia="標楷體" w:hAnsi="標楷體" w:hint="eastAsia"/>
          <w:sz w:val="28"/>
          <w:szCs w:val="28"/>
        </w:rPr>
        <w:t>水利局建議開設；或</w:t>
      </w:r>
      <w:r w:rsidRPr="009E2AC6">
        <w:rPr>
          <w:rFonts w:ascii="標楷體" w:eastAsia="標楷體" w:hAnsi="標楷體" w:hint="eastAsia"/>
          <w:sz w:val="28"/>
          <w:szCs w:val="28"/>
        </w:rPr>
        <w:t>有下列情形之一，經</w:t>
      </w:r>
      <w:r w:rsidR="00F657C9" w:rsidRPr="009E2AC6">
        <w:rPr>
          <w:rFonts w:ascii="標楷體" w:eastAsia="標楷體" w:hAnsi="標楷體" w:hint="eastAsia"/>
          <w:sz w:val="28"/>
          <w:szCs w:val="28"/>
        </w:rPr>
        <w:t>本府</w:t>
      </w:r>
      <w:r w:rsidRPr="009E2AC6">
        <w:rPr>
          <w:rFonts w:ascii="標楷體" w:eastAsia="標楷體" w:hAnsi="標楷體" w:hint="eastAsia"/>
          <w:sz w:val="28"/>
          <w:szCs w:val="28"/>
        </w:rPr>
        <w:t>水利局研判有開設必要者:</w:t>
      </w:r>
    </w:p>
    <w:p w:rsidR="00492873" w:rsidRPr="009E2AC6" w:rsidRDefault="00492873" w:rsidP="00EB6946">
      <w:pPr>
        <w:numPr>
          <w:ilvl w:val="0"/>
          <w:numId w:val="64"/>
        </w:numPr>
        <w:spacing w:line="500" w:lineRule="exact"/>
        <w:ind w:left="1985" w:hanging="567"/>
        <w:jc w:val="both"/>
        <w:rPr>
          <w:rFonts w:ascii="標楷體" w:eastAsia="標楷體" w:hAnsi="標楷體"/>
          <w:sz w:val="28"/>
          <w:szCs w:val="28"/>
        </w:rPr>
      </w:pPr>
      <w:r w:rsidRPr="009E2AC6">
        <w:rPr>
          <w:rFonts w:ascii="標楷體" w:eastAsia="標楷體" w:hAnsi="標楷體" w:hint="eastAsia"/>
          <w:sz w:val="28"/>
          <w:szCs w:val="28"/>
        </w:rPr>
        <w:t>氣象局發布大雨特報及本府已</w:t>
      </w:r>
      <w:r w:rsidR="009F4B77" w:rsidRPr="009E2AC6">
        <w:rPr>
          <w:rFonts w:ascii="標楷體" w:eastAsia="標楷體" w:hAnsi="標楷體" w:hint="eastAsia"/>
          <w:sz w:val="28"/>
          <w:szCs w:val="28"/>
        </w:rPr>
        <w:t>開設強化三級</w:t>
      </w:r>
      <w:r w:rsidRPr="009E2AC6">
        <w:rPr>
          <w:rFonts w:ascii="標楷體" w:eastAsia="標楷體" w:hAnsi="標楷體" w:hint="eastAsia"/>
          <w:sz w:val="28"/>
          <w:szCs w:val="28"/>
        </w:rPr>
        <w:t>，進駐</w:t>
      </w:r>
      <w:r w:rsidR="00685FDD" w:rsidRPr="009E2AC6">
        <w:rPr>
          <w:rFonts w:ascii="標楷體" w:eastAsia="標楷體" w:hAnsi="標楷體" w:hint="eastAsia"/>
          <w:sz w:val="28"/>
          <w:szCs w:val="28"/>
        </w:rPr>
        <w:t>本中心</w:t>
      </w:r>
      <w:r w:rsidRPr="009E2AC6">
        <w:rPr>
          <w:rFonts w:ascii="標楷體" w:eastAsia="標楷體" w:hAnsi="標楷體" w:hint="eastAsia"/>
          <w:sz w:val="28"/>
          <w:szCs w:val="28"/>
        </w:rPr>
        <w:t>人員監視本市境內</w:t>
      </w:r>
      <w:r w:rsidR="00054080" w:rsidRPr="009E2AC6">
        <w:rPr>
          <w:rFonts w:ascii="標楷體" w:eastAsia="標楷體" w:hAnsi="標楷體" w:hint="eastAsia"/>
          <w:sz w:val="28"/>
          <w:szCs w:val="28"/>
        </w:rPr>
        <w:t>重點區</w:t>
      </w:r>
      <w:r w:rsidRPr="009E2AC6">
        <w:rPr>
          <w:rFonts w:ascii="標楷體" w:eastAsia="標楷體" w:hAnsi="標楷體" w:hint="eastAsia"/>
          <w:sz w:val="28"/>
          <w:szCs w:val="28"/>
        </w:rPr>
        <w:t>之雨量站，其中五個雨量站降雨量同時間且連續</w:t>
      </w:r>
      <w:r w:rsidR="00865F73" w:rsidRPr="009E2AC6">
        <w:rPr>
          <w:rFonts w:ascii="標楷體" w:eastAsia="標楷體" w:hAnsi="標楷體" w:hint="eastAsia"/>
          <w:sz w:val="28"/>
          <w:szCs w:val="28"/>
        </w:rPr>
        <w:t>二</w:t>
      </w:r>
      <w:r w:rsidRPr="009E2AC6">
        <w:rPr>
          <w:rFonts w:ascii="標楷體" w:eastAsia="標楷體" w:hAnsi="標楷體" w:hint="eastAsia"/>
          <w:sz w:val="28"/>
          <w:szCs w:val="28"/>
        </w:rPr>
        <w:t>小時達警戒值每小時五十毫米以上</w:t>
      </w:r>
      <w:r w:rsidR="00DA33EF" w:rsidRPr="009E2AC6">
        <w:rPr>
          <w:rFonts w:ascii="標楷體" w:eastAsia="標楷體" w:hAnsi="標楷體" w:hint="eastAsia"/>
          <w:sz w:val="28"/>
          <w:szCs w:val="28"/>
        </w:rPr>
        <w:t>，</w:t>
      </w:r>
      <w:r w:rsidRPr="009E2AC6">
        <w:rPr>
          <w:rFonts w:ascii="標楷體" w:eastAsia="標楷體" w:hAnsi="標楷體" w:hint="eastAsia"/>
          <w:sz w:val="28"/>
          <w:szCs w:val="28"/>
        </w:rPr>
        <w:t>且發生複合型災害（如土石流、山坡地崩塌等），經天氣風險管理機關（構）預估未來強降雨仍持續延時</w:t>
      </w:r>
      <w:r w:rsidR="00865F73" w:rsidRPr="009E2AC6">
        <w:rPr>
          <w:rFonts w:ascii="標楷體" w:eastAsia="標楷體" w:hAnsi="標楷體" w:hint="eastAsia"/>
          <w:sz w:val="28"/>
          <w:szCs w:val="28"/>
        </w:rPr>
        <w:t>二</w:t>
      </w:r>
      <w:r w:rsidRPr="009E2AC6">
        <w:rPr>
          <w:rFonts w:ascii="標楷體" w:eastAsia="標楷體" w:hAnsi="標楷體" w:hint="eastAsia"/>
          <w:sz w:val="28"/>
          <w:szCs w:val="28"/>
        </w:rPr>
        <w:t>小時以上，需</w:t>
      </w:r>
      <w:r w:rsidR="00DA33EF" w:rsidRPr="009E2AC6">
        <w:rPr>
          <w:rFonts w:ascii="標楷體" w:eastAsia="標楷體" w:hAnsi="標楷體" w:hint="eastAsia"/>
          <w:sz w:val="28"/>
          <w:szCs w:val="28"/>
        </w:rPr>
        <w:t>本</w:t>
      </w:r>
      <w:r w:rsidRPr="009E2AC6">
        <w:rPr>
          <w:rFonts w:ascii="標楷體" w:eastAsia="標楷體" w:hAnsi="標楷體" w:hint="eastAsia"/>
          <w:sz w:val="28"/>
          <w:szCs w:val="28"/>
        </w:rPr>
        <w:t>府二級開設之局處協助救災時。</w:t>
      </w:r>
    </w:p>
    <w:p w:rsidR="00B61EC9" w:rsidRPr="009E2AC6" w:rsidRDefault="00B61EC9" w:rsidP="00EB6946">
      <w:pPr>
        <w:numPr>
          <w:ilvl w:val="0"/>
          <w:numId w:val="64"/>
        </w:numPr>
        <w:spacing w:line="500" w:lineRule="exact"/>
        <w:ind w:left="1985" w:hanging="567"/>
        <w:jc w:val="both"/>
        <w:rPr>
          <w:rFonts w:ascii="標楷體" w:eastAsia="標楷體" w:hAnsi="標楷體"/>
          <w:sz w:val="28"/>
          <w:szCs w:val="28"/>
        </w:rPr>
      </w:pPr>
      <w:r w:rsidRPr="009E2AC6">
        <w:rPr>
          <w:rFonts w:ascii="標楷體" w:eastAsia="標楷體" w:hAnsi="標楷體" w:hint="eastAsia"/>
          <w:sz w:val="28"/>
          <w:szCs w:val="28"/>
        </w:rPr>
        <w:t>各區有重大災情傳出，需</w:t>
      </w:r>
      <w:r w:rsidR="00DA33EF" w:rsidRPr="009E2AC6">
        <w:rPr>
          <w:rFonts w:ascii="標楷體" w:eastAsia="標楷體" w:hAnsi="標楷體" w:hint="eastAsia"/>
          <w:sz w:val="28"/>
          <w:szCs w:val="28"/>
        </w:rPr>
        <w:t>本</w:t>
      </w:r>
      <w:r w:rsidRPr="009E2AC6">
        <w:rPr>
          <w:rFonts w:ascii="標楷體" w:eastAsia="標楷體" w:hAnsi="標楷體" w:hint="eastAsia"/>
          <w:sz w:val="28"/>
          <w:szCs w:val="28"/>
        </w:rPr>
        <w:t>府進行救災時。</w:t>
      </w:r>
    </w:p>
    <w:p w:rsidR="002459ED" w:rsidRPr="009E2AC6" w:rsidRDefault="00B61EC9" w:rsidP="00EB6946">
      <w:pPr>
        <w:numPr>
          <w:ilvl w:val="0"/>
          <w:numId w:val="17"/>
        </w:numPr>
        <w:spacing w:line="500" w:lineRule="exact"/>
        <w:ind w:left="1701" w:hanging="425"/>
        <w:jc w:val="both"/>
        <w:rPr>
          <w:rFonts w:ascii="標楷體" w:eastAsia="標楷體" w:hAnsi="標楷體"/>
          <w:sz w:val="28"/>
          <w:szCs w:val="28"/>
        </w:rPr>
      </w:pPr>
      <w:r w:rsidRPr="009E2AC6">
        <w:rPr>
          <w:rFonts w:ascii="標楷體" w:eastAsia="標楷體" w:hAnsi="標楷體" w:hint="eastAsia"/>
          <w:sz w:val="28"/>
          <w:szCs w:val="28"/>
        </w:rPr>
        <w:t>進駐機關(單位、團體)：</w:t>
      </w:r>
    </w:p>
    <w:p w:rsidR="002459ED" w:rsidRPr="009E2AC6" w:rsidRDefault="005F6679" w:rsidP="00EB6946">
      <w:pPr>
        <w:numPr>
          <w:ilvl w:val="0"/>
          <w:numId w:val="68"/>
        </w:numPr>
        <w:spacing w:line="500" w:lineRule="exact"/>
        <w:ind w:left="1985" w:hanging="567"/>
        <w:jc w:val="both"/>
        <w:rPr>
          <w:rFonts w:ascii="標楷體" w:eastAsia="標楷體" w:hAnsi="標楷體"/>
          <w:sz w:val="28"/>
          <w:szCs w:val="28"/>
        </w:rPr>
      </w:pPr>
      <w:r w:rsidRPr="009E2AC6">
        <w:rPr>
          <w:rFonts w:ascii="標楷體" w:eastAsia="標楷體" w:hAnsi="標楷體" w:hint="eastAsia"/>
          <w:sz w:val="28"/>
          <w:szCs w:val="28"/>
        </w:rPr>
        <w:t>本府</w:t>
      </w:r>
      <w:r w:rsidR="008E4FE8" w:rsidRPr="009E2AC6">
        <w:rPr>
          <w:rFonts w:ascii="標楷體" w:eastAsia="標楷體" w:hAnsi="標楷體" w:hint="eastAsia"/>
          <w:sz w:val="28"/>
          <w:szCs w:val="28"/>
        </w:rPr>
        <w:t>水利局、民政局、教育局、工務局、農業局、交通局、新聞局、原住民族行政局、環境保護局、衛生局、警察局、消防局及捷運工程局</w:t>
      </w:r>
      <w:r w:rsidR="00B61EC9" w:rsidRPr="009E2AC6">
        <w:rPr>
          <w:rFonts w:ascii="標楷體" w:eastAsia="標楷體" w:hAnsi="標楷體" w:hint="eastAsia"/>
          <w:sz w:val="28"/>
          <w:szCs w:val="28"/>
        </w:rPr>
        <w:t>等機關首長指派適當層級以上人員進駐。但水利局進駐人員須為科長層級以上</w:t>
      </w:r>
      <w:r w:rsidR="002459ED" w:rsidRPr="009E2AC6">
        <w:rPr>
          <w:rFonts w:ascii="標楷體" w:eastAsia="標楷體" w:hAnsi="標楷體" w:hint="eastAsia"/>
          <w:sz w:val="28"/>
          <w:szCs w:val="28"/>
        </w:rPr>
        <w:t>。</w:t>
      </w:r>
    </w:p>
    <w:p w:rsidR="00B61EC9" w:rsidRPr="009E2AC6" w:rsidRDefault="00B61EC9" w:rsidP="00EB6946">
      <w:pPr>
        <w:numPr>
          <w:ilvl w:val="0"/>
          <w:numId w:val="68"/>
        </w:numPr>
        <w:spacing w:line="500" w:lineRule="exact"/>
        <w:ind w:left="1985" w:hanging="567"/>
        <w:jc w:val="both"/>
        <w:rPr>
          <w:rFonts w:ascii="標楷體" w:eastAsia="標楷體" w:hAnsi="標楷體"/>
          <w:sz w:val="28"/>
          <w:szCs w:val="28"/>
        </w:rPr>
      </w:pPr>
      <w:r w:rsidRPr="009E2AC6">
        <w:rPr>
          <w:rFonts w:ascii="標楷體" w:eastAsia="標楷體" w:hAnsi="標楷體" w:hint="eastAsia"/>
          <w:sz w:val="28"/>
          <w:szCs w:val="28"/>
        </w:rPr>
        <w:t>開設期間指揮官、副指揮官召開會議時，則由副局長層級以上人員參與會議，處理各項緊急應變事宜，並得視災情狀況，經報請指揮官同意後，通知其他機關或單位派員進駐；並由指揮官（市長）或指派</w:t>
      </w:r>
      <w:r w:rsidR="008B2C9F" w:rsidRPr="009E2AC6">
        <w:rPr>
          <w:rFonts w:ascii="標楷體" w:eastAsia="標楷體" w:hAnsi="標楷體" w:hint="eastAsia"/>
          <w:sz w:val="28"/>
          <w:szCs w:val="28"/>
        </w:rPr>
        <w:t>災害防救業務主管機關</w:t>
      </w:r>
      <w:r w:rsidRPr="009E2AC6">
        <w:rPr>
          <w:rFonts w:ascii="標楷體" w:eastAsia="標楷體" w:hAnsi="標楷體" w:hint="eastAsia"/>
          <w:sz w:val="28"/>
          <w:szCs w:val="28"/>
        </w:rPr>
        <w:t>（水利局）負責應變中心指揮作業。</w:t>
      </w:r>
    </w:p>
    <w:p w:rsidR="00B61EC9" w:rsidRPr="009E2AC6" w:rsidRDefault="00B61EC9" w:rsidP="00EB6946">
      <w:pPr>
        <w:numPr>
          <w:ilvl w:val="0"/>
          <w:numId w:val="15"/>
        </w:numPr>
        <w:spacing w:line="500" w:lineRule="exact"/>
        <w:ind w:firstLine="207"/>
        <w:jc w:val="both"/>
        <w:rPr>
          <w:rFonts w:ascii="標楷體" w:eastAsia="標楷體" w:hAnsi="標楷體"/>
          <w:sz w:val="28"/>
          <w:szCs w:val="28"/>
        </w:rPr>
      </w:pPr>
      <w:r w:rsidRPr="009E2AC6">
        <w:rPr>
          <w:rFonts w:ascii="標楷體" w:eastAsia="標楷體" w:hAnsi="標楷體" w:hint="eastAsia"/>
          <w:sz w:val="28"/>
          <w:szCs w:val="28"/>
        </w:rPr>
        <w:t>ㄧ級開設：</w:t>
      </w:r>
    </w:p>
    <w:p w:rsidR="00B61EC9" w:rsidRPr="009E2AC6" w:rsidRDefault="00B61EC9" w:rsidP="00EB6946">
      <w:pPr>
        <w:numPr>
          <w:ilvl w:val="0"/>
          <w:numId w:val="18"/>
        </w:numPr>
        <w:spacing w:line="500" w:lineRule="exact"/>
        <w:ind w:left="1701" w:hanging="425"/>
        <w:jc w:val="both"/>
        <w:rPr>
          <w:rFonts w:ascii="標楷體" w:eastAsia="標楷體" w:hAnsi="標楷體"/>
          <w:sz w:val="28"/>
          <w:szCs w:val="28"/>
        </w:rPr>
      </w:pPr>
      <w:r w:rsidRPr="009E2AC6">
        <w:rPr>
          <w:rFonts w:ascii="標楷體" w:eastAsia="標楷體" w:hAnsi="標楷體" w:hint="eastAsia"/>
          <w:sz w:val="28"/>
          <w:szCs w:val="28"/>
        </w:rPr>
        <w:t>開設時機：</w:t>
      </w:r>
      <w:r w:rsidR="00B75B77" w:rsidRPr="009E2AC6">
        <w:rPr>
          <w:rFonts w:ascii="標楷體" w:eastAsia="標楷體" w:hAnsi="標楷體" w:hint="eastAsia"/>
          <w:sz w:val="28"/>
          <w:szCs w:val="28"/>
        </w:rPr>
        <w:t>經本市災害防救辦公室與</w:t>
      </w:r>
      <w:r w:rsidR="006A65CD" w:rsidRPr="009E2AC6">
        <w:rPr>
          <w:rFonts w:ascii="標楷體" w:eastAsia="標楷體" w:hAnsi="標楷體" w:hint="eastAsia"/>
          <w:sz w:val="28"/>
        </w:rPr>
        <w:t>本府氣象協力團隊</w:t>
      </w:r>
      <w:r w:rsidR="00B75B77" w:rsidRPr="009E2AC6">
        <w:rPr>
          <w:rFonts w:ascii="標楷體" w:eastAsia="標楷體" w:hAnsi="標楷體" w:hint="eastAsia"/>
          <w:sz w:val="28"/>
          <w:szCs w:val="28"/>
        </w:rPr>
        <w:t>研判有致災之可能、依</w:t>
      </w:r>
      <w:r w:rsidR="00F657C9" w:rsidRPr="009E2AC6">
        <w:rPr>
          <w:rFonts w:ascii="標楷體" w:eastAsia="標楷體" w:hAnsi="標楷體" w:hint="eastAsia"/>
          <w:sz w:val="28"/>
          <w:szCs w:val="28"/>
        </w:rPr>
        <w:t>本府</w:t>
      </w:r>
      <w:r w:rsidR="00B75B77" w:rsidRPr="009E2AC6">
        <w:rPr>
          <w:rFonts w:ascii="標楷體" w:eastAsia="標楷體" w:hAnsi="標楷體" w:hint="eastAsia"/>
          <w:sz w:val="28"/>
          <w:szCs w:val="28"/>
        </w:rPr>
        <w:t>水利局建議開設；或有下列情形之一，經</w:t>
      </w:r>
      <w:r w:rsidR="00F657C9" w:rsidRPr="009E2AC6">
        <w:rPr>
          <w:rFonts w:ascii="標楷體" w:eastAsia="標楷體" w:hAnsi="標楷體" w:hint="eastAsia"/>
          <w:sz w:val="28"/>
          <w:szCs w:val="28"/>
        </w:rPr>
        <w:t>本府</w:t>
      </w:r>
      <w:r w:rsidR="00B75B77" w:rsidRPr="009E2AC6">
        <w:rPr>
          <w:rFonts w:ascii="標楷體" w:eastAsia="標楷體" w:hAnsi="標楷體" w:hint="eastAsia"/>
          <w:sz w:val="28"/>
          <w:szCs w:val="28"/>
        </w:rPr>
        <w:t>水利局研判有開設必要者</w:t>
      </w:r>
      <w:r w:rsidRPr="009E2AC6">
        <w:rPr>
          <w:rFonts w:ascii="標楷體" w:eastAsia="標楷體" w:hAnsi="標楷體" w:hint="eastAsia"/>
          <w:sz w:val="28"/>
          <w:szCs w:val="28"/>
        </w:rPr>
        <w:t>：</w:t>
      </w:r>
    </w:p>
    <w:p w:rsidR="00492873" w:rsidRPr="009E2AC6" w:rsidRDefault="00492873" w:rsidP="00EB6946">
      <w:pPr>
        <w:numPr>
          <w:ilvl w:val="0"/>
          <w:numId w:val="65"/>
        </w:numPr>
        <w:spacing w:line="500" w:lineRule="exact"/>
        <w:ind w:left="1985" w:hanging="567"/>
        <w:jc w:val="both"/>
        <w:rPr>
          <w:rFonts w:ascii="標楷體" w:eastAsia="標楷體" w:hAnsi="標楷體"/>
          <w:sz w:val="28"/>
          <w:szCs w:val="28"/>
        </w:rPr>
      </w:pPr>
      <w:r w:rsidRPr="009E2AC6">
        <w:rPr>
          <w:rFonts w:ascii="標楷體" w:eastAsia="標楷體" w:hAnsi="標楷體" w:hint="eastAsia"/>
          <w:sz w:val="28"/>
          <w:szCs w:val="28"/>
        </w:rPr>
        <w:t>氣象局發布豪雨等級以上特報及本</w:t>
      </w:r>
      <w:r w:rsidR="009F4B77" w:rsidRPr="009E2AC6">
        <w:rPr>
          <w:rFonts w:ascii="標楷體" w:eastAsia="標楷體" w:hAnsi="標楷體" w:hint="eastAsia"/>
          <w:sz w:val="28"/>
          <w:szCs w:val="28"/>
        </w:rPr>
        <w:t>中心</w:t>
      </w:r>
      <w:r w:rsidRPr="009E2AC6">
        <w:rPr>
          <w:rFonts w:ascii="標楷體" w:eastAsia="標楷體" w:hAnsi="標楷體" w:hint="eastAsia"/>
          <w:sz w:val="28"/>
          <w:szCs w:val="28"/>
        </w:rPr>
        <w:t>已二級開設，進駐</w:t>
      </w:r>
      <w:r w:rsidR="009934AB" w:rsidRPr="009E2AC6">
        <w:rPr>
          <w:rFonts w:ascii="標楷體" w:eastAsia="標楷體" w:hAnsi="標楷體" w:hint="eastAsia"/>
          <w:sz w:val="28"/>
          <w:szCs w:val="28"/>
        </w:rPr>
        <w:t>本中心</w:t>
      </w:r>
      <w:r w:rsidRPr="009E2AC6">
        <w:rPr>
          <w:rFonts w:ascii="標楷體" w:eastAsia="標楷體" w:hAnsi="標楷體" w:hint="eastAsia"/>
          <w:sz w:val="28"/>
          <w:szCs w:val="28"/>
        </w:rPr>
        <w:t>人員監視本市境內</w:t>
      </w:r>
      <w:r w:rsidR="00054080" w:rsidRPr="009E2AC6">
        <w:rPr>
          <w:rFonts w:ascii="標楷體" w:eastAsia="標楷體" w:hAnsi="標楷體" w:hint="eastAsia"/>
          <w:sz w:val="28"/>
          <w:szCs w:val="28"/>
        </w:rPr>
        <w:t>重點區</w:t>
      </w:r>
      <w:r w:rsidRPr="009E2AC6">
        <w:rPr>
          <w:rFonts w:ascii="標楷體" w:eastAsia="標楷體" w:hAnsi="標楷體" w:hint="eastAsia"/>
          <w:sz w:val="28"/>
          <w:szCs w:val="28"/>
        </w:rPr>
        <w:t>之雨量站，其中五個雨量站降雨量同時間且連續</w:t>
      </w:r>
      <w:r w:rsidR="00865F73" w:rsidRPr="009E2AC6">
        <w:rPr>
          <w:rFonts w:ascii="標楷體" w:eastAsia="標楷體" w:hAnsi="標楷體" w:hint="eastAsia"/>
          <w:sz w:val="28"/>
          <w:szCs w:val="28"/>
        </w:rPr>
        <w:t>三</w:t>
      </w:r>
      <w:r w:rsidRPr="009E2AC6">
        <w:rPr>
          <w:rFonts w:ascii="標楷體" w:eastAsia="標楷體" w:hAnsi="標楷體" w:hint="eastAsia"/>
          <w:sz w:val="28"/>
          <w:szCs w:val="28"/>
        </w:rPr>
        <w:t>小時達警戒值每小時五十</w:t>
      </w:r>
      <w:r w:rsidRPr="009E2AC6">
        <w:rPr>
          <w:rFonts w:ascii="標楷體" w:eastAsia="標楷體" w:hAnsi="標楷體" w:hint="eastAsia"/>
          <w:sz w:val="28"/>
          <w:szCs w:val="28"/>
        </w:rPr>
        <w:lastRenderedPageBreak/>
        <w:t>毫米以上</w:t>
      </w:r>
      <w:r w:rsidR="00DA33EF" w:rsidRPr="009E2AC6">
        <w:rPr>
          <w:rFonts w:ascii="標楷體" w:eastAsia="標楷體" w:hAnsi="標楷體" w:hint="eastAsia"/>
          <w:sz w:val="28"/>
          <w:szCs w:val="28"/>
        </w:rPr>
        <w:t>，</w:t>
      </w:r>
      <w:r w:rsidRPr="009E2AC6">
        <w:rPr>
          <w:rFonts w:ascii="標楷體" w:eastAsia="標楷體" w:hAnsi="標楷體" w:hint="eastAsia"/>
          <w:sz w:val="28"/>
          <w:szCs w:val="28"/>
        </w:rPr>
        <w:t>發生複合型災害（如土石流、山坡地崩塌等），且災情持續擴大，經天氣風險管理機關（構）預估未來強降雨仍持續延時</w:t>
      </w:r>
      <w:r w:rsidR="00865F73" w:rsidRPr="009E2AC6">
        <w:rPr>
          <w:rFonts w:ascii="標楷體" w:eastAsia="標楷體" w:hAnsi="標楷體" w:hint="eastAsia"/>
          <w:sz w:val="28"/>
          <w:szCs w:val="28"/>
        </w:rPr>
        <w:t>二</w:t>
      </w:r>
      <w:r w:rsidRPr="009E2AC6">
        <w:rPr>
          <w:rFonts w:ascii="標楷體" w:eastAsia="標楷體" w:hAnsi="標楷體" w:hint="eastAsia"/>
          <w:sz w:val="28"/>
          <w:szCs w:val="28"/>
        </w:rPr>
        <w:t>小時以上，需</w:t>
      </w:r>
      <w:r w:rsidR="00DA33EF" w:rsidRPr="009E2AC6">
        <w:rPr>
          <w:rFonts w:ascii="標楷體" w:eastAsia="標楷體" w:hAnsi="標楷體" w:hint="eastAsia"/>
          <w:sz w:val="28"/>
          <w:szCs w:val="28"/>
        </w:rPr>
        <w:t>本府各機關</w:t>
      </w:r>
      <w:r w:rsidRPr="009E2AC6">
        <w:rPr>
          <w:rFonts w:ascii="標楷體" w:eastAsia="標楷體" w:hAnsi="標楷體" w:hint="eastAsia"/>
          <w:sz w:val="28"/>
          <w:szCs w:val="28"/>
        </w:rPr>
        <w:t>、公共事業單位及其他單位（含中央機關及軍方）協助進行救災時。</w:t>
      </w:r>
    </w:p>
    <w:p w:rsidR="00492873" w:rsidRPr="009E2AC6" w:rsidRDefault="00492873" w:rsidP="00EB6946">
      <w:pPr>
        <w:numPr>
          <w:ilvl w:val="0"/>
          <w:numId w:val="65"/>
        </w:numPr>
        <w:spacing w:line="500" w:lineRule="exact"/>
        <w:ind w:left="1985" w:hanging="567"/>
        <w:jc w:val="both"/>
        <w:rPr>
          <w:rFonts w:ascii="標楷體" w:eastAsia="標楷體" w:hAnsi="標楷體"/>
          <w:sz w:val="28"/>
          <w:szCs w:val="28"/>
        </w:rPr>
      </w:pPr>
      <w:r w:rsidRPr="009E2AC6">
        <w:rPr>
          <w:rFonts w:ascii="標楷體" w:eastAsia="標楷體" w:hAnsi="標楷體" w:hint="eastAsia"/>
          <w:sz w:val="28"/>
          <w:szCs w:val="28"/>
        </w:rPr>
        <w:t>本</w:t>
      </w:r>
      <w:r w:rsidR="009F4B77" w:rsidRPr="009E2AC6">
        <w:rPr>
          <w:rFonts w:ascii="標楷體" w:eastAsia="標楷體" w:hAnsi="標楷體" w:hint="eastAsia"/>
          <w:sz w:val="28"/>
          <w:szCs w:val="28"/>
        </w:rPr>
        <w:t>中心</w:t>
      </w:r>
      <w:r w:rsidRPr="009E2AC6">
        <w:rPr>
          <w:rFonts w:ascii="標楷體" w:eastAsia="標楷體" w:hAnsi="標楷體" w:hint="eastAsia"/>
          <w:sz w:val="28"/>
          <w:szCs w:val="28"/>
        </w:rPr>
        <w:t>已二級開設，各區有重大災情傳出，且降雨及災情持續擴大，需</w:t>
      </w:r>
      <w:r w:rsidR="00DA33EF" w:rsidRPr="009E2AC6">
        <w:rPr>
          <w:rFonts w:ascii="標楷體" w:eastAsia="標楷體" w:hAnsi="標楷體" w:hint="eastAsia"/>
          <w:sz w:val="28"/>
          <w:szCs w:val="28"/>
        </w:rPr>
        <w:t>本府各機關</w:t>
      </w:r>
      <w:r w:rsidRPr="009E2AC6">
        <w:rPr>
          <w:rFonts w:ascii="標楷體" w:eastAsia="標楷體" w:hAnsi="標楷體" w:hint="eastAsia"/>
          <w:sz w:val="28"/>
          <w:szCs w:val="28"/>
        </w:rPr>
        <w:t>、公共事業單位及其他單位（含中央機關及軍方）協助救災時。</w:t>
      </w:r>
    </w:p>
    <w:p w:rsidR="009F4B77" w:rsidRPr="009E2AC6" w:rsidRDefault="00B61EC9" w:rsidP="00EB6946">
      <w:pPr>
        <w:numPr>
          <w:ilvl w:val="0"/>
          <w:numId w:val="18"/>
        </w:numPr>
        <w:spacing w:line="500" w:lineRule="exact"/>
        <w:ind w:left="1701" w:hanging="425"/>
        <w:jc w:val="both"/>
        <w:rPr>
          <w:rFonts w:ascii="標楷體" w:eastAsia="標楷體" w:hAnsi="標楷體"/>
          <w:sz w:val="28"/>
          <w:szCs w:val="28"/>
        </w:rPr>
      </w:pPr>
      <w:r w:rsidRPr="009E2AC6">
        <w:rPr>
          <w:rFonts w:ascii="標楷體" w:eastAsia="標楷體" w:hAnsi="標楷體" w:hint="eastAsia"/>
          <w:sz w:val="28"/>
          <w:szCs w:val="28"/>
        </w:rPr>
        <w:t>進駐機關(單位、團體)：</w:t>
      </w:r>
    </w:p>
    <w:p w:rsidR="009F4B77" w:rsidRPr="009E2AC6" w:rsidRDefault="00992321" w:rsidP="00EB6946">
      <w:pPr>
        <w:numPr>
          <w:ilvl w:val="0"/>
          <w:numId w:val="66"/>
        </w:numPr>
        <w:spacing w:line="500" w:lineRule="exact"/>
        <w:ind w:left="1985" w:hanging="567"/>
        <w:jc w:val="both"/>
        <w:rPr>
          <w:rFonts w:ascii="標楷體" w:eastAsia="標楷體" w:hAnsi="標楷體"/>
          <w:sz w:val="28"/>
          <w:szCs w:val="28"/>
        </w:rPr>
      </w:pPr>
      <w:r w:rsidRPr="009E2AC6">
        <w:rPr>
          <w:rFonts w:ascii="標楷體" w:eastAsia="標楷體" w:hAnsi="標楷體" w:hint="eastAsia"/>
          <w:sz w:val="28"/>
          <w:szCs w:val="28"/>
        </w:rPr>
        <w:t>本府</w:t>
      </w:r>
      <w:r w:rsidR="00406F1A" w:rsidRPr="009E2AC6">
        <w:rPr>
          <w:rFonts w:ascii="標楷體" w:eastAsia="標楷體" w:hAnsi="標楷體" w:hint="eastAsia"/>
          <w:sz w:val="28"/>
          <w:szCs w:val="28"/>
        </w:rPr>
        <w:t>水利局、</w:t>
      </w:r>
      <w:r w:rsidRPr="009E2AC6">
        <w:rPr>
          <w:rFonts w:ascii="標楷體" w:eastAsia="標楷體" w:hAnsi="標楷體" w:hint="eastAsia"/>
          <w:sz w:val="28"/>
          <w:szCs w:val="28"/>
        </w:rPr>
        <w:t>民政局、經濟發展局、觀光旅遊局、教育局、工務局、農業局、城鄉發展局、社會局、地政局、勞工局、交通局、新聞局、研究發展考核委員會、原住民族行政局、人事處、客家事務局、環境保護局、文化局、衛生局、警察局、消防局、捷運工程局及秘書處</w:t>
      </w:r>
      <w:r w:rsidR="00B61EC9" w:rsidRPr="009E2AC6">
        <w:rPr>
          <w:rFonts w:ascii="標楷體" w:eastAsia="標楷體" w:hAnsi="標楷體" w:hint="eastAsia"/>
          <w:sz w:val="28"/>
          <w:szCs w:val="28"/>
        </w:rPr>
        <w:t>等機關指派科長層級以上人員進駐，開設期間指揮官、副指揮官召開會議時，水利局則由副局長層級以上人員參與會議。</w:t>
      </w:r>
    </w:p>
    <w:p w:rsidR="009F4B77" w:rsidRPr="009E2AC6" w:rsidRDefault="00B61EC9" w:rsidP="00EB6946">
      <w:pPr>
        <w:numPr>
          <w:ilvl w:val="0"/>
          <w:numId w:val="66"/>
        </w:numPr>
        <w:spacing w:line="500" w:lineRule="exact"/>
        <w:ind w:left="1985" w:hanging="567"/>
        <w:jc w:val="both"/>
        <w:rPr>
          <w:rFonts w:ascii="標楷體" w:eastAsia="標楷體" w:hAnsi="標楷體"/>
          <w:sz w:val="28"/>
          <w:szCs w:val="28"/>
        </w:rPr>
      </w:pPr>
      <w:r w:rsidRPr="009E2AC6">
        <w:rPr>
          <w:rFonts w:ascii="標楷體" w:eastAsia="標楷體" w:hAnsi="標楷體" w:hint="eastAsia"/>
          <w:sz w:val="28"/>
          <w:szCs w:val="28"/>
        </w:rPr>
        <w:t>新北市後備指揮部、經濟部水利署第十河川局、</w:t>
      </w:r>
      <w:r w:rsidR="00BD1D58" w:rsidRPr="009E2AC6">
        <w:rPr>
          <w:rFonts w:ascii="標楷體" w:eastAsia="標楷體" w:hAnsi="標楷體" w:hint="eastAsia"/>
          <w:sz w:val="28"/>
          <w:szCs w:val="28"/>
        </w:rPr>
        <w:t>海洋委員會海巡署北部分署</w:t>
      </w:r>
      <w:r w:rsidR="00FF739C" w:rsidRPr="009E2AC6">
        <w:rPr>
          <w:rFonts w:ascii="標楷體" w:eastAsia="標楷體" w:hAnsi="標楷體" w:hint="eastAsia"/>
          <w:sz w:val="28"/>
          <w:szCs w:val="28"/>
        </w:rPr>
        <w:t>、交通部公路總局臺北區監理所</w:t>
      </w:r>
      <w:r w:rsidRPr="009E2AC6">
        <w:rPr>
          <w:rFonts w:ascii="標楷體" w:eastAsia="標楷體" w:hAnsi="標楷體" w:hint="eastAsia"/>
          <w:sz w:val="28"/>
          <w:szCs w:val="28"/>
        </w:rPr>
        <w:t>、</w:t>
      </w:r>
      <w:r w:rsidR="00225F40" w:rsidRPr="009E2AC6">
        <w:rPr>
          <w:rFonts w:ascii="標楷體" w:eastAsia="標楷體" w:hAnsi="標楷體" w:hint="eastAsia"/>
          <w:sz w:val="28"/>
          <w:szCs w:val="28"/>
        </w:rPr>
        <w:t>災害所轄大眾捷運系統營運機構</w:t>
      </w:r>
      <w:r w:rsidR="00E713B7" w:rsidRPr="009E2AC6">
        <w:rPr>
          <w:rFonts w:ascii="標楷體" w:eastAsia="標楷體" w:hAnsi="標楷體" w:hint="eastAsia"/>
          <w:sz w:val="28"/>
          <w:szCs w:val="28"/>
        </w:rPr>
        <w:t>、</w:t>
      </w:r>
      <w:r w:rsidRPr="009E2AC6">
        <w:rPr>
          <w:rFonts w:ascii="標楷體" w:eastAsia="標楷體" w:hAnsi="標楷體" w:hint="eastAsia"/>
          <w:sz w:val="28"/>
          <w:szCs w:val="28"/>
        </w:rPr>
        <w:t>台灣電力股份有限公司、中華電信北區分公司、臺北自來水事業處、台灣自來水股份有限公司第十二區管理處、瓦斯事業機構、台灣中油股份有限公司等事業機構指派適當層級人員進駐，處理各項緊急應變事宜</w:t>
      </w:r>
      <w:r w:rsidR="009F4B77" w:rsidRPr="009E2AC6">
        <w:rPr>
          <w:rFonts w:ascii="標楷體" w:eastAsia="標楷體" w:hAnsi="標楷體" w:hint="eastAsia"/>
          <w:sz w:val="28"/>
          <w:szCs w:val="28"/>
        </w:rPr>
        <w:t>。</w:t>
      </w:r>
    </w:p>
    <w:p w:rsidR="00B61EC9" w:rsidRPr="009E2AC6" w:rsidRDefault="00B85274" w:rsidP="00EB6946">
      <w:pPr>
        <w:numPr>
          <w:ilvl w:val="0"/>
          <w:numId w:val="66"/>
        </w:numPr>
        <w:spacing w:line="500" w:lineRule="exact"/>
        <w:ind w:left="1985" w:hanging="567"/>
        <w:jc w:val="both"/>
        <w:rPr>
          <w:rFonts w:ascii="標楷體" w:eastAsia="標楷體" w:hAnsi="標楷體"/>
          <w:sz w:val="28"/>
          <w:szCs w:val="28"/>
        </w:rPr>
      </w:pPr>
      <w:r w:rsidRPr="009E2AC6">
        <w:rPr>
          <w:rFonts w:ascii="標楷體" w:eastAsia="標楷體" w:hAnsi="標楷體" w:hint="eastAsia"/>
          <w:sz w:val="28"/>
          <w:szCs w:val="28"/>
        </w:rPr>
        <w:t>本中心召開災害防救會報時，三十七</w:t>
      </w:r>
      <w:r w:rsidR="00B61EC9" w:rsidRPr="009E2AC6">
        <w:rPr>
          <w:rFonts w:ascii="標楷體" w:eastAsia="標楷體" w:hAnsi="標楷體" w:hint="eastAsia"/>
          <w:sz w:val="28"/>
          <w:szCs w:val="28"/>
        </w:rPr>
        <w:t>個編組機關首長應親自或指派適當層級人員參加。</w:t>
      </w:r>
    </w:p>
    <w:p w:rsidR="00B61EC9" w:rsidRPr="009E2AC6" w:rsidRDefault="00B61EC9" w:rsidP="00EB6946">
      <w:pPr>
        <w:numPr>
          <w:ilvl w:val="0"/>
          <w:numId w:val="10"/>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震災</w:t>
      </w:r>
      <w:r w:rsidR="0083006D" w:rsidRPr="009E2AC6">
        <w:rPr>
          <w:rFonts w:ascii="標楷體" w:eastAsia="標楷體" w:hAnsi="標楷體" w:hint="eastAsia"/>
          <w:sz w:val="28"/>
          <w:szCs w:val="28"/>
        </w:rPr>
        <w:t>(含土壤液化)</w:t>
      </w:r>
    </w:p>
    <w:p w:rsidR="000940E8" w:rsidRPr="009E2AC6" w:rsidRDefault="000940E8" w:rsidP="00EB6946">
      <w:pPr>
        <w:numPr>
          <w:ilvl w:val="0"/>
          <w:numId w:val="19"/>
        </w:numPr>
        <w:spacing w:line="500" w:lineRule="exact"/>
        <w:ind w:left="1418" w:hanging="284"/>
        <w:jc w:val="both"/>
        <w:rPr>
          <w:rFonts w:ascii="標楷體" w:eastAsia="標楷體" w:hAnsi="標楷體"/>
          <w:sz w:val="28"/>
          <w:szCs w:val="28"/>
        </w:rPr>
      </w:pPr>
      <w:r w:rsidRPr="009E2AC6">
        <w:rPr>
          <w:rFonts w:ascii="標楷體" w:eastAsia="標楷體" w:hAnsi="標楷體" w:hint="eastAsia"/>
          <w:sz w:val="28"/>
          <w:szCs w:val="28"/>
        </w:rPr>
        <w:t>二級開設：</w:t>
      </w:r>
    </w:p>
    <w:p w:rsidR="000940E8" w:rsidRPr="009E2AC6" w:rsidRDefault="00B37C04" w:rsidP="00EB6946">
      <w:pPr>
        <w:numPr>
          <w:ilvl w:val="0"/>
          <w:numId w:val="78"/>
        </w:numPr>
        <w:spacing w:line="500" w:lineRule="exact"/>
        <w:ind w:left="1701" w:hanging="425"/>
        <w:jc w:val="both"/>
        <w:rPr>
          <w:rFonts w:ascii="標楷體" w:eastAsia="標楷體" w:hAnsi="標楷體"/>
          <w:sz w:val="28"/>
          <w:szCs w:val="28"/>
        </w:rPr>
      </w:pPr>
      <w:r w:rsidRPr="009E2AC6">
        <w:rPr>
          <w:rFonts w:ascii="標楷體" w:eastAsia="標楷體" w:hAnsi="標楷體" w:hint="eastAsia"/>
          <w:sz w:val="28"/>
          <w:szCs w:val="28"/>
        </w:rPr>
        <w:t>開設時機：</w:t>
      </w:r>
      <w:r w:rsidR="00BC0DC0" w:rsidRPr="009E2AC6">
        <w:rPr>
          <w:rFonts w:ascii="標楷體" w:eastAsia="標楷體" w:hAnsi="標楷體" w:hint="eastAsia"/>
          <w:sz w:val="28"/>
          <w:szCs w:val="28"/>
        </w:rPr>
        <w:t>氣象局發布本市地震震度達四級以上，經本府消防局研判有開設必要者。</w:t>
      </w:r>
    </w:p>
    <w:p w:rsidR="00B37C04" w:rsidRPr="009E2AC6" w:rsidRDefault="00B37C04" w:rsidP="00EB6946">
      <w:pPr>
        <w:numPr>
          <w:ilvl w:val="0"/>
          <w:numId w:val="78"/>
        </w:numPr>
        <w:spacing w:line="500" w:lineRule="exact"/>
        <w:ind w:left="1701" w:hanging="425"/>
        <w:jc w:val="both"/>
        <w:rPr>
          <w:rFonts w:ascii="標楷體" w:eastAsia="標楷體" w:hAnsi="標楷體"/>
          <w:sz w:val="28"/>
          <w:szCs w:val="28"/>
        </w:rPr>
      </w:pPr>
      <w:r w:rsidRPr="009E2AC6">
        <w:rPr>
          <w:rFonts w:ascii="標楷體" w:eastAsia="標楷體" w:hAnsi="標楷體" w:hint="eastAsia"/>
          <w:sz w:val="28"/>
          <w:szCs w:val="28"/>
        </w:rPr>
        <w:lastRenderedPageBreak/>
        <w:t>進駐機關(單位、團體)：</w:t>
      </w:r>
      <w:r w:rsidR="00BC0DC0" w:rsidRPr="009E2AC6">
        <w:rPr>
          <w:rFonts w:ascii="標楷體" w:eastAsia="標楷體" w:hAnsi="標楷體" w:hint="eastAsia"/>
          <w:sz w:val="28"/>
          <w:szCs w:val="28"/>
        </w:rPr>
        <w:t>本府消防局、民政局、經濟發展局、工務局、水利局</w:t>
      </w:r>
      <w:r w:rsidR="0073111E" w:rsidRPr="009E2AC6">
        <w:rPr>
          <w:rFonts w:ascii="標楷體" w:eastAsia="標楷體" w:hAnsi="標楷體" w:hint="eastAsia"/>
          <w:sz w:val="28"/>
          <w:szCs w:val="28"/>
        </w:rPr>
        <w:t>、</w:t>
      </w:r>
      <w:r w:rsidR="00BC0DC0" w:rsidRPr="009E2AC6">
        <w:rPr>
          <w:rFonts w:ascii="標楷體" w:eastAsia="標楷體" w:hAnsi="標楷體" w:hint="eastAsia"/>
          <w:sz w:val="28"/>
          <w:szCs w:val="28"/>
        </w:rPr>
        <w:t>交通局、新聞局</w:t>
      </w:r>
      <w:r w:rsidR="0073111E" w:rsidRPr="009E2AC6">
        <w:rPr>
          <w:rFonts w:ascii="標楷體" w:eastAsia="標楷體" w:hAnsi="標楷體" w:hint="eastAsia"/>
          <w:sz w:val="28"/>
          <w:szCs w:val="28"/>
        </w:rPr>
        <w:t>、</w:t>
      </w:r>
      <w:r w:rsidR="00BC0DC0" w:rsidRPr="009E2AC6">
        <w:rPr>
          <w:rFonts w:ascii="標楷體" w:eastAsia="標楷體" w:hAnsi="標楷體" w:hint="eastAsia"/>
          <w:sz w:val="28"/>
          <w:szCs w:val="28"/>
        </w:rPr>
        <w:t>衛生局、警察局</w:t>
      </w:r>
      <w:r w:rsidR="00E12E9B" w:rsidRPr="009E2AC6">
        <w:rPr>
          <w:rFonts w:ascii="標楷體" w:eastAsia="標楷體" w:hAnsi="標楷體" w:hint="eastAsia"/>
          <w:sz w:val="28"/>
          <w:szCs w:val="28"/>
        </w:rPr>
        <w:t>、</w:t>
      </w:r>
      <w:r w:rsidR="00BC0DC0" w:rsidRPr="009E2AC6">
        <w:rPr>
          <w:rFonts w:ascii="標楷體" w:eastAsia="標楷體" w:hAnsi="標楷體" w:hint="eastAsia"/>
          <w:sz w:val="28"/>
          <w:szCs w:val="28"/>
        </w:rPr>
        <w:t>捷運工程局</w:t>
      </w:r>
      <w:r w:rsidR="00E12E9B" w:rsidRPr="009E2AC6">
        <w:rPr>
          <w:rFonts w:ascii="標楷體" w:eastAsia="標楷體" w:hAnsi="標楷體" w:hint="eastAsia"/>
          <w:sz w:val="28"/>
          <w:szCs w:val="28"/>
        </w:rPr>
        <w:t>及新北市後備指揮部</w:t>
      </w:r>
      <w:r w:rsidR="001306EF" w:rsidRPr="009E2AC6">
        <w:rPr>
          <w:rFonts w:ascii="標楷體" w:eastAsia="標楷體" w:hAnsi="標楷體" w:hint="eastAsia"/>
          <w:sz w:val="28"/>
          <w:szCs w:val="28"/>
        </w:rPr>
        <w:t>派員</w:t>
      </w:r>
      <w:r w:rsidR="00BC0DC0" w:rsidRPr="009E2AC6">
        <w:rPr>
          <w:rFonts w:ascii="標楷體" w:eastAsia="標楷體" w:hAnsi="標楷體" w:hint="eastAsia"/>
          <w:sz w:val="28"/>
          <w:szCs w:val="28"/>
        </w:rPr>
        <w:t>進駐，並得視災情狀況，經報請指揮官同意後，通知其他機關或單位派員進駐。</w:t>
      </w:r>
    </w:p>
    <w:p w:rsidR="00243B28" w:rsidRPr="009E2AC6" w:rsidRDefault="00243B28" w:rsidP="00EB6946">
      <w:pPr>
        <w:numPr>
          <w:ilvl w:val="0"/>
          <w:numId w:val="19"/>
        </w:numPr>
        <w:spacing w:line="500" w:lineRule="exact"/>
        <w:ind w:left="1418" w:hanging="284"/>
        <w:jc w:val="both"/>
        <w:rPr>
          <w:rFonts w:ascii="標楷體" w:eastAsia="標楷體" w:hAnsi="標楷體"/>
          <w:sz w:val="28"/>
          <w:szCs w:val="28"/>
        </w:rPr>
      </w:pPr>
      <w:r w:rsidRPr="009E2AC6">
        <w:rPr>
          <w:rFonts w:ascii="標楷體" w:eastAsia="標楷體" w:hAnsi="標楷體" w:hint="eastAsia"/>
          <w:sz w:val="28"/>
          <w:szCs w:val="28"/>
        </w:rPr>
        <w:t>一級開設：</w:t>
      </w:r>
    </w:p>
    <w:p w:rsidR="00B61EC9" w:rsidRPr="009E2AC6" w:rsidRDefault="00B61EC9" w:rsidP="00EB6946">
      <w:pPr>
        <w:numPr>
          <w:ilvl w:val="0"/>
          <w:numId w:val="79"/>
        </w:numPr>
        <w:spacing w:line="500" w:lineRule="exact"/>
        <w:ind w:left="1701" w:hanging="425"/>
        <w:jc w:val="both"/>
        <w:rPr>
          <w:rFonts w:ascii="標楷體" w:eastAsia="標楷體" w:hAnsi="標楷體"/>
          <w:sz w:val="28"/>
          <w:szCs w:val="28"/>
        </w:rPr>
      </w:pPr>
      <w:r w:rsidRPr="009E2AC6">
        <w:rPr>
          <w:rFonts w:ascii="標楷體" w:eastAsia="標楷體" w:hAnsi="標楷體" w:hint="eastAsia"/>
          <w:sz w:val="28"/>
          <w:szCs w:val="28"/>
        </w:rPr>
        <w:t>開設時機：氣象局發布本市地震震度達六</w:t>
      </w:r>
      <w:r w:rsidR="00C85497" w:rsidRPr="009E2AC6">
        <w:rPr>
          <w:rFonts w:ascii="標楷體" w:eastAsia="標楷體" w:hAnsi="標楷體" w:hint="eastAsia"/>
          <w:sz w:val="28"/>
          <w:szCs w:val="28"/>
        </w:rPr>
        <w:t>弱</w:t>
      </w:r>
      <w:r w:rsidRPr="009E2AC6">
        <w:rPr>
          <w:rFonts w:ascii="標楷體" w:eastAsia="標楷體" w:hAnsi="標楷體" w:hint="eastAsia"/>
          <w:sz w:val="28"/>
          <w:szCs w:val="28"/>
        </w:rPr>
        <w:t>級以上或震災影響範圍逾二個區，估計本市有十五人以上傷亡、失蹤、大量建築物倒塌或土石崩塌等災情；或因地震致本市發生大規模停電及電訊中斷，無法掌握災情時，經</w:t>
      </w:r>
      <w:r w:rsidR="00F67E38" w:rsidRPr="009E2AC6">
        <w:rPr>
          <w:rFonts w:ascii="標楷體" w:eastAsia="標楷體" w:hAnsi="標楷體" w:hint="eastAsia"/>
          <w:sz w:val="28"/>
          <w:szCs w:val="28"/>
        </w:rPr>
        <w:t>本府</w:t>
      </w:r>
      <w:r w:rsidRPr="009E2AC6">
        <w:rPr>
          <w:rFonts w:ascii="標楷體" w:eastAsia="標楷體" w:hAnsi="標楷體" w:hint="eastAsia"/>
          <w:sz w:val="28"/>
          <w:szCs w:val="28"/>
        </w:rPr>
        <w:t>消防局研判有開設必要者。</w:t>
      </w:r>
    </w:p>
    <w:p w:rsidR="00583609" w:rsidRPr="009E2AC6" w:rsidRDefault="00B61EC9" w:rsidP="00EB6946">
      <w:pPr>
        <w:numPr>
          <w:ilvl w:val="0"/>
          <w:numId w:val="79"/>
        </w:numPr>
        <w:spacing w:line="500" w:lineRule="exact"/>
        <w:ind w:left="1701" w:hanging="425"/>
        <w:jc w:val="both"/>
        <w:rPr>
          <w:rFonts w:ascii="標楷體" w:eastAsia="標楷體" w:hAnsi="標楷體"/>
          <w:sz w:val="28"/>
          <w:szCs w:val="28"/>
        </w:rPr>
      </w:pPr>
      <w:r w:rsidRPr="009E2AC6">
        <w:rPr>
          <w:rFonts w:ascii="標楷體" w:eastAsia="標楷體" w:hAnsi="標楷體" w:hint="eastAsia"/>
          <w:sz w:val="28"/>
          <w:szCs w:val="28"/>
        </w:rPr>
        <w:t>進駐機關(單位、團體)：</w:t>
      </w:r>
    </w:p>
    <w:p w:rsidR="00583609" w:rsidRPr="009E2AC6" w:rsidRDefault="005F6679" w:rsidP="00EB6946">
      <w:pPr>
        <w:numPr>
          <w:ilvl w:val="0"/>
          <w:numId w:val="77"/>
        </w:numPr>
        <w:spacing w:line="500" w:lineRule="exact"/>
        <w:ind w:leftChars="590" w:left="1984" w:hangingChars="203" w:hanging="568"/>
        <w:jc w:val="both"/>
        <w:rPr>
          <w:rFonts w:ascii="標楷體" w:eastAsia="標楷體" w:hAnsi="標楷體"/>
          <w:sz w:val="28"/>
          <w:szCs w:val="28"/>
        </w:rPr>
      </w:pPr>
      <w:r w:rsidRPr="009E2AC6">
        <w:rPr>
          <w:rFonts w:ascii="標楷體" w:eastAsia="標楷體" w:hAnsi="標楷體" w:hint="eastAsia"/>
          <w:sz w:val="28"/>
          <w:szCs w:val="28"/>
        </w:rPr>
        <w:t>本府</w:t>
      </w:r>
      <w:r w:rsidR="00020940" w:rsidRPr="009E2AC6">
        <w:rPr>
          <w:rFonts w:ascii="標楷體" w:eastAsia="標楷體" w:hAnsi="標楷體" w:hint="eastAsia"/>
          <w:sz w:val="28"/>
          <w:szCs w:val="28"/>
        </w:rPr>
        <w:t>消防局、民政局、經濟發展局、觀光旅遊局、教育局、工務局、水利局、農業局、城鄉發展局、社會局、地政局、勞工局、交通局、新聞局、研究發展考核委員會、原住民族行政局、人事處、客家事務局、環境保護局、文化局、衛生局、警察局、捷運工程局及秘書處</w:t>
      </w:r>
      <w:r w:rsidR="00B61EC9" w:rsidRPr="009E2AC6">
        <w:rPr>
          <w:rFonts w:ascii="標楷體" w:eastAsia="標楷體" w:hAnsi="標楷體" w:hint="eastAsia"/>
          <w:sz w:val="28"/>
          <w:szCs w:val="28"/>
        </w:rPr>
        <w:t>等機關指派科長層級以上人員進駐</w:t>
      </w:r>
      <w:r w:rsidR="00583609" w:rsidRPr="009E2AC6">
        <w:rPr>
          <w:rFonts w:ascii="標楷體" w:eastAsia="標楷體" w:hAnsi="標楷體" w:hint="eastAsia"/>
          <w:sz w:val="28"/>
          <w:szCs w:val="28"/>
        </w:rPr>
        <w:t>。</w:t>
      </w:r>
    </w:p>
    <w:p w:rsidR="00583609" w:rsidRPr="009E2AC6" w:rsidRDefault="00B61EC9" w:rsidP="00EB6946">
      <w:pPr>
        <w:numPr>
          <w:ilvl w:val="0"/>
          <w:numId w:val="77"/>
        </w:numPr>
        <w:spacing w:line="500" w:lineRule="exact"/>
        <w:ind w:leftChars="590" w:left="1984" w:hangingChars="203" w:hanging="568"/>
        <w:jc w:val="both"/>
        <w:rPr>
          <w:rFonts w:ascii="標楷體" w:eastAsia="標楷體" w:hAnsi="標楷體"/>
          <w:sz w:val="28"/>
          <w:szCs w:val="28"/>
        </w:rPr>
      </w:pPr>
      <w:r w:rsidRPr="009E2AC6">
        <w:rPr>
          <w:rFonts w:ascii="標楷體" w:eastAsia="標楷體" w:hAnsi="標楷體" w:hint="eastAsia"/>
          <w:sz w:val="28"/>
          <w:szCs w:val="28"/>
        </w:rPr>
        <w:t>新北市後備指揮部、經濟部水利署第十河川局、</w:t>
      </w:r>
      <w:r w:rsidR="00BD1D58" w:rsidRPr="009E2AC6">
        <w:rPr>
          <w:rFonts w:ascii="標楷體" w:eastAsia="標楷體" w:hAnsi="標楷體" w:hint="eastAsia"/>
          <w:sz w:val="28"/>
          <w:szCs w:val="28"/>
        </w:rPr>
        <w:t>海洋委員會海巡署北部分署</w:t>
      </w:r>
      <w:r w:rsidR="00F77FDC" w:rsidRPr="009E2AC6">
        <w:rPr>
          <w:rFonts w:ascii="標楷體" w:eastAsia="標楷體" w:hAnsi="標楷體" w:hint="eastAsia"/>
          <w:sz w:val="28"/>
          <w:szCs w:val="28"/>
        </w:rPr>
        <w:t>、交通部公路總局臺北區監理所</w:t>
      </w:r>
      <w:r w:rsidRPr="009E2AC6">
        <w:rPr>
          <w:rFonts w:ascii="標楷體" w:eastAsia="標楷體" w:hAnsi="標楷體" w:hint="eastAsia"/>
          <w:sz w:val="28"/>
          <w:szCs w:val="28"/>
        </w:rPr>
        <w:t>、</w:t>
      </w:r>
      <w:r w:rsidR="00225F40" w:rsidRPr="009E2AC6">
        <w:rPr>
          <w:rFonts w:ascii="標楷體" w:eastAsia="標楷體" w:hAnsi="標楷體" w:hint="eastAsia"/>
          <w:sz w:val="28"/>
          <w:szCs w:val="28"/>
        </w:rPr>
        <w:t>災害所轄大眾捷運系統營運機構、</w:t>
      </w:r>
      <w:r w:rsidRPr="009E2AC6">
        <w:rPr>
          <w:rFonts w:ascii="標楷體" w:eastAsia="標楷體" w:hAnsi="標楷體" w:hint="eastAsia"/>
          <w:sz w:val="28"/>
          <w:szCs w:val="28"/>
        </w:rPr>
        <w:t>台灣電力股份有限公司、中華電信北區分公司、臺北自來水事業處、台灣自來水股份有限公司第十二區管理處、瓦斯事業機構、台灣中油股份有限公司等事業機構指派適當層級人員進駐，處理各項緊急應變事宜</w:t>
      </w:r>
      <w:r w:rsidR="00583609" w:rsidRPr="009E2AC6">
        <w:rPr>
          <w:rFonts w:ascii="標楷體" w:eastAsia="標楷體" w:hAnsi="標楷體" w:hint="eastAsia"/>
          <w:sz w:val="28"/>
          <w:szCs w:val="28"/>
        </w:rPr>
        <w:t>。</w:t>
      </w:r>
    </w:p>
    <w:p w:rsidR="0072789A" w:rsidRPr="009E2AC6" w:rsidRDefault="00B61EC9" w:rsidP="00EB6946">
      <w:pPr>
        <w:numPr>
          <w:ilvl w:val="0"/>
          <w:numId w:val="77"/>
        </w:numPr>
        <w:spacing w:line="500" w:lineRule="exact"/>
        <w:ind w:leftChars="590" w:left="1984" w:hangingChars="203" w:hanging="568"/>
        <w:jc w:val="both"/>
        <w:rPr>
          <w:rFonts w:ascii="標楷體" w:eastAsia="標楷體" w:hAnsi="標楷體"/>
          <w:sz w:val="28"/>
          <w:szCs w:val="28"/>
        </w:rPr>
      </w:pPr>
      <w:r w:rsidRPr="009E2AC6">
        <w:rPr>
          <w:rFonts w:ascii="標楷體" w:eastAsia="標楷體" w:hAnsi="標楷體" w:hint="eastAsia"/>
          <w:sz w:val="28"/>
          <w:szCs w:val="28"/>
        </w:rPr>
        <w:t>本中心召開工作會報時，三十</w:t>
      </w:r>
      <w:r w:rsidR="00147222" w:rsidRPr="009E2AC6">
        <w:rPr>
          <w:rFonts w:ascii="標楷體" w:eastAsia="標楷體" w:hAnsi="標楷體" w:hint="eastAsia"/>
          <w:sz w:val="28"/>
          <w:szCs w:val="28"/>
        </w:rPr>
        <w:t>七</w:t>
      </w:r>
      <w:r w:rsidRPr="009E2AC6">
        <w:rPr>
          <w:rFonts w:ascii="標楷體" w:eastAsia="標楷體" w:hAnsi="標楷體" w:hint="eastAsia"/>
          <w:sz w:val="28"/>
          <w:szCs w:val="28"/>
        </w:rPr>
        <w:t>個編組機關首長應親自或指派適當層級人員參加。</w:t>
      </w:r>
    </w:p>
    <w:p w:rsidR="00B61EC9" w:rsidRPr="009E2AC6" w:rsidRDefault="00B61EC9" w:rsidP="00EB6946">
      <w:pPr>
        <w:numPr>
          <w:ilvl w:val="0"/>
          <w:numId w:val="10"/>
        </w:numPr>
        <w:spacing w:line="500" w:lineRule="exact"/>
        <w:jc w:val="both"/>
        <w:rPr>
          <w:rFonts w:ascii="標楷體" w:eastAsia="標楷體" w:hAnsi="標楷體" w:cs="Times New Roman"/>
          <w:sz w:val="28"/>
          <w:szCs w:val="28"/>
        </w:rPr>
      </w:pPr>
      <w:r w:rsidRPr="009E2AC6">
        <w:rPr>
          <w:rFonts w:ascii="標楷體" w:eastAsia="標楷體" w:hAnsi="標楷體" w:cs="Times New Roman" w:hint="eastAsia"/>
          <w:sz w:val="28"/>
          <w:szCs w:val="28"/>
        </w:rPr>
        <w:t>旱災</w:t>
      </w:r>
    </w:p>
    <w:p w:rsidR="006937AF" w:rsidRPr="009E2AC6" w:rsidRDefault="00B61EC9" w:rsidP="00EB6946">
      <w:pPr>
        <w:numPr>
          <w:ilvl w:val="0"/>
          <w:numId w:val="20"/>
        </w:numPr>
        <w:spacing w:line="500" w:lineRule="exact"/>
        <w:ind w:left="1418" w:hanging="284"/>
        <w:jc w:val="both"/>
        <w:rPr>
          <w:rFonts w:ascii="標楷體" w:eastAsia="標楷體" w:hAnsi="標楷體" w:cs="Times New Roman"/>
          <w:sz w:val="28"/>
          <w:szCs w:val="28"/>
        </w:rPr>
      </w:pPr>
      <w:r w:rsidRPr="009E2AC6">
        <w:rPr>
          <w:rFonts w:ascii="標楷體" w:eastAsia="標楷體" w:hAnsi="標楷體" w:cs="Times New Roman" w:hint="eastAsia"/>
          <w:sz w:val="28"/>
          <w:szCs w:val="28"/>
        </w:rPr>
        <w:t>開設時機：</w:t>
      </w:r>
    </w:p>
    <w:p w:rsidR="006937AF" w:rsidRPr="009E2AC6" w:rsidRDefault="006937AF" w:rsidP="00EB6946">
      <w:pPr>
        <w:spacing w:line="500" w:lineRule="exact"/>
        <w:ind w:leftChars="519" w:left="1736" w:hangingChars="175" w:hanging="490"/>
        <w:jc w:val="both"/>
        <w:rPr>
          <w:rFonts w:ascii="標楷體" w:eastAsia="標楷體" w:hAnsi="標楷體" w:cs="Times New Roman"/>
          <w:sz w:val="28"/>
          <w:szCs w:val="28"/>
        </w:rPr>
      </w:pPr>
      <w:r w:rsidRPr="009E2AC6">
        <w:rPr>
          <w:rFonts w:ascii="標楷體" w:eastAsia="標楷體" w:hAnsi="標楷體" w:cs="Times New Roman" w:hint="eastAsia"/>
          <w:sz w:val="28"/>
          <w:szCs w:val="28"/>
        </w:rPr>
        <w:lastRenderedPageBreak/>
        <w:t>(1)依經濟部水利署發布本市轄內為二供水區水情燈號橙燈或一供水區水情燈號紅燈，且行政院開設旱災災害應變中心。</w:t>
      </w:r>
    </w:p>
    <w:p w:rsidR="006937AF" w:rsidRPr="009E2AC6" w:rsidRDefault="006937AF" w:rsidP="00EB6946">
      <w:pPr>
        <w:spacing w:line="500" w:lineRule="exact"/>
        <w:ind w:leftChars="519" w:left="1736" w:hangingChars="175" w:hanging="490"/>
        <w:jc w:val="both"/>
        <w:rPr>
          <w:rFonts w:ascii="標楷體" w:eastAsia="標楷體" w:hAnsi="標楷體" w:cs="Times New Roman"/>
          <w:sz w:val="28"/>
          <w:szCs w:val="28"/>
        </w:rPr>
      </w:pPr>
      <w:r w:rsidRPr="009E2AC6">
        <w:rPr>
          <w:rFonts w:ascii="標楷體" w:eastAsia="標楷體" w:hAnsi="標楷體" w:cs="Times New Roman" w:hint="eastAsia"/>
          <w:sz w:val="28"/>
          <w:szCs w:val="28"/>
        </w:rPr>
        <w:t>(2)旱象嚴重，經本府水利局研判有開設必要者。</w:t>
      </w:r>
    </w:p>
    <w:p w:rsidR="00B61EC9" w:rsidRPr="009E2AC6" w:rsidRDefault="00B61EC9" w:rsidP="00EB6946">
      <w:pPr>
        <w:numPr>
          <w:ilvl w:val="0"/>
          <w:numId w:val="20"/>
        </w:numPr>
        <w:spacing w:line="500" w:lineRule="exact"/>
        <w:ind w:leftChars="472" w:left="1417" w:hanging="284"/>
        <w:jc w:val="both"/>
        <w:rPr>
          <w:rFonts w:ascii="標楷體" w:eastAsia="標楷體" w:hAnsi="標楷體" w:cs="Times New Roman"/>
          <w:sz w:val="28"/>
          <w:szCs w:val="28"/>
        </w:rPr>
      </w:pPr>
      <w:r w:rsidRPr="009E2AC6">
        <w:rPr>
          <w:rFonts w:ascii="標楷體" w:eastAsia="標楷體" w:hAnsi="標楷體" w:cs="Times New Roman" w:hint="eastAsia"/>
          <w:sz w:val="28"/>
          <w:szCs w:val="28"/>
        </w:rPr>
        <w:t>進駐機關(單位、團體)：</w:t>
      </w:r>
      <w:r w:rsidR="005F6679" w:rsidRPr="009E2AC6">
        <w:rPr>
          <w:rFonts w:ascii="標楷體" w:eastAsia="標楷體" w:hAnsi="標楷體" w:hint="eastAsia"/>
          <w:sz w:val="28"/>
          <w:szCs w:val="28"/>
        </w:rPr>
        <w:t>本府</w:t>
      </w:r>
      <w:r w:rsidRPr="009E2AC6">
        <w:rPr>
          <w:rFonts w:ascii="標楷體" w:eastAsia="標楷體" w:hAnsi="標楷體" w:cs="Times New Roman" w:hint="eastAsia"/>
          <w:sz w:val="28"/>
          <w:szCs w:val="28"/>
        </w:rPr>
        <w:t>水利局</w:t>
      </w:r>
      <w:r w:rsidR="00087032" w:rsidRPr="009E2AC6">
        <w:rPr>
          <w:rFonts w:ascii="標楷體" w:eastAsia="標楷體" w:hAnsi="標楷體" w:cs="Times New Roman" w:hint="eastAsia"/>
          <w:sz w:val="28"/>
          <w:szCs w:val="28"/>
        </w:rPr>
        <w:t>、民政局、經濟發展局、教育局、工務局、農業局</w:t>
      </w:r>
      <w:r w:rsidR="00F27E32" w:rsidRPr="009E2AC6">
        <w:rPr>
          <w:rFonts w:ascii="標楷體" w:eastAsia="標楷體" w:hAnsi="標楷體" w:cs="Times New Roman" w:hint="eastAsia"/>
          <w:sz w:val="28"/>
          <w:szCs w:val="28"/>
        </w:rPr>
        <w:t>、社會局、勞工局</w:t>
      </w:r>
      <w:r w:rsidR="00087032" w:rsidRPr="009E2AC6">
        <w:rPr>
          <w:rFonts w:ascii="標楷體" w:eastAsia="標楷體" w:hAnsi="標楷體" w:cs="Times New Roman" w:hint="eastAsia"/>
          <w:sz w:val="28"/>
          <w:szCs w:val="28"/>
        </w:rPr>
        <w:t>、新聞局、環境保護局</w:t>
      </w:r>
      <w:r w:rsidRPr="009E2AC6">
        <w:rPr>
          <w:rFonts w:ascii="標楷體" w:eastAsia="標楷體" w:hAnsi="標楷體" w:cs="Times New Roman" w:hint="eastAsia"/>
          <w:sz w:val="28"/>
          <w:szCs w:val="28"/>
        </w:rPr>
        <w:t>、衛生局、</w:t>
      </w:r>
      <w:r w:rsidR="00087032" w:rsidRPr="009E2AC6">
        <w:rPr>
          <w:rFonts w:ascii="標楷體" w:eastAsia="標楷體" w:hAnsi="標楷體" w:hint="eastAsia"/>
          <w:sz w:val="28"/>
          <w:szCs w:val="28"/>
        </w:rPr>
        <w:t>消防局、</w:t>
      </w:r>
      <w:r w:rsidRPr="009E2AC6">
        <w:rPr>
          <w:rFonts w:ascii="標楷體" w:eastAsia="標楷體" w:hAnsi="標楷體" w:cs="Times New Roman" w:hint="eastAsia"/>
          <w:sz w:val="28"/>
          <w:szCs w:val="28"/>
        </w:rPr>
        <w:t>秘書處、</w:t>
      </w:r>
      <w:r w:rsidR="002F7E89" w:rsidRPr="009E2AC6">
        <w:rPr>
          <w:rFonts w:ascii="標楷體" w:eastAsia="標楷體" w:hAnsi="標楷體" w:cs="Times New Roman" w:hint="eastAsia"/>
          <w:sz w:val="28"/>
          <w:szCs w:val="28"/>
        </w:rPr>
        <w:t>台</w:t>
      </w:r>
      <w:r w:rsidRPr="009E2AC6">
        <w:rPr>
          <w:rFonts w:ascii="標楷體" w:eastAsia="標楷體" w:hAnsi="標楷體" w:cs="Times New Roman" w:hint="eastAsia"/>
          <w:sz w:val="28"/>
          <w:szCs w:val="28"/>
        </w:rPr>
        <w:t>灣電力股份有限公司、臺北自來水事業處、台灣自來水股份有限公司第十二區管理處、台灣自來水股份有限公司第一區管理處、台灣自來水股份有限公司第二區管理處等機關（構）指派科（處）主管層級以上人員進駐，處理各項緊急應變事宜。</w:t>
      </w:r>
    </w:p>
    <w:p w:rsidR="00B61EC9" w:rsidRPr="009E2AC6" w:rsidRDefault="00B61EC9" w:rsidP="00EB6946">
      <w:pPr>
        <w:numPr>
          <w:ilvl w:val="0"/>
          <w:numId w:val="10"/>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寒害</w:t>
      </w:r>
    </w:p>
    <w:p w:rsidR="00EF0944" w:rsidRPr="009E2AC6" w:rsidRDefault="00EF0944" w:rsidP="00EB6946">
      <w:pPr>
        <w:numPr>
          <w:ilvl w:val="1"/>
          <w:numId w:val="10"/>
        </w:numPr>
        <w:spacing w:line="500" w:lineRule="exact"/>
        <w:ind w:left="1418" w:hanging="284"/>
        <w:jc w:val="both"/>
        <w:rPr>
          <w:rFonts w:ascii="標楷體" w:eastAsia="標楷體" w:hAnsi="標楷體" w:cs="Times New Roman"/>
          <w:sz w:val="28"/>
          <w:szCs w:val="28"/>
        </w:rPr>
      </w:pPr>
      <w:r w:rsidRPr="009E2AC6">
        <w:rPr>
          <w:rFonts w:ascii="標楷體" w:eastAsia="標楷體" w:hAnsi="標楷體" w:cs="Times New Roman" w:hint="eastAsia"/>
          <w:sz w:val="28"/>
          <w:szCs w:val="28"/>
        </w:rPr>
        <w:t>開設時機：氣象局發布本市平地氣溫將降至攝氏六度以下，</w:t>
      </w:r>
      <w:r w:rsidR="009C5685" w:rsidRPr="009E2AC6">
        <w:rPr>
          <w:rFonts w:ascii="標楷體" w:eastAsia="標楷體" w:hAnsi="標楷體" w:cs="Times New Roman" w:hint="eastAsia"/>
          <w:sz w:val="28"/>
          <w:szCs w:val="28"/>
        </w:rPr>
        <w:t>且為</w:t>
      </w:r>
      <w:r w:rsidRPr="009E2AC6">
        <w:rPr>
          <w:rFonts w:ascii="標楷體" w:eastAsia="標楷體" w:hAnsi="標楷體" w:cs="Times New Roman" w:hint="eastAsia"/>
          <w:sz w:val="28"/>
          <w:szCs w:val="28"/>
        </w:rPr>
        <w:t>連續二十四小時，有易發作心血管疾病、一氧化碳中毒或重大農業損失等災情發生之虞，經</w:t>
      </w:r>
      <w:r w:rsidR="00F67E38" w:rsidRPr="009E2AC6">
        <w:rPr>
          <w:rFonts w:ascii="標楷體" w:eastAsia="標楷體" w:hAnsi="標楷體" w:hint="eastAsia"/>
          <w:sz w:val="28"/>
          <w:szCs w:val="28"/>
        </w:rPr>
        <w:t>本府</w:t>
      </w:r>
      <w:r w:rsidRPr="009E2AC6">
        <w:rPr>
          <w:rFonts w:ascii="標楷體" w:eastAsia="標楷體" w:hAnsi="標楷體" w:cs="Times New Roman" w:hint="eastAsia"/>
          <w:sz w:val="28"/>
          <w:szCs w:val="28"/>
        </w:rPr>
        <w:t>農業局研判</w:t>
      </w:r>
      <w:r w:rsidR="004E3FF1" w:rsidRPr="009E2AC6">
        <w:rPr>
          <w:rFonts w:ascii="標楷體" w:eastAsia="標楷體" w:hAnsi="標楷體" w:cs="Times New Roman" w:hint="eastAsia"/>
          <w:sz w:val="28"/>
          <w:szCs w:val="28"/>
        </w:rPr>
        <w:t>或依本市災害防救辦公室建議</w:t>
      </w:r>
      <w:r w:rsidRPr="009E2AC6">
        <w:rPr>
          <w:rFonts w:ascii="標楷體" w:eastAsia="標楷體" w:hAnsi="標楷體" w:cs="Times New Roman" w:hint="eastAsia"/>
          <w:sz w:val="28"/>
          <w:szCs w:val="28"/>
        </w:rPr>
        <w:t>有開設必要者。</w:t>
      </w:r>
    </w:p>
    <w:p w:rsidR="00B61EC9" w:rsidRPr="009E2AC6" w:rsidRDefault="00B61EC9" w:rsidP="00EB6946">
      <w:pPr>
        <w:numPr>
          <w:ilvl w:val="1"/>
          <w:numId w:val="10"/>
        </w:numPr>
        <w:spacing w:line="500" w:lineRule="exact"/>
        <w:ind w:left="1418" w:hanging="284"/>
        <w:jc w:val="both"/>
        <w:rPr>
          <w:rFonts w:ascii="標楷體" w:eastAsia="標楷體" w:hAnsi="標楷體"/>
          <w:sz w:val="28"/>
          <w:szCs w:val="28"/>
        </w:rPr>
      </w:pPr>
      <w:r w:rsidRPr="009E2AC6">
        <w:rPr>
          <w:rFonts w:ascii="標楷體" w:eastAsia="標楷體" w:hAnsi="標楷體" w:hint="eastAsia"/>
          <w:sz w:val="28"/>
          <w:szCs w:val="28"/>
        </w:rPr>
        <w:t>進駐機關(單位、團體)：</w:t>
      </w:r>
      <w:r w:rsidR="005F6679" w:rsidRPr="009E2AC6">
        <w:rPr>
          <w:rFonts w:ascii="標楷體" w:eastAsia="標楷體" w:hAnsi="標楷體" w:hint="eastAsia"/>
          <w:sz w:val="28"/>
          <w:szCs w:val="28"/>
        </w:rPr>
        <w:t>本府</w:t>
      </w:r>
      <w:r w:rsidRPr="009E2AC6">
        <w:rPr>
          <w:rFonts w:ascii="標楷體" w:eastAsia="標楷體" w:hAnsi="標楷體" w:hint="eastAsia"/>
          <w:sz w:val="28"/>
          <w:szCs w:val="28"/>
        </w:rPr>
        <w:t>農業局</w:t>
      </w:r>
      <w:r w:rsidR="00694C18" w:rsidRPr="009E2AC6">
        <w:rPr>
          <w:rFonts w:ascii="標楷體" w:eastAsia="標楷體" w:hAnsi="標楷體" w:hint="eastAsia"/>
          <w:sz w:val="28"/>
          <w:szCs w:val="28"/>
        </w:rPr>
        <w:t>、民政局</w:t>
      </w:r>
      <w:r w:rsidRPr="009E2AC6">
        <w:rPr>
          <w:rFonts w:ascii="標楷體" w:eastAsia="標楷體" w:hAnsi="標楷體" w:hint="eastAsia"/>
          <w:sz w:val="28"/>
          <w:szCs w:val="28"/>
        </w:rPr>
        <w:t>、經濟發展局</w:t>
      </w:r>
      <w:r w:rsidR="00694C18" w:rsidRPr="009E2AC6">
        <w:rPr>
          <w:rFonts w:ascii="標楷體" w:eastAsia="標楷體" w:hAnsi="標楷體" w:hint="eastAsia"/>
          <w:sz w:val="28"/>
          <w:szCs w:val="28"/>
        </w:rPr>
        <w:t>、教育局、社會局</w:t>
      </w:r>
      <w:r w:rsidR="00EF0944" w:rsidRPr="009E2AC6">
        <w:rPr>
          <w:rFonts w:ascii="標楷體" w:eastAsia="標楷體" w:hAnsi="標楷體" w:hint="eastAsia"/>
          <w:sz w:val="28"/>
          <w:szCs w:val="28"/>
        </w:rPr>
        <w:t>、交通局</w:t>
      </w:r>
      <w:r w:rsidR="00694C18" w:rsidRPr="009E2AC6">
        <w:rPr>
          <w:rFonts w:ascii="標楷體" w:eastAsia="標楷體" w:hAnsi="標楷體" w:hint="eastAsia"/>
          <w:sz w:val="28"/>
          <w:szCs w:val="28"/>
        </w:rPr>
        <w:t>、新聞局</w:t>
      </w:r>
      <w:r w:rsidR="00EF0944" w:rsidRPr="009E2AC6">
        <w:rPr>
          <w:rFonts w:ascii="標楷體" w:eastAsia="標楷體" w:hAnsi="標楷體" w:hint="eastAsia"/>
          <w:sz w:val="28"/>
          <w:szCs w:val="28"/>
        </w:rPr>
        <w:t>、原住民族行政局</w:t>
      </w:r>
      <w:r w:rsidR="00694C18" w:rsidRPr="009E2AC6">
        <w:rPr>
          <w:rFonts w:ascii="標楷體" w:eastAsia="標楷體" w:hAnsi="標楷體" w:hint="eastAsia"/>
          <w:sz w:val="28"/>
          <w:szCs w:val="28"/>
        </w:rPr>
        <w:t>、衛生局、警察局</w:t>
      </w:r>
      <w:r w:rsidR="00EF0944" w:rsidRPr="009E2AC6">
        <w:rPr>
          <w:rFonts w:ascii="標楷體" w:eastAsia="標楷體" w:hAnsi="標楷體" w:hint="eastAsia"/>
          <w:sz w:val="28"/>
          <w:szCs w:val="28"/>
        </w:rPr>
        <w:t>、</w:t>
      </w:r>
      <w:r w:rsidR="00694C18" w:rsidRPr="009E2AC6">
        <w:rPr>
          <w:rFonts w:ascii="標楷體" w:eastAsia="標楷體" w:hAnsi="標楷體" w:hint="eastAsia"/>
          <w:sz w:val="28"/>
          <w:szCs w:val="28"/>
        </w:rPr>
        <w:t>消防局及</w:t>
      </w:r>
      <w:r w:rsidRPr="009E2AC6">
        <w:rPr>
          <w:rFonts w:ascii="標楷體" w:eastAsia="標楷體" w:hAnsi="標楷體" w:hint="eastAsia"/>
          <w:sz w:val="28"/>
          <w:szCs w:val="28"/>
        </w:rPr>
        <w:t>秘書處等機關指派人員進駐，處理各項緊急應變事宜</w:t>
      </w:r>
      <w:r w:rsidR="006B1F33" w:rsidRPr="009E2AC6">
        <w:rPr>
          <w:rFonts w:ascii="標楷體" w:eastAsia="標楷體" w:hAnsi="標楷體" w:hint="eastAsia"/>
          <w:sz w:val="28"/>
          <w:szCs w:val="28"/>
        </w:rPr>
        <w:t>。</w:t>
      </w:r>
    </w:p>
    <w:p w:rsidR="00B61EC9" w:rsidRPr="009E2AC6" w:rsidRDefault="00B61EC9" w:rsidP="00EB6946">
      <w:pPr>
        <w:numPr>
          <w:ilvl w:val="0"/>
          <w:numId w:val="10"/>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土石流災害</w:t>
      </w:r>
    </w:p>
    <w:p w:rsidR="00B61EC9" w:rsidRPr="009E2AC6" w:rsidRDefault="00B61EC9" w:rsidP="00EB6946">
      <w:pPr>
        <w:numPr>
          <w:ilvl w:val="1"/>
          <w:numId w:val="10"/>
        </w:numPr>
        <w:spacing w:line="500" w:lineRule="exact"/>
        <w:ind w:left="1418" w:hanging="284"/>
        <w:jc w:val="both"/>
        <w:rPr>
          <w:rFonts w:ascii="標楷體" w:eastAsia="標楷體" w:hAnsi="標楷體"/>
          <w:sz w:val="28"/>
          <w:szCs w:val="28"/>
        </w:rPr>
      </w:pPr>
      <w:r w:rsidRPr="009E2AC6">
        <w:rPr>
          <w:rFonts w:ascii="標楷體" w:eastAsia="標楷體" w:hAnsi="標楷體" w:hint="eastAsia"/>
          <w:sz w:val="28"/>
          <w:szCs w:val="28"/>
        </w:rPr>
        <w:t>開設時機：土石流災害估計有十五人以上傷亡、失蹤，經</w:t>
      </w:r>
      <w:r w:rsidR="00F67E38" w:rsidRPr="009E2AC6">
        <w:rPr>
          <w:rFonts w:ascii="標楷體" w:eastAsia="標楷體" w:hAnsi="標楷體" w:hint="eastAsia"/>
          <w:sz w:val="28"/>
          <w:szCs w:val="28"/>
        </w:rPr>
        <w:t>本府</w:t>
      </w:r>
      <w:r w:rsidRPr="009E2AC6">
        <w:rPr>
          <w:rFonts w:ascii="標楷體" w:eastAsia="標楷體" w:hAnsi="標楷體" w:hint="eastAsia"/>
          <w:sz w:val="28"/>
          <w:szCs w:val="28"/>
        </w:rPr>
        <w:t>農業局研判有開設必要者。</w:t>
      </w:r>
    </w:p>
    <w:p w:rsidR="00B61EC9" w:rsidRPr="009E2AC6" w:rsidRDefault="00B61EC9" w:rsidP="00EB6946">
      <w:pPr>
        <w:numPr>
          <w:ilvl w:val="1"/>
          <w:numId w:val="10"/>
        </w:numPr>
        <w:spacing w:line="500" w:lineRule="exact"/>
        <w:ind w:left="1418" w:hanging="284"/>
        <w:jc w:val="both"/>
        <w:rPr>
          <w:rFonts w:ascii="標楷體" w:eastAsia="標楷體" w:hAnsi="標楷體"/>
          <w:sz w:val="28"/>
          <w:szCs w:val="28"/>
        </w:rPr>
      </w:pPr>
      <w:r w:rsidRPr="009E2AC6">
        <w:rPr>
          <w:rFonts w:ascii="標楷體" w:eastAsia="標楷體" w:hAnsi="標楷體" w:hint="eastAsia"/>
          <w:sz w:val="28"/>
          <w:szCs w:val="28"/>
        </w:rPr>
        <w:t>進駐機關及人員：</w:t>
      </w:r>
      <w:r w:rsidR="005F6679" w:rsidRPr="009E2AC6">
        <w:rPr>
          <w:rFonts w:ascii="標楷體" w:eastAsia="標楷體" w:hAnsi="標楷體" w:hint="eastAsia"/>
          <w:sz w:val="28"/>
          <w:szCs w:val="28"/>
        </w:rPr>
        <w:t>本府</w:t>
      </w:r>
      <w:r w:rsidRPr="009E2AC6">
        <w:rPr>
          <w:rFonts w:ascii="標楷體" w:eastAsia="標楷體" w:hAnsi="標楷體" w:hint="eastAsia"/>
          <w:sz w:val="28"/>
          <w:szCs w:val="28"/>
        </w:rPr>
        <w:t>農業局</w:t>
      </w:r>
      <w:r w:rsidR="00D84440" w:rsidRPr="009E2AC6">
        <w:rPr>
          <w:rFonts w:ascii="標楷體" w:eastAsia="標楷體" w:hAnsi="標楷體" w:hint="eastAsia"/>
          <w:sz w:val="28"/>
          <w:szCs w:val="28"/>
        </w:rPr>
        <w:t>、民政局</w:t>
      </w:r>
      <w:r w:rsidRPr="009E2AC6">
        <w:rPr>
          <w:rFonts w:ascii="標楷體" w:eastAsia="標楷體" w:hAnsi="標楷體" w:hint="eastAsia"/>
          <w:sz w:val="28"/>
          <w:szCs w:val="28"/>
        </w:rPr>
        <w:t>、經濟發展局、工務局、社會局</w:t>
      </w:r>
      <w:r w:rsidR="00C20E1C" w:rsidRPr="009E2AC6">
        <w:rPr>
          <w:rFonts w:ascii="標楷體" w:eastAsia="標楷體" w:hAnsi="標楷體" w:hint="eastAsia"/>
          <w:sz w:val="28"/>
          <w:szCs w:val="28"/>
        </w:rPr>
        <w:t>、新聞局、警察局</w:t>
      </w:r>
      <w:r w:rsidRPr="009E2AC6">
        <w:rPr>
          <w:rFonts w:ascii="標楷體" w:eastAsia="標楷體" w:hAnsi="標楷體" w:hint="eastAsia"/>
          <w:sz w:val="28"/>
          <w:szCs w:val="28"/>
        </w:rPr>
        <w:t>、</w:t>
      </w:r>
      <w:r w:rsidR="00C20E1C" w:rsidRPr="009E2AC6">
        <w:rPr>
          <w:rFonts w:ascii="標楷體" w:eastAsia="標楷體" w:hAnsi="標楷體" w:hint="eastAsia"/>
          <w:sz w:val="28"/>
          <w:szCs w:val="28"/>
        </w:rPr>
        <w:t>消防局、</w:t>
      </w:r>
      <w:r w:rsidRPr="009E2AC6">
        <w:rPr>
          <w:rFonts w:ascii="標楷體" w:eastAsia="標楷體" w:hAnsi="標楷體" w:hint="eastAsia"/>
          <w:sz w:val="28"/>
          <w:szCs w:val="28"/>
        </w:rPr>
        <w:t>秘書處等機關指派人員進駐，處理各項緊急應變事宜。</w:t>
      </w:r>
    </w:p>
    <w:p w:rsidR="00CE384C" w:rsidRPr="009E2AC6" w:rsidRDefault="00CE384C" w:rsidP="00EB6946">
      <w:pPr>
        <w:numPr>
          <w:ilvl w:val="0"/>
          <w:numId w:val="10"/>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海嘯</w:t>
      </w:r>
    </w:p>
    <w:p w:rsidR="00CE384C" w:rsidRPr="009E2AC6" w:rsidRDefault="00CE384C" w:rsidP="00EB6946">
      <w:pPr>
        <w:numPr>
          <w:ilvl w:val="1"/>
          <w:numId w:val="10"/>
        </w:numPr>
        <w:spacing w:line="500" w:lineRule="exact"/>
        <w:ind w:left="1418" w:hanging="284"/>
        <w:jc w:val="both"/>
        <w:rPr>
          <w:rFonts w:ascii="標楷體" w:eastAsia="標楷體" w:hAnsi="標楷體"/>
          <w:sz w:val="28"/>
          <w:szCs w:val="28"/>
        </w:rPr>
      </w:pPr>
      <w:r w:rsidRPr="009E2AC6">
        <w:rPr>
          <w:rFonts w:ascii="標楷體" w:eastAsia="標楷體" w:hAnsi="標楷體" w:hint="eastAsia"/>
          <w:sz w:val="28"/>
          <w:szCs w:val="28"/>
        </w:rPr>
        <w:t>開設時機：太平洋海嘯警報中心或氣象局發布本市地區為海嘯警報區域，經</w:t>
      </w:r>
      <w:r w:rsidR="00F67E38" w:rsidRPr="009E2AC6">
        <w:rPr>
          <w:rFonts w:ascii="標楷體" w:eastAsia="標楷體" w:hAnsi="標楷體" w:hint="eastAsia"/>
          <w:sz w:val="28"/>
          <w:szCs w:val="28"/>
        </w:rPr>
        <w:t>本府</w:t>
      </w:r>
      <w:r w:rsidRPr="009E2AC6">
        <w:rPr>
          <w:rFonts w:ascii="標楷體" w:eastAsia="標楷體" w:hAnsi="標楷體" w:hint="eastAsia"/>
          <w:sz w:val="28"/>
          <w:szCs w:val="28"/>
        </w:rPr>
        <w:t>消防局研判有開設必要者。</w:t>
      </w:r>
    </w:p>
    <w:p w:rsidR="00740A0A" w:rsidRPr="009E2AC6" w:rsidRDefault="00CE384C" w:rsidP="00EB6946">
      <w:pPr>
        <w:numPr>
          <w:ilvl w:val="1"/>
          <w:numId w:val="10"/>
        </w:numPr>
        <w:spacing w:line="500" w:lineRule="exact"/>
        <w:ind w:left="1418" w:hanging="284"/>
        <w:jc w:val="both"/>
        <w:rPr>
          <w:rFonts w:ascii="標楷體" w:eastAsia="標楷體" w:hAnsi="標楷體"/>
          <w:sz w:val="28"/>
          <w:szCs w:val="28"/>
        </w:rPr>
      </w:pPr>
      <w:r w:rsidRPr="009E2AC6">
        <w:rPr>
          <w:rFonts w:ascii="標楷體" w:eastAsia="標楷體" w:hAnsi="標楷體" w:hint="eastAsia"/>
          <w:sz w:val="28"/>
          <w:szCs w:val="28"/>
        </w:rPr>
        <w:lastRenderedPageBreak/>
        <w:t>進駐機關(單位、團體)：</w:t>
      </w:r>
      <w:r w:rsidR="005F6679" w:rsidRPr="009E2AC6">
        <w:rPr>
          <w:rFonts w:ascii="標楷體" w:eastAsia="標楷體" w:hAnsi="標楷體" w:hint="eastAsia"/>
          <w:sz w:val="28"/>
          <w:szCs w:val="28"/>
        </w:rPr>
        <w:t>本府消防局</w:t>
      </w:r>
      <w:r w:rsidR="003C459C" w:rsidRPr="009E2AC6">
        <w:rPr>
          <w:rFonts w:ascii="標楷體" w:eastAsia="標楷體" w:hAnsi="標楷體" w:hint="eastAsia"/>
          <w:sz w:val="28"/>
          <w:szCs w:val="28"/>
        </w:rPr>
        <w:t>、民政局</w:t>
      </w:r>
      <w:r w:rsidRPr="009E2AC6">
        <w:rPr>
          <w:rFonts w:ascii="標楷體" w:eastAsia="標楷體" w:hAnsi="標楷體" w:hint="eastAsia"/>
          <w:sz w:val="28"/>
          <w:szCs w:val="28"/>
        </w:rPr>
        <w:t>、經濟發展局</w:t>
      </w:r>
      <w:r w:rsidR="003C459C" w:rsidRPr="009E2AC6">
        <w:rPr>
          <w:rFonts w:ascii="標楷體" w:eastAsia="標楷體" w:hAnsi="標楷體" w:hint="eastAsia"/>
          <w:sz w:val="28"/>
          <w:szCs w:val="28"/>
        </w:rPr>
        <w:t>、教育局</w:t>
      </w:r>
      <w:r w:rsidRPr="009E2AC6">
        <w:rPr>
          <w:rFonts w:ascii="標楷體" w:eastAsia="標楷體" w:hAnsi="標楷體" w:hint="eastAsia"/>
          <w:sz w:val="28"/>
          <w:szCs w:val="28"/>
        </w:rPr>
        <w:t>、工務局、水利局、農業局</w:t>
      </w:r>
      <w:r w:rsidR="003C459C" w:rsidRPr="009E2AC6">
        <w:rPr>
          <w:rFonts w:ascii="標楷體" w:eastAsia="標楷體" w:hAnsi="標楷體" w:hint="eastAsia"/>
          <w:sz w:val="28"/>
          <w:szCs w:val="28"/>
        </w:rPr>
        <w:t>、社會局</w:t>
      </w:r>
      <w:r w:rsidRPr="009E2AC6">
        <w:rPr>
          <w:rFonts w:ascii="標楷體" w:eastAsia="標楷體" w:hAnsi="標楷體" w:hint="eastAsia"/>
          <w:sz w:val="28"/>
          <w:szCs w:val="28"/>
        </w:rPr>
        <w:t>、交通局</w:t>
      </w:r>
      <w:r w:rsidR="003C459C" w:rsidRPr="009E2AC6">
        <w:rPr>
          <w:rFonts w:ascii="標楷體" w:eastAsia="標楷體" w:hAnsi="標楷體" w:hint="eastAsia"/>
          <w:sz w:val="28"/>
          <w:szCs w:val="28"/>
        </w:rPr>
        <w:t>、新聞局、環境保護局、衛生局、警察局</w:t>
      </w:r>
      <w:r w:rsidRPr="009E2AC6">
        <w:rPr>
          <w:rFonts w:ascii="標楷體" w:eastAsia="標楷體" w:hAnsi="標楷體" w:hint="eastAsia"/>
          <w:sz w:val="28"/>
          <w:szCs w:val="28"/>
        </w:rPr>
        <w:t>、秘書處、</w:t>
      </w:r>
      <w:r w:rsidR="002F7E89" w:rsidRPr="009E2AC6">
        <w:rPr>
          <w:rFonts w:ascii="標楷體" w:eastAsia="標楷體" w:hAnsi="標楷體" w:hint="eastAsia"/>
          <w:sz w:val="28"/>
          <w:szCs w:val="28"/>
        </w:rPr>
        <w:t>台</w:t>
      </w:r>
      <w:r w:rsidRPr="009E2AC6">
        <w:rPr>
          <w:rFonts w:ascii="標楷體" w:eastAsia="標楷體" w:hAnsi="標楷體" w:hint="eastAsia"/>
          <w:sz w:val="28"/>
          <w:szCs w:val="28"/>
        </w:rPr>
        <w:t>灣電力股份有限公司、中華電信</w:t>
      </w:r>
      <w:r w:rsidR="00512A2E" w:rsidRPr="009E2AC6">
        <w:rPr>
          <w:rFonts w:ascii="標楷體" w:eastAsia="標楷體" w:hAnsi="標楷體" w:hint="eastAsia"/>
          <w:sz w:val="28"/>
          <w:szCs w:val="28"/>
        </w:rPr>
        <w:t>北區分</w:t>
      </w:r>
      <w:r w:rsidRPr="009E2AC6">
        <w:rPr>
          <w:rFonts w:ascii="標楷體" w:eastAsia="標楷體" w:hAnsi="標楷體" w:hint="eastAsia"/>
          <w:sz w:val="28"/>
          <w:szCs w:val="28"/>
        </w:rPr>
        <w:t>公司、臺北自來水事業處、臺灣自來水事業處第十二區管理處及瓦斯事業機構等。</w:t>
      </w:r>
    </w:p>
    <w:p w:rsidR="00CE384C" w:rsidRPr="009E2AC6" w:rsidRDefault="00CE384C" w:rsidP="00EB6946">
      <w:pPr>
        <w:numPr>
          <w:ilvl w:val="0"/>
          <w:numId w:val="10"/>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火災、爆炸</w:t>
      </w:r>
      <w:r w:rsidR="00347B04" w:rsidRPr="009E2AC6">
        <w:rPr>
          <w:rFonts w:ascii="標楷體" w:eastAsia="標楷體" w:hAnsi="標楷體" w:hint="eastAsia"/>
          <w:sz w:val="28"/>
          <w:szCs w:val="28"/>
        </w:rPr>
        <w:t>災害</w:t>
      </w:r>
    </w:p>
    <w:p w:rsidR="00CE384C" w:rsidRPr="009E2AC6" w:rsidRDefault="00CE384C" w:rsidP="00EB6946">
      <w:pPr>
        <w:numPr>
          <w:ilvl w:val="1"/>
          <w:numId w:val="10"/>
        </w:numPr>
        <w:spacing w:line="500" w:lineRule="exact"/>
        <w:ind w:leftChars="478" w:left="1427" w:hangingChars="100" w:hanging="280"/>
        <w:jc w:val="both"/>
        <w:rPr>
          <w:rFonts w:ascii="標楷體" w:eastAsia="標楷體" w:hAnsi="標楷體"/>
          <w:sz w:val="28"/>
          <w:szCs w:val="28"/>
        </w:rPr>
      </w:pPr>
      <w:r w:rsidRPr="009E2AC6">
        <w:rPr>
          <w:rFonts w:ascii="標楷體" w:eastAsia="標楷體" w:hAnsi="標楷體" w:hint="eastAsia"/>
          <w:sz w:val="28"/>
          <w:szCs w:val="28"/>
        </w:rPr>
        <w:t>開設時機：有下列情形之一，經</w:t>
      </w:r>
      <w:r w:rsidR="00F67E38" w:rsidRPr="009E2AC6">
        <w:rPr>
          <w:rFonts w:ascii="標楷體" w:eastAsia="標楷體" w:hAnsi="標楷體" w:hint="eastAsia"/>
          <w:sz w:val="28"/>
          <w:szCs w:val="28"/>
        </w:rPr>
        <w:t>本府</w:t>
      </w:r>
      <w:r w:rsidRPr="009E2AC6">
        <w:rPr>
          <w:rFonts w:ascii="標楷體" w:eastAsia="標楷體" w:hAnsi="標楷體" w:hint="eastAsia"/>
          <w:sz w:val="28"/>
          <w:szCs w:val="28"/>
        </w:rPr>
        <w:t>消防局研判有開設必要者。</w:t>
      </w:r>
    </w:p>
    <w:p w:rsidR="00CE384C" w:rsidRPr="009E2AC6" w:rsidRDefault="00CE384C" w:rsidP="00EB6946">
      <w:pPr>
        <w:numPr>
          <w:ilvl w:val="2"/>
          <w:numId w:val="10"/>
        </w:numPr>
        <w:spacing w:line="500" w:lineRule="exact"/>
        <w:ind w:left="1701" w:hanging="425"/>
        <w:jc w:val="both"/>
        <w:rPr>
          <w:rFonts w:ascii="標楷體" w:eastAsia="標楷體" w:hAnsi="標楷體"/>
          <w:sz w:val="28"/>
          <w:szCs w:val="28"/>
        </w:rPr>
      </w:pPr>
      <w:r w:rsidRPr="009E2AC6">
        <w:rPr>
          <w:rFonts w:ascii="標楷體" w:eastAsia="標楷體" w:hAnsi="標楷體" w:hint="eastAsia"/>
          <w:sz w:val="28"/>
          <w:szCs w:val="28"/>
        </w:rPr>
        <w:t>火災、爆炸</w:t>
      </w:r>
      <w:r w:rsidR="00E31C18" w:rsidRPr="009E2AC6">
        <w:rPr>
          <w:rFonts w:ascii="標楷體" w:eastAsia="標楷體" w:hAnsi="標楷體" w:hint="eastAsia"/>
          <w:sz w:val="28"/>
          <w:szCs w:val="28"/>
        </w:rPr>
        <w:t>災害</w:t>
      </w:r>
      <w:r w:rsidRPr="009E2AC6">
        <w:rPr>
          <w:rFonts w:ascii="標楷體" w:eastAsia="標楷體" w:hAnsi="標楷體" w:hint="eastAsia"/>
          <w:sz w:val="28"/>
          <w:szCs w:val="28"/>
        </w:rPr>
        <w:t>估計有十五人以上傷亡、失蹤，災情嚴重者或災情持續時間達十二小時以上，無法有效控制者。</w:t>
      </w:r>
    </w:p>
    <w:p w:rsidR="00CE384C" w:rsidRPr="009E2AC6" w:rsidRDefault="00CE384C" w:rsidP="00EB6946">
      <w:pPr>
        <w:numPr>
          <w:ilvl w:val="2"/>
          <w:numId w:val="10"/>
        </w:numPr>
        <w:spacing w:line="500" w:lineRule="exact"/>
        <w:ind w:left="1701" w:hanging="425"/>
        <w:jc w:val="both"/>
        <w:rPr>
          <w:rFonts w:ascii="標楷體" w:eastAsia="標楷體" w:hAnsi="標楷體"/>
          <w:sz w:val="28"/>
          <w:szCs w:val="28"/>
        </w:rPr>
      </w:pPr>
      <w:r w:rsidRPr="009E2AC6">
        <w:rPr>
          <w:rFonts w:ascii="標楷體" w:eastAsia="標楷體" w:hAnsi="標楷體" w:hint="eastAsia"/>
          <w:sz w:val="28"/>
          <w:szCs w:val="28"/>
        </w:rPr>
        <w:t>火災、爆炸災害發生地點在重要場所（政府辦公廳舍或首長宿舍等）或重要公共設施，造成多人傷亡、失蹤，亟待救援者；災情持續時間達六小時以上，無法有效控制者。</w:t>
      </w:r>
    </w:p>
    <w:p w:rsidR="00CE384C" w:rsidRPr="009E2AC6" w:rsidRDefault="00CE384C" w:rsidP="00EB6946">
      <w:pPr>
        <w:numPr>
          <w:ilvl w:val="1"/>
          <w:numId w:val="10"/>
        </w:numPr>
        <w:spacing w:line="500" w:lineRule="exact"/>
        <w:ind w:left="1418" w:hanging="284"/>
        <w:jc w:val="both"/>
        <w:rPr>
          <w:rFonts w:ascii="標楷體" w:eastAsia="標楷體" w:hAnsi="標楷體"/>
          <w:sz w:val="28"/>
          <w:szCs w:val="28"/>
        </w:rPr>
      </w:pPr>
      <w:r w:rsidRPr="009E2AC6">
        <w:rPr>
          <w:rFonts w:ascii="標楷體" w:eastAsia="標楷體" w:hAnsi="標楷體" w:hint="eastAsia"/>
          <w:sz w:val="28"/>
          <w:szCs w:val="28"/>
        </w:rPr>
        <w:t>進駐機關(單位、團體)：</w:t>
      </w:r>
      <w:r w:rsidR="005F6679" w:rsidRPr="009E2AC6">
        <w:rPr>
          <w:rFonts w:ascii="標楷體" w:eastAsia="標楷體" w:hAnsi="標楷體" w:hint="eastAsia"/>
          <w:sz w:val="28"/>
          <w:szCs w:val="28"/>
        </w:rPr>
        <w:t>本府消防局</w:t>
      </w:r>
      <w:r w:rsidR="00220C2E" w:rsidRPr="009E2AC6">
        <w:rPr>
          <w:rFonts w:ascii="標楷體" w:eastAsia="標楷體" w:hAnsi="標楷體" w:hint="eastAsia"/>
          <w:sz w:val="28"/>
          <w:szCs w:val="28"/>
        </w:rPr>
        <w:t>、民政局</w:t>
      </w:r>
      <w:r w:rsidRPr="009E2AC6">
        <w:rPr>
          <w:rFonts w:ascii="標楷體" w:eastAsia="標楷體" w:hAnsi="標楷體" w:hint="eastAsia"/>
          <w:sz w:val="28"/>
          <w:szCs w:val="28"/>
        </w:rPr>
        <w:t>、工務局</w:t>
      </w:r>
      <w:r w:rsidR="00220C2E" w:rsidRPr="009E2AC6">
        <w:rPr>
          <w:rFonts w:ascii="標楷體" w:eastAsia="標楷體" w:hAnsi="標楷體" w:hint="eastAsia"/>
          <w:sz w:val="28"/>
          <w:szCs w:val="28"/>
        </w:rPr>
        <w:t>、社會局、交通局</w:t>
      </w:r>
      <w:r w:rsidRPr="009E2AC6">
        <w:rPr>
          <w:rFonts w:ascii="標楷體" w:eastAsia="標楷體" w:hAnsi="標楷體" w:hint="eastAsia"/>
          <w:sz w:val="28"/>
          <w:szCs w:val="28"/>
        </w:rPr>
        <w:t>、衛生局</w:t>
      </w:r>
      <w:r w:rsidR="00220C2E" w:rsidRPr="009E2AC6">
        <w:rPr>
          <w:rFonts w:ascii="標楷體" w:eastAsia="標楷體" w:hAnsi="標楷體" w:hint="eastAsia"/>
          <w:sz w:val="28"/>
          <w:szCs w:val="28"/>
        </w:rPr>
        <w:t>、警察局</w:t>
      </w:r>
      <w:r w:rsidRPr="009E2AC6">
        <w:rPr>
          <w:rFonts w:ascii="標楷體" w:eastAsia="標楷體" w:hAnsi="標楷體" w:hint="eastAsia"/>
          <w:sz w:val="28"/>
          <w:szCs w:val="28"/>
        </w:rPr>
        <w:t>、捷運工程局、秘書處、新聞局、臺北自來水事業處、台灣自來水股份有限公司第十二區管理處等機關，初期得指派熟悉防救災業務人員先行進駐，後續再由科（處、室）主管層級以上人員進駐，台灣電力股份有限公司及瓦斯事業機構等事業機構配合指派相當層級以上人員進駐，處理各項緊急應變事宜。</w:t>
      </w:r>
    </w:p>
    <w:p w:rsidR="00CE384C" w:rsidRPr="009E2AC6" w:rsidRDefault="00CE384C" w:rsidP="00EB6946">
      <w:pPr>
        <w:numPr>
          <w:ilvl w:val="1"/>
          <w:numId w:val="10"/>
        </w:numPr>
        <w:spacing w:line="500" w:lineRule="exact"/>
        <w:ind w:left="1418" w:hanging="284"/>
        <w:jc w:val="both"/>
        <w:rPr>
          <w:rFonts w:ascii="標楷體" w:eastAsia="標楷體" w:hAnsi="標楷體"/>
          <w:sz w:val="28"/>
          <w:szCs w:val="28"/>
        </w:rPr>
      </w:pPr>
      <w:r w:rsidRPr="009E2AC6">
        <w:rPr>
          <w:rFonts w:ascii="標楷體" w:eastAsia="標楷體" w:hAnsi="標楷體" w:hint="eastAsia"/>
          <w:sz w:val="28"/>
          <w:szCs w:val="28"/>
        </w:rPr>
        <w:t>如涉及</w:t>
      </w:r>
      <w:r w:rsidR="00D27E4A" w:rsidRPr="009E2AC6">
        <w:rPr>
          <w:rFonts w:ascii="標楷體" w:eastAsia="標楷體" w:hAnsi="標楷體" w:hint="eastAsia"/>
          <w:sz w:val="28"/>
          <w:szCs w:val="28"/>
        </w:rPr>
        <w:t>暴力重大人為危安事件或恐怖攻擊行為之</w:t>
      </w:r>
      <w:r w:rsidRPr="009E2AC6">
        <w:rPr>
          <w:rFonts w:ascii="標楷體" w:eastAsia="標楷體" w:hAnsi="標楷體" w:hint="eastAsia"/>
          <w:sz w:val="28"/>
          <w:szCs w:val="28"/>
        </w:rPr>
        <w:t>災害，應由</w:t>
      </w:r>
      <w:r w:rsidR="00F67E38" w:rsidRPr="009E2AC6">
        <w:rPr>
          <w:rFonts w:ascii="標楷體" w:eastAsia="標楷體" w:hAnsi="標楷體" w:hint="eastAsia"/>
          <w:sz w:val="28"/>
          <w:szCs w:val="28"/>
        </w:rPr>
        <w:t>本府</w:t>
      </w:r>
      <w:r w:rsidRPr="009E2AC6">
        <w:rPr>
          <w:rFonts w:ascii="標楷體" w:eastAsia="標楷體" w:hAnsi="標楷體" w:hint="eastAsia"/>
          <w:sz w:val="28"/>
          <w:szCs w:val="28"/>
        </w:rPr>
        <w:t>警察局負責開設。</w:t>
      </w:r>
    </w:p>
    <w:p w:rsidR="00CE384C" w:rsidRPr="009E2AC6" w:rsidRDefault="00CE384C" w:rsidP="00EB6946">
      <w:pPr>
        <w:numPr>
          <w:ilvl w:val="1"/>
          <w:numId w:val="10"/>
        </w:numPr>
        <w:spacing w:line="500" w:lineRule="exact"/>
        <w:ind w:left="1418" w:hanging="284"/>
        <w:jc w:val="both"/>
        <w:rPr>
          <w:rFonts w:ascii="標楷體" w:eastAsia="標楷體" w:hAnsi="標楷體"/>
          <w:sz w:val="28"/>
          <w:szCs w:val="28"/>
        </w:rPr>
      </w:pPr>
      <w:r w:rsidRPr="009E2AC6">
        <w:rPr>
          <w:rFonts w:ascii="標楷體" w:eastAsia="標楷體" w:hAnsi="標楷體" w:hint="eastAsia"/>
          <w:sz w:val="28"/>
          <w:szCs w:val="28"/>
        </w:rPr>
        <w:t>勞工作業場所發生重大火災、爆炸災害時，由</w:t>
      </w:r>
      <w:r w:rsidR="00F67E38" w:rsidRPr="009E2AC6">
        <w:rPr>
          <w:rFonts w:ascii="標楷體" w:eastAsia="標楷體" w:hAnsi="標楷體" w:hint="eastAsia"/>
          <w:sz w:val="28"/>
          <w:szCs w:val="28"/>
        </w:rPr>
        <w:t>本府</w:t>
      </w:r>
      <w:r w:rsidRPr="009E2AC6">
        <w:rPr>
          <w:rFonts w:ascii="標楷體" w:eastAsia="標楷體" w:hAnsi="標楷體" w:hint="eastAsia"/>
          <w:sz w:val="28"/>
          <w:szCs w:val="28"/>
        </w:rPr>
        <w:t>消防局通知</w:t>
      </w:r>
      <w:r w:rsidR="00F67E38" w:rsidRPr="009E2AC6">
        <w:rPr>
          <w:rFonts w:ascii="標楷體" w:eastAsia="標楷體" w:hAnsi="標楷體" w:hint="eastAsia"/>
          <w:sz w:val="28"/>
          <w:szCs w:val="28"/>
        </w:rPr>
        <w:t>本府</w:t>
      </w:r>
      <w:r w:rsidRPr="009E2AC6">
        <w:rPr>
          <w:rFonts w:ascii="標楷體" w:eastAsia="標楷體" w:hAnsi="標楷體" w:hint="eastAsia"/>
          <w:sz w:val="28"/>
          <w:szCs w:val="28"/>
        </w:rPr>
        <w:t>勞工局進駐。</w:t>
      </w:r>
    </w:p>
    <w:p w:rsidR="00CE384C" w:rsidRPr="009E2AC6" w:rsidRDefault="00CE384C" w:rsidP="00EB6946">
      <w:pPr>
        <w:numPr>
          <w:ilvl w:val="0"/>
          <w:numId w:val="10"/>
        </w:numPr>
        <w:spacing w:line="500" w:lineRule="exact"/>
        <w:jc w:val="both"/>
        <w:rPr>
          <w:rFonts w:ascii="標楷體" w:eastAsia="標楷體" w:hAnsi="標楷體" w:cs="Times New Roman"/>
          <w:sz w:val="28"/>
          <w:szCs w:val="28"/>
        </w:rPr>
      </w:pPr>
      <w:r w:rsidRPr="009E2AC6">
        <w:rPr>
          <w:rFonts w:ascii="標楷體" w:eastAsia="標楷體" w:hAnsi="標楷體" w:cs="Times New Roman" w:hint="eastAsia"/>
          <w:sz w:val="28"/>
          <w:szCs w:val="28"/>
        </w:rPr>
        <w:t>公用氣體與油料管線、輸電線路災害</w:t>
      </w:r>
      <w:r w:rsidR="00D27E4A" w:rsidRPr="009E2AC6">
        <w:rPr>
          <w:rFonts w:ascii="標楷體" w:eastAsia="標楷體" w:hAnsi="標楷體" w:hint="eastAsia"/>
          <w:sz w:val="28"/>
          <w:szCs w:val="28"/>
        </w:rPr>
        <w:t>及大規模緊急停電災害</w:t>
      </w:r>
    </w:p>
    <w:p w:rsidR="00CE384C" w:rsidRPr="009E2AC6" w:rsidRDefault="00CE384C" w:rsidP="00EB6946">
      <w:pPr>
        <w:numPr>
          <w:ilvl w:val="1"/>
          <w:numId w:val="21"/>
        </w:numPr>
        <w:spacing w:line="500" w:lineRule="exact"/>
        <w:ind w:left="1418" w:hanging="284"/>
        <w:jc w:val="both"/>
        <w:rPr>
          <w:rFonts w:ascii="標楷體" w:eastAsia="標楷體" w:hAnsi="標楷體" w:cs="Times New Roman"/>
          <w:sz w:val="28"/>
          <w:szCs w:val="28"/>
        </w:rPr>
      </w:pPr>
      <w:r w:rsidRPr="009E2AC6">
        <w:rPr>
          <w:rFonts w:ascii="標楷體" w:eastAsia="標楷體" w:hAnsi="標楷體" w:cs="Times New Roman" w:hint="eastAsia"/>
          <w:sz w:val="28"/>
          <w:szCs w:val="28"/>
        </w:rPr>
        <w:t>開設時機：有下列情形之一，經</w:t>
      </w:r>
      <w:r w:rsidR="00F67E38" w:rsidRPr="009E2AC6">
        <w:rPr>
          <w:rFonts w:ascii="標楷體" w:eastAsia="標楷體" w:hAnsi="標楷體" w:hint="eastAsia"/>
          <w:sz w:val="28"/>
          <w:szCs w:val="28"/>
        </w:rPr>
        <w:t>本府</w:t>
      </w:r>
      <w:r w:rsidRPr="009E2AC6">
        <w:rPr>
          <w:rFonts w:ascii="標楷體" w:eastAsia="標楷體" w:hAnsi="標楷體" w:cs="Times New Roman" w:hint="eastAsia"/>
          <w:sz w:val="28"/>
          <w:szCs w:val="28"/>
        </w:rPr>
        <w:t>經濟發展局研判有開設必要者。</w:t>
      </w:r>
      <w:r w:rsidR="00A06A42" w:rsidRPr="009E2AC6">
        <w:rPr>
          <w:rFonts w:ascii="標楷體" w:eastAsia="標楷體" w:hAnsi="標楷體" w:cs="Times New Roman" w:hint="eastAsia"/>
          <w:sz w:val="28"/>
          <w:szCs w:val="24"/>
        </w:rPr>
        <w:t>另大規模緊急停電災害，由消防局研判</w:t>
      </w:r>
      <w:r w:rsidR="002D75D6" w:rsidRPr="009E2AC6">
        <w:rPr>
          <w:rFonts w:ascii="標楷體" w:eastAsia="標楷體" w:hAnsi="標楷體" w:cs="Times New Roman" w:hint="eastAsia"/>
          <w:sz w:val="28"/>
          <w:szCs w:val="24"/>
        </w:rPr>
        <w:t>有開設必要者：</w:t>
      </w:r>
    </w:p>
    <w:p w:rsidR="00CE384C" w:rsidRPr="009E2AC6" w:rsidRDefault="00CE384C" w:rsidP="00EB6946">
      <w:pPr>
        <w:numPr>
          <w:ilvl w:val="0"/>
          <w:numId w:val="22"/>
        </w:numPr>
        <w:spacing w:line="500" w:lineRule="exact"/>
        <w:ind w:left="1701" w:hanging="425"/>
        <w:jc w:val="both"/>
        <w:rPr>
          <w:rFonts w:ascii="標楷體" w:eastAsia="標楷體" w:hAnsi="標楷體" w:cs="Times New Roman"/>
          <w:sz w:val="28"/>
          <w:szCs w:val="28"/>
        </w:rPr>
      </w:pPr>
      <w:r w:rsidRPr="009E2AC6">
        <w:rPr>
          <w:rFonts w:ascii="標楷體" w:eastAsia="標楷體" w:hAnsi="標楷體" w:cs="Times New Roman" w:hint="eastAsia"/>
          <w:sz w:val="28"/>
          <w:szCs w:val="28"/>
        </w:rPr>
        <w:t>公用氣體與油料管線、災害估計有十人以上傷亡、失蹤、</w:t>
      </w:r>
      <w:r w:rsidR="00EB3736" w:rsidRPr="009E2AC6">
        <w:rPr>
          <w:rFonts w:ascii="標楷體" w:eastAsia="標楷體" w:hAnsi="標楷體" w:cs="Times New Roman" w:hint="eastAsia"/>
          <w:sz w:val="28"/>
          <w:szCs w:val="28"/>
        </w:rPr>
        <w:t>陸</w:t>
      </w:r>
      <w:r w:rsidR="00EB3736" w:rsidRPr="009E2AC6">
        <w:rPr>
          <w:rFonts w:ascii="標楷體" w:eastAsia="標楷體" w:hAnsi="標楷體" w:cs="Times New Roman" w:hint="eastAsia"/>
          <w:sz w:val="28"/>
          <w:szCs w:val="28"/>
        </w:rPr>
        <w:lastRenderedPageBreak/>
        <w:t>域</w:t>
      </w:r>
      <w:r w:rsidRPr="009E2AC6">
        <w:rPr>
          <w:rFonts w:ascii="標楷體" w:eastAsia="標楷體" w:hAnsi="標楷體" w:cs="Times New Roman" w:hint="eastAsia"/>
          <w:sz w:val="28"/>
          <w:szCs w:val="28"/>
        </w:rPr>
        <w:t>污染面積達十萬平方公尺以上，且情況持續惡化，無法有效控制者。</w:t>
      </w:r>
    </w:p>
    <w:p w:rsidR="00CE384C" w:rsidRPr="009E2AC6" w:rsidRDefault="00CE384C" w:rsidP="00EB6946">
      <w:pPr>
        <w:numPr>
          <w:ilvl w:val="0"/>
          <w:numId w:val="22"/>
        </w:numPr>
        <w:spacing w:line="500" w:lineRule="exact"/>
        <w:ind w:left="1701" w:hanging="425"/>
        <w:jc w:val="both"/>
        <w:rPr>
          <w:rFonts w:ascii="標楷體" w:eastAsia="標楷體" w:hAnsi="標楷體" w:cs="Times New Roman"/>
          <w:sz w:val="28"/>
          <w:szCs w:val="28"/>
        </w:rPr>
      </w:pPr>
      <w:r w:rsidRPr="009E2AC6">
        <w:rPr>
          <w:rFonts w:ascii="標楷體" w:eastAsia="標楷體" w:hAnsi="標楷體" w:cs="Times New Roman" w:hint="eastAsia"/>
          <w:sz w:val="28"/>
          <w:szCs w:val="28"/>
        </w:rPr>
        <w:t>輸電線路災害</w:t>
      </w:r>
      <w:r w:rsidR="00A750D3" w:rsidRPr="009E2AC6">
        <w:rPr>
          <w:rFonts w:ascii="標楷體" w:eastAsia="標楷體" w:hAnsi="標楷體" w:cs="Times New Roman" w:hint="eastAsia"/>
          <w:sz w:val="28"/>
          <w:szCs w:val="28"/>
        </w:rPr>
        <w:t>造成</w:t>
      </w:r>
      <w:r w:rsidRPr="009E2AC6">
        <w:rPr>
          <w:rFonts w:ascii="標楷體" w:eastAsia="標楷體" w:hAnsi="標楷體" w:cs="Times New Roman" w:hint="eastAsia"/>
          <w:sz w:val="28"/>
          <w:szCs w:val="28"/>
        </w:rPr>
        <w:t>十人以上傷亡、失蹤或</w:t>
      </w:r>
      <w:r w:rsidR="00A750D3" w:rsidRPr="009E2AC6">
        <w:rPr>
          <w:rFonts w:ascii="標楷體" w:eastAsia="標楷體" w:hAnsi="標楷體" w:cs="Times New Roman" w:hint="eastAsia"/>
          <w:sz w:val="28"/>
          <w:szCs w:val="28"/>
        </w:rPr>
        <w:t>十</w:t>
      </w:r>
      <w:r w:rsidRPr="009E2AC6">
        <w:rPr>
          <w:rFonts w:ascii="標楷體" w:eastAsia="標楷體" w:hAnsi="標楷體" w:cs="Times New Roman" w:hint="eastAsia"/>
          <w:sz w:val="28"/>
          <w:szCs w:val="28"/>
        </w:rPr>
        <w:t>所以上變電所</w:t>
      </w:r>
      <w:r w:rsidR="00A750D3" w:rsidRPr="009E2AC6">
        <w:rPr>
          <w:rFonts w:ascii="標楷體" w:eastAsia="標楷體" w:hAnsi="標楷體" w:cs="Times New Roman" w:hint="eastAsia"/>
          <w:sz w:val="28"/>
          <w:szCs w:val="28"/>
        </w:rPr>
        <w:t>(含一次、二次及配電變電所)</w:t>
      </w:r>
      <w:r w:rsidRPr="009E2AC6">
        <w:rPr>
          <w:rFonts w:ascii="標楷體" w:eastAsia="標楷體" w:hAnsi="標楷體" w:cs="Times New Roman" w:hint="eastAsia"/>
          <w:sz w:val="28"/>
          <w:szCs w:val="28"/>
        </w:rPr>
        <w:t>全部停電，預估在三十六小時內無法恢復正常供電，且情況持續惡化，無法有效控制者。</w:t>
      </w:r>
    </w:p>
    <w:p w:rsidR="00D27E4A" w:rsidRPr="009E2AC6" w:rsidRDefault="00D27E4A" w:rsidP="00EB6946">
      <w:pPr>
        <w:numPr>
          <w:ilvl w:val="0"/>
          <w:numId w:val="22"/>
        </w:numPr>
        <w:spacing w:line="500" w:lineRule="exact"/>
        <w:ind w:left="1701" w:hanging="425"/>
        <w:jc w:val="both"/>
        <w:rPr>
          <w:rFonts w:ascii="標楷體" w:eastAsia="標楷體" w:hAnsi="標楷體" w:cs="Times New Roman"/>
          <w:sz w:val="28"/>
          <w:szCs w:val="28"/>
        </w:rPr>
      </w:pPr>
      <w:r w:rsidRPr="009E2AC6">
        <w:rPr>
          <w:rFonts w:ascii="標楷體" w:eastAsia="標楷體" w:hAnsi="標楷體" w:cs="Times New Roman" w:hint="eastAsia"/>
          <w:sz w:val="28"/>
          <w:szCs w:val="28"/>
        </w:rPr>
        <w:t>因</w:t>
      </w:r>
      <w:r w:rsidR="006937AF" w:rsidRPr="009E2AC6">
        <w:rPr>
          <w:rFonts w:ascii="標楷體" w:eastAsia="標楷體" w:hAnsi="標楷體" w:cs="Times New Roman" w:hint="eastAsia"/>
          <w:sz w:val="28"/>
          <w:szCs w:val="28"/>
        </w:rPr>
        <w:t>供電不足而無預警大規模停電，且符合下列情形之一者：</w:t>
      </w:r>
    </w:p>
    <w:p w:rsidR="006937AF" w:rsidRPr="009E2AC6" w:rsidRDefault="006937AF" w:rsidP="00EB6946">
      <w:pPr>
        <w:numPr>
          <w:ilvl w:val="0"/>
          <w:numId w:val="70"/>
        </w:numPr>
        <w:spacing w:line="500" w:lineRule="exact"/>
        <w:ind w:left="1985" w:hanging="567"/>
        <w:jc w:val="both"/>
        <w:rPr>
          <w:rFonts w:ascii="標楷體" w:eastAsia="標楷體" w:hAnsi="標楷體"/>
          <w:sz w:val="28"/>
          <w:szCs w:val="28"/>
        </w:rPr>
      </w:pPr>
      <w:r w:rsidRPr="009E2AC6">
        <w:rPr>
          <w:rFonts w:ascii="標楷體" w:eastAsia="標楷體" w:hAnsi="標楷體" w:hint="eastAsia"/>
          <w:sz w:val="28"/>
          <w:szCs w:val="28"/>
        </w:rPr>
        <w:t>因災害或人為操作失誤，使發電廠、變電所或電塔等電力設施故障，造成無預警停電，經</w:t>
      </w:r>
      <w:r w:rsidR="00DB54F2" w:rsidRPr="009E2AC6">
        <w:rPr>
          <w:rFonts w:ascii="標楷體" w:eastAsia="標楷體" w:hAnsi="標楷體" w:hint="eastAsia"/>
          <w:sz w:val="28"/>
          <w:szCs w:val="28"/>
        </w:rPr>
        <w:t>台</w:t>
      </w:r>
      <w:r w:rsidRPr="009E2AC6">
        <w:rPr>
          <w:rFonts w:ascii="標楷體" w:eastAsia="標楷體" w:hAnsi="標楷體" w:hint="eastAsia"/>
          <w:sz w:val="28"/>
          <w:szCs w:val="28"/>
        </w:rPr>
        <w:t>電公司評估認為必須實施</w:t>
      </w:r>
      <w:r w:rsidR="00DB54F2" w:rsidRPr="009E2AC6">
        <w:rPr>
          <w:rFonts w:ascii="標楷體" w:eastAsia="標楷體" w:hAnsi="標楷體" w:hint="eastAsia"/>
          <w:sz w:val="28"/>
          <w:szCs w:val="28"/>
        </w:rPr>
        <w:t>緊急</w:t>
      </w:r>
      <w:r w:rsidRPr="009E2AC6">
        <w:rPr>
          <w:rFonts w:ascii="標楷體" w:eastAsia="標楷體" w:hAnsi="標楷體" w:hint="eastAsia"/>
          <w:sz w:val="28"/>
          <w:szCs w:val="28"/>
        </w:rPr>
        <w:t>分區輪流停電時。</w:t>
      </w:r>
    </w:p>
    <w:p w:rsidR="006937AF" w:rsidRPr="009E2AC6" w:rsidRDefault="006937AF" w:rsidP="00EB6946">
      <w:pPr>
        <w:numPr>
          <w:ilvl w:val="0"/>
          <w:numId w:val="70"/>
        </w:numPr>
        <w:spacing w:line="500" w:lineRule="exact"/>
        <w:ind w:left="1985" w:hanging="567"/>
        <w:jc w:val="both"/>
        <w:rPr>
          <w:rFonts w:ascii="標楷體" w:eastAsia="標楷體" w:hAnsi="標楷體"/>
          <w:sz w:val="28"/>
          <w:szCs w:val="28"/>
        </w:rPr>
      </w:pPr>
      <w:r w:rsidRPr="009E2AC6">
        <w:rPr>
          <w:rFonts w:ascii="標楷體" w:eastAsia="標楷體" w:hAnsi="標楷體" w:hint="eastAsia"/>
          <w:sz w:val="28"/>
          <w:szCs w:val="28"/>
        </w:rPr>
        <w:t>其他</w:t>
      </w:r>
      <w:r w:rsidR="007E2233" w:rsidRPr="009E2AC6">
        <w:rPr>
          <w:rFonts w:ascii="標楷體" w:eastAsia="標楷體" w:hAnsi="標楷體" w:hint="eastAsia"/>
          <w:sz w:val="28"/>
          <w:szCs w:val="28"/>
        </w:rPr>
        <w:t>經</w:t>
      </w:r>
      <w:r w:rsidRPr="009E2AC6">
        <w:rPr>
          <w:rFonts w:ascii="標楷體" w:eastAsia="標楷體" w:hAnsi="標楷體" w:hint="eastAsia"/>
          <w:sz w:val="28"/>
          <w:szCs w:val="28"/>
        </w:rPr>
        <w:t>首長認為有開設必要者。</w:t>
      </w:r>
    </w:p>
    <w:p w:rsidR="00D27E4A" w:rsidRPr="009E2AC6" w:rsidRDefault="00D27E4A" w:rsidP="00EB6946">
      <w:pPr>
        <w:numPr>
          <w:ilvl w:val="0"/>
          <w:numId w:val="22"/>
        </w:numPr>
        <w:spacing w:line="500" w:lineRule="exact"/>
        <w:ind w:left="1701" w:hanging="425"/>
        <w:jc w:val="both"/>
        <w:rPr>
          <w:rFonts w:ascii="標楷體" w:eastAsia="標楷體" w:hAnsi="標楷體" w:cs="Times New Roman"/>
          <w:sz w:val="28"/>
          <w:szCs w:val="28"/>
        </w:rPr>
      </w:pPr>
      <w:r w:rsidRPr="009E2AC6">
        <w:rPr>
          <w:rFonts w:ascii="標楷體" w:eastAsia="標楷體" w:hAnsi="標楷體" w:cs="Times New Roman" w:hint="eastAsia"/>
          <w:sz w:val="28"/>
          <w:szCs w:val="28"/>
        </w:rPr>
        <w:t>計</w:t>
      </w:r>
      <w:r w:rsidR="00A06A42" w:rsidRPr="009E2AC6">
        <w:rPr>
          <w:rFonts w:ascii="標楷體" w:eastAsia="標楷體" w:hAnsi="標楷體" w:cs="Times New Roman" w:hint="eastAsia"/>
          <w:sz w:val="28"/>
          <w:szCs w:val="28"/>
        </w:rPr>
        <w:t>畫性一般民生分區輪流停電仍有非經機動應變處置，無法排除緊急危害者，得視個案需要</w:t>
      </w:r>
      <w:r w:rsidR="00E65A92" w:rsidRPr="009E2AC6">
        <w:rPr>
          <w:rFonts w:ascii="標楷體" w:eastAsia="標楷體" w:hAnsi="標楷體" w:cs="Times New Roman" w:hint="eastAsia"/>
          <w:sz w:val="28"/>
          <w:szCs w:val="28"/>
        </w:rPr>
        <w:t>開設</w:t>
      </w:r>
      <w:r w:rsidR="00583609" w:rsidRPr="009E2AC6">
        <w:rPr>
          <w:rFonts w:ascii="標楷體" w:eastAsia="標楷體" w:hAnsi="標楷體" w:cs="Times New Roman" w:hint="eastAsia"/>
          <w:sz w:val="28"/>
          <w:szCs w:val="28"/>
        </w:rPr>
        <w:t>本</w:t>
      </w:r>
      <w:r w:rsidR="00A06A42" w:rsidRPr="009E2AC6">
        <w:rPr>
          <w:rFonts w:ascii="標楷體" w:eastAsia="標楷體" w:hAnsi="標楷體" w:cs="Times New Roman" w:hint="eastAsia"/>
          <w:sz w:val="28"/>
          <w:szCs w:val="28"/>
        </w:rPr>
        <w:t>中心</w:t>
      </w:r>
      <w:r w:rsidRPr="009E2AC6">
        <w:rPr>
          <w:rFonts w:ascii="標楷體" w:eastAsia="標楷體" w:hAnsi="標楷體" w:cs="Times New Roman" w:hint="eastAsia"/>
          <w:sz w:val="28"/>
          <w:szCs w:val="28"/>
        </w:rPr>
        <w:t>。</w:t>
      </w:r>
    </w:p>
    <w:p w:rsidR="00D27E4A" w:rsidRPr="009E2AC6" w:rsidRDefault="00CE384C" w:rsidP="00EB6946">
      <w:pPr>
        <w:numPr>
          <w:ilvl w:val="1"/>
          <w:numId w:val="21"/>
        </w:numPr>
        <w:spacing w:line="500" w:lineRule="exact"/>
        <w:ind w:left="1418" w:hanging="284"/>
        <w:jc w:val="both"/>
        <w:rPr>
          <w:rFonts w:ascii="標楷體" w:eastAsia="標楷體" w:hAnsi="標楷體" w:cs="Times New Roman"/>
          <w:sz w:val="28"/>
          <w:szCs w:val="28"/>
        </w:rPr>
      </w:pPr>
      <w:r w:rsidRPr="009E2AC6">
        <w:rPr>
          <w:rFonts w:ascii="標楷體" w:eastAsia="標楷體" w:hAnsi="標楷體" w:cs="Times New Roman" w:hint="eastAsia"/>
          <w:sz w:val="28"/>
          <w:szCs w:val="28"/>
        </w:rPr>
        <w:t>進駐機關(單位、團體)：</w:t>
      </w:r>
    </w:p>
    <w:p w:rsidR="00CE384C" w:rsidRPr="009E2AC6" w:rsidRDefault="00D27E4A" w:rsidP="00EB6946">
      <w:pPr>
        <w:spacing w:line="500" w:lineRule="exact"/>
        <w:ind w:leftChars="532" w:left="1694" w:hangingChars="149" w:hanging="417"/>
        <w:jc w:val="both"/>
        <w:rPr>
          <w:rFonts w:ascii="標楷體" w:eastAsia="標楷體" w:hAnsi="標楷體" w:cs="Times New Roman"/>
          <w:sz w:val="28"/>
          <w:szCs w:val="28"/>
        </w:rPr>
      </w:pPr>
      <w:r w:rsidRPr="009E2AC6">
        <w:rPr>
          <w:rFonts w:ascii="標楷體" w:eastAsia="標楷體" w:hAnsi="標楷體" w:cs="Times New Roman" w:hint="eastAsia"/>
          <w:sz w:val="28"/>
          <w:szCs w:val="28"/>
        </w:rPr>
        <w:t>(1)公用氣體與油料管線、輸電線路災害</w:t>
      </w:r>
      <w:r w:rsidR="00CE384C" w:rsidRPr="009E2AC6">
        <w:rPr>
          <w:rFonts w:ascii="標楷體" w:eastAsia="標楷體" w:hAnsi="標楷體" w:cs="Times New Roman" w:hint="eastAsia"/>
          <w:sz w:val="28"/>
          <w:szCs w:val="28"/>
        </w:rPr>
        <w:t>由</w:t>
      </w:r>
      <w:r w:rsidR="005F6679" w:rsidRPr="009E2AC6">
        <w:rPr>
          <w:rFonts w:ascii="標楷體" w:eastAsia="標楷體" w:hAnsi="標楷體" w:hint="eastAsia"/>
          <w:sz w:val="28"/>
          <w:szCs w:val="28"/>
        </w:rPr>
        <w:t>本府</w:t>
      </w:r>
      <w:r w:rsidR="00CE384C" w:rsidRPr="009E2AC6">
        <w:rPr>
          <w:rFonts w:ascii="標楷體" w:eastAsia="標楷體" w:hAnsi="標楷體" w:cs="Times New Roman" w:hint="eastAsia"/>
          <w:sz w:val="28"/>
          <w:szCs w:val="28"/>
        </w:rPr>
        <w:t>經濟發展局、</w:t>
      </w:r>
      <w:r w:rsidR="00BD64A8" w:rsidRPr="009E2AC6">
        <w:rPr>
          <w:rFonts w:ascii="標楷體" w:eastAsia="標楷體" w:hAnsi="標楷體" w:cs="Times New Roman" w:hint="eastAsia"/>
          <w:sz w:val="28"/>
          <w:szCs w:val="28"/>
        </w:rPr>
        <w:t>民政局、</w:t>
      </w:r>
      <w:r w:rsidR="00CE384C" w:rsidRPr="009E2AC6">
        <w:rPr>
          <w:rFonts w:ascii="標楷體" w:eastAsia="標楷體" w:hAnsi="標楷體" w:cs="Times New Roman" w:hint="eastAsia"/>
          <w:sz w:val="28"/>
          <w:szCs w:val="28"/>
        </w:rPr>
        <w:t>工務局</w:t>
      </w:r>
      <w:r w:rsidR="00BD64A8" w:rsidRPr="009E2AC6">
        <w:rPr>
          <w:rFonts w:ascii="標楷體" w:eastAsia="標楷體" w:hAnsi="標楷體" w:cs="Times New Roman" w:hint="eastAsia"/>
          <w:sz w:val="28"/>
          <w:szCs w:val="28"/>
        </w:rPr>
        <w:t>、社會局、交通局、新聞局、環境保護局</w:t>
      </w:r>
      <w:r w:rsidR="00CE384C" w:rsidRPr="009E2AC6">
        <w:rPr>
          <w:rFonts w:ascii="標楷體" w:eastAsia="標楷體" w:hAnsi="標楷體" w:cs="Times New Roman" w:hint="eastAsia"/>
          <w:sz w:val="28"/>
          <w:szCs w:val="28"/>
        </w:rPr>
        <w:t>、衛生局</w:t>
      </w:r>
      <w:r w:rsidR="00BD64A8" w:rsidRPr="009E2AC6">
        <w:rPr>
          <w:rFonts w:ascii="標楷體" w:eastAsia="標楷體" w:hAnsi="標楷體" w:cs="Times New Roman" w:hint="eastAsia"/>
          <w:sz w:val="28"/>
          <w:szCs w:val="28"/>
        </w:rPr>
        <w:t>、警察局</w:t>
      </w:r>
      <w:r w:rsidR="00CE384C" w:rsidRPr="009E2AC6">
        <w:rPr>
          <w:rFonts w:ascii="標楷體" w:eastAsia="標楷體" w:hAnsi="標楷體" w:cs="Times New Roman" w:hint="eastAsia"/>
          <w:sz w:val="28"/>
          <w:szCs w:val="28"/>
        </w:rPr>
        <w:t>、</w:t>
      </w:r>
      <w:r w:rsidR="00BD64A8" w:rsidRPr="009E2AC6">
        <w:rPr>
          <w:rFonts w:ascii="標楷體" w:eastAsia="標楷體" w:hAnsi="標楷體" w:hint="eastAsia"/>
          <w:sz w:val="28"/>
          <w:szCs w:val="28"/>
        </w:rPr>
        <w:t>消防局、</w:t>
      </w:r>
      <w:r w:rsidR="00CE384C" w:rsidRPr="009E2AC6">
        <w:rPr>
          <w:rFonts w:ascii="標楷體" w:eastAsia="標楷體" w:hAnsi="標楷體" w:cs="Times New Roman" w:hint="eastAsia"/>
          <w:sz w:val="28"/>
          <w:szCs w:val="28"/>
        </w:rPr>
        <w:t>秘書處、台灣電力股份有限公司、臺北自來水事業處、台灣自來水股份有限公司第十二區管理處、瓦斯事業機構、台灣中油股份有限公司等，指派熟悉防救災業務人員進駐，處理各項緊急應變事宜。</w:t>
      </w:r>
    </w:p>
    <w:p w:rsidR="00D27E4A" w:rsidRPr="009E2AC6" w:rsidRDefault="00D27E4A" w:rsidP="00EB6946">
      <w:pPr>
        <w:spacing w:line="500" w:lineRule="exact"/>
        <w:ind w:leftChars="532" w:left="1694" w:hangingChars="149" w:hanging="417"/>
        <w:jc w:val="both"/>
        <w:rPr>
          <w:rFonts w:ascii="標楷體" w:eastAsia="標楷體" w:hAnsi="標楷體" w:cs="Times New Roman"/>
          <w:sz w:val="28"/>
          <w:szCs w:val="28"/>
        </w:rPr>
      </w:pPr>
      <w:r w:rsidRPr="009E2AC6">
        <w:rPr>
          <w:rFonts w:ascii="標楷體" w:eastAsia="標楷體" w:hAnsi="標楷體" w:cs="Times New Roman" w:hint="eastAsia"/>
          <w:sz w:val="28"/>
          <w:szCs w:val="28"/>
        </w:rPr>
        <w:t>(2)大規模緊急停電災害由本府消防局</w:t>
      </w:r>
      <w:r w:rsidR="00FC799C" w:rsidRPr="009E2AC6">
        <w:rPr>
          <w:rFonts w:ascii="標楷體" w:eastAsia="標楷體" w:hAnsi="標楷體" w:cs="Times New Roman" w:hint="eastAsia"/>
          <w:sz w:val="28"/>
          <w:szCs w:val="28"/>
        </w:rPr>
        <w:t>、</w:t>
      </w:r>
      <w:r w:rsidRPr="009E2AC6">
        <w:rPr>
          <w:rFonts w:ascii="標楷體" w:eastAsia="標楷體" w:hAnsi="標楷體" w:cs="Times New Roman" w:hint="eastAsia"/>
          <w:sz w:val="28"/>
          <w:szCs w:val="28"/>
        </w:rPr>
        <w:t>經發局(另請經發局複式通知</w:t>
      </w:r>
      <w:r w:rsidR="00832E3C" w:rsidRPr="009E2AC6">
        <w:rPr>
          <w:rFonts w:ascii="標楷體" w:eastAsia="標楷體" w:hAnsi="標楷體" w:hint="eastAsia"/>
          <w:sz w:val="28"/>
          <w:szCs w:val="28"/>
        </w:rPr>
        <w:t>台</w:t>
      </w:r>
      <w:r w:rsidRPr="009E2AC6">
        <w:rPr>
          <w:rFonts w:ascii="標楷體" w:eastAsia="標楷體" w:hAnsi="標楷體" w:cs="Times New Roman" w:hint="eastAsia"/>
          <w:sz w:val="28"/>
          <w:szCs w:val="28"/>
        </w:rPr>
        <w:t>電)</w:t>
      </w:r>
      <w:r w:rsidR="00DC597A" w:rsidRPr="009E2AC6">
        <w:rPr>
          <w:rFonts w:ascii="標楷體" w:eastAsia="標楷體" w:hAnsi="標楷體" w:cs="Times New Roman" w:hint="eastAsia"/>
          <w:sz w:val="28"/>
          <w:szCs w:val="28"/>
        </w:rPr>
        <w:t xml:space="preserve"> 、民政局</w:t>
      </w:r>
      <w:r w:rsidRPr="009E2AC6">
        <w:rPr>
          <w:rFonts w:ascii="標楷體" w:eastAsia="標楷體" w:hAnsi="標楷體" w:cs="Times New Roman" w:hint="eastAsia"/>
          <w:sz w:val="28"/>
          <w:szCs w:val="28"/>
        </w:rPr>
        <w:t>、</w:t>
      </w:r>
      <w:r w:rsidR="00DC597A" w:rsidRPr="009E2AC6">
        <w:rPr>
          <w:rFonts w:ascii="標楷體" w:eastAsia="標楷體" w:hAnsi="標楷體" w:cs="Times New Roman" w:hint="eastAsia"/>
          <w:sz w:val="28"/>
          <w:szCs w:val="28"/>
        </w:rPr>
        <w:t>教育局、水利局、社會局、</w:t>
      </w:r>
      <w:r w:rsidRPr="009E2AC6">
        <w:rPr>
          <w:rFonts w:ascii="標楷體" w:eastAsia="標楷體" w:hAnsi="標楷體" w:cs="Times New Roman" w:hint="eastAsia"/>
          <w:sz w:val="28"/>
          <w:szCs w:val="28"/>
        </w:rPr>
        <w:t>交通局</w:t>
      </w:r>
      <w:r w:rsidR="00DC597A" w:rsidRPr="009E2AC6">
        <w:rPr>
          <w:rFonts w:ascii="標楷體" w:eastAsia="標楷體" w:hAnsi="標楷體" w:cs="Times New Roman" w:hint="eastAsia"/>
          <w:sz w:val="28"/>
          <w:szCs w:val="28"/>
        </w:rPr>
        <w:t>、新聞局</w:t>
      </w:r>
      <w:r w:rsidRPr="009E2AC6">
        <w:rPr>
          <w:rFonts w:ascii="標楷體" w:eastAsia="標楷體" w:hAnsi="標楷體" w:cs="Times New Roman" w:hint="eastAsia"/>
          <w:sz w:val="28"/>
          <w:szCs w:val="28"/>
        </w:rPr>
        <w:t>、衛生局</w:t>
      </w:r>
      <w:r w:rsidR="00DC597A" w:rsidRPr="009E2AC6">
        <w:rPr>
          <w:rFonts w:ascii="標楷體" w:eastAsia="標楷體" w:hAnsi="標楷體" w:cs="Times New Roman" w:hint="eastAsia"/>
          <w:sz w:val="28"/>
          <w:szCs w:val="28"/>
        </w:rPr>
        <w:t>、警察局</w:t>
      </w:r>
      <w:r w:rsidRPr="009E2AC6">
        <w:rPr>
          <w:rFonts w:ascii="標楷體" w:eastAsia="標楷體" w:hAnsi="標楷體" w:cs="Times New Roman" w:hint="eastAsia"/>
          <w:sz w:val="28"/>
          <w:szCs w:val="28"/>
        </w:rPr>
        <w:t>、</w:t>
      </w:r>
      <w:r w:rsidR="00DB54F2" w:rsidRPr="009E2AC6">
        <w:rPr>
          <w:rFonts w:ascii="標楷體" w:eastAsia="標楷體" w:hAnsi="標楷體" w:hint="eastAsia"/>
          <w:sz w:val="28"/>
          <w:szCs w:val="28"/>
        </w:rPr>
        <w:t>台</w:t>
      </w:r>
      <w:r w:rsidRPr="009E2AC6">
        <w:rPr>
          <w:rFonts w:ascii="標楷體" w:eastAsia="標楷體" w:hAnsi="標楷體" w:cs="Times New Roman" w:hint="eastAsia"/>
          <w:sz w:val="28"/>
          <w:szCs w:val="28"/>
        </w:rPr>
        <w:t>灣電力股份有限公司台北南區、西區、北區營業處</w:t>
      </w:r>
      <w:r w:rsidR="00FC799C" w:rsidRPr="009E2AC6">
        <w:rPr>
          <w:rFonts w:ascii="標楷體" w:eastAsia="標楷體" w:hAnsi="標楷體" w:cs="Times New Roman" w:hint="eastAsia"/>
          <w:sz w:val="28"/>
          <w:szCs w:val="28"/>
        </w:rPr>
        <w:t>等指派熟悉防救災業務人員進駐</w:t>
      </w:r>
      <w:r w:rsidRPr="009E2AC6">
        <w:rPr>
          <w:rFonts w:ascii="標楷體" w:eastAsia="標楷體" w:hAnsi="標楷體" w:cs="Times New Roman" w:hint="eastAsia"/>
          <w:sz w:val="28"/>
          <w:szCs w:val="28"/>
        </w:rPr>
        <w:t>。</w:t>
      </w:r>
    </w:p>
    <w:p w:rsidR="00CE384C" w:rsidRPr="009E2AC6" w:rsidRDefault="00CE384C" w:rsidP="00EB6946">
      <w:pPr>
        <w:numPr>
          <w:ilvl w:val="0"/>
          <w:numId w:val="10"/>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 xml:space="preserve">廠礦區意外事故 </w:t>
      </w:r>
    </w:p>
    <w:p w:rsidR="00CE384C" w:rsidRPr="009E2AC6" w:rsidRDefault="00CE384C" w:rsidP="00EB6946">
      <w:pPr>
        <w:numPr>
          <w:ilvl w:val="1"/>
          <w:numId w:val="10"/>
        </w:numPr>
        <w:spacing w:line="500" w:lineRule="exact"/>
        <w:ind w:left="1418" w:hanging="284"/>
        <w:jc w:val="both"/>
        <w:rPr>
          <w:rFonts w:ascii="標楷體" w:eastAsia="標楷體" w:hAnsi="標楷體"/>
          <w:sz w:val="28"/>
          <w:szCs w:val="28"/>
        </w:rPr>
      </w:pPr>
      <w:r w:rsidRPr="009E2AC6">
        <w:rPr>
          <w:rFonts w:ascii="標楷體" w:eastAsia="標楷體" w:hAnsi="標楷體" w:hint="eastAsia"/>
          <w:sz w:val="28"/>
          <w:szCs w:val="28"/>
        </w:rPr>
        <w:t>開設時機：</w:t>
      </w:r>
      <w:r w:rsidR="00671645" w:rsidRPr="009E2AC6">
        <w:rPr>
          <w:rFonts w:ascii="標楷體" w:eastAsia="標楷體" w:hAnsi="標楷體" w:hint="eastAsia"/>
          <w:sz w:val="28"/>
          <w:szCs w:val="28"/>
        </w:rPr>
        <w:t>廠</w:t>
      </w:r>
      <w:r w:rsidRPr="009E2AC6">
        <w:rPr>
          <w:rFonts w:ascii="標楷體" w:eastAsia="標楷體" w:hAnsi="標楷體" w:hint="eastAsia"/>
          <w:sz w:val="28"/>
          <w:szCs w:val="28"/>
        </w:rPr>
        <w:t>礦區意外事故估計有十五人以上死傷、失蹤，且災情嚴重，亟待救助，經</w:t>
      </w:r>
      <w:r w:rsidR="00F67E38" w:rsidRPr="009E2AC6">
        <w:rPr>
          <w:rFonts w:ascii="標楷體" w:eastAsia="標楷體" w:hAnsi="標楷體" w:hint="eastAsia"/>
          <w:sz w:val="28"/>
          <w:szCs w:val="28"/>
        </w:rPr>
        <w:t>本府</w:t>
      </w:r>
      <w:r w:rsidRPr="009E2AC6">
        <w:rPr>
          <w:rFonts w:ascii="標楷體" w:eastAsia="標楷體" w:hAnsi="標楷體" w:hint="eastAsia"/>
          <w:sz w:val="28"/>
          <w:szCs w:val="28"/>
        </w:rPr>
        <w:t>經濟發展局研判有開設必要者。</w:t>
      </w:r>
    </w:p>
    <w:p w:rsidR="00CE384C" w:rsidRPr="009E2AC6" w:rsidRDefault="00CE384C" w:rsidP="00EB6946">
      <w:pPr>
        <w:numPr>
          <w:ilvl w:val="1"/>
          <w:numId w:val="10"/>
        </w:numPr>
        <w:spacing w:line="500" w:lineRule="exact"/>
        <w:ind w:left="1418" w:hanging="284"/>
        <w:jc w:val="both"/>
        <w:rPr>
          <w:rFonts w:ascii="標楷體" w:eastAsia="標楷體" w:hAnsi="標楷體"/>
          <w:sz w:val="28"/>
          <w:szCs w:val="28"/>
        </w:rPr>
      </w:pPr>
      <w:r w:rsidRPr="009E2AC6">
        <w:rPr>
          <w:rFonts w:ascii="標楷體" w:eastAsia="標楷體" w:hAnsi="標楷體" w:hint="eastAsia"/>
          <w:sz w:val="28"/>
          <w:szCs w:val="28"/>
        </w:rPr>
        <w:t>進駐機關(單位、團體)：</w:t>
      </w:r>
      <w:r w:rsidR="00FC799C" w:rsidRPr="009E2AC6">
        <w:rPr>
          <w:rFonts w:ascii="標楷體" w:eastAsia="標楷體" w:hAnsi="標楷體" w:hint="eastAsia"/>
          <w:sz w:val="28"/>
          <w:szCs w:val="28"/>
        </w:rPr>
        <w:t>本府</w:t>
      </w:r>
      <w:r w:rsidRPr="009E2AC6">
        <w:rPr>
          <w:rFonts w:ascii="標楷體" w:eastAsia="標楷體" w:hAnsi="標楷體" w:hint="eastAsia"/>
          <w:sz w:val="28"/>
          <w:szCs w:val="28"/>
        </w:rPr>
        <w:t>經濟發展局</w:t>
      </w:r>
      <w:r w:rsidR="00857E5C" w:rsidRPr="009E2AC6">
        <w:rPr>
          <w:rFonts w:ascii="標楷體" w:eastAsia="標楷體" w:hAnsi="標楷體" w:hint="eastAsia"/>
          <w:sz w:val="28"/>
          <w:szCs w:val="28"/>
        </w:rPr>
        <w:t>、民政局</w:t>
      </w:r>
      <w:r w:rsidRPr="009E2AC6">
        <w:rPr>
          <w:rFonts w:ascii="標楷體" w:eastAsia="標楷體" w:hAnsi="標楷體" w:hint="eastAsia"/>
          <w:sz w:val="28"/>
          <w:szCs w:val="28"/>
        </w:rPr>
        <w:t>、</w:t>
      </w:r>
      <w:r w:rsidR="00857E5C" w:rsidRPr="009E2AC6">
        <w:rPr>
          <w:rFonts w:ascii="標楷體" w:eastAsia="標楷體" w:hAnsi="標楷體" w:hint="eastAsia"/>
          <w:sz w:val="28"/>
          <w:szCs w:val="28"/>
        </w:rPr>
        <w:t>工務局、</w:t>
      </w:r>
      <w:r w:rsidRPr="009E2AC6">
        <w:rPr>
          <w:rFonts w:ascii="標楷體" w:eastAsia="標楷體" w:hAnsi="標楷體" w:hint="eastAsia"/>
          <w:sz w:val="28"/>
          <w:szCs w:val="28"/>
        </w:rPr>
        <w:t>農業局</w:t>
      </w:r>
      <w:r w:rsidR="00857E5C" w:rsidRPr="009E2AC6">
        <w:rPr>
          <w:rFonts w:ascii="標楷體" w:eastAsia="標楷體" w:hAnsi="標楷體" w:hint="eastAsia"/>
          <w:sz w:val="28"/>
          <w:szCs w:val="28"/>
        </w:rPr>
        <w:t>、社會局、勞工局</w:t>
      </w:r>
      <w:r w:rsidRPr="009E2AC6">
        <w:rPr>
          <w:rFonts w:ascii="標楷體" w:eastAsia="標楷體" w:hAnsi="標楷體" w:hint="eastAsia"/>
          <w:sz w:val="28"/>
          <w:szCs w:val="28"/>
        </w:rPr>
        <w:t>、交通局、新聞局</w:t>
      </w:r>
      <w:r w:rsidR="00857E5C" w:rsidRPr="009E2AC6">
        <w:rPr>
          <w:rFonts w:ascii="標楷體" w:eastAsia="標楷體" w:hAnsi="標楷體" w:hint="eastAsia"/>
          <w:sz w:val="28"/>
          <w:szCs w:val="28"/>
        </w:rPr>
        <w:t>、環境保護局、衛</w:t>
      </w:r>
      <w:r w:rsidR="00857E5C" w:rsidRPr="009E2AC6">
        <w:rPr>
          <w:rFonts w:ascii="標楷體" w:eastAsia="標楷體" w:hAnsi="標楷體" w:hint="eastAsia"/>
          <w:sz w:val="28"/>
          <w:szCs w:val="28"/>
        </w:rPr>
        <w:lastRenderedPageBreak/>
        <w:t>生局</w:t>
      </w:r>
      <w:r w:rsidRPr="009E2AC6">
        <w:rPr>
          <w:rFonts w:ascii="標楷體" w:eastAsia="標楷體" w:hAnsi="標楷體" w:hint="eastAsia"/>
          <w:sz w:val="28"/>
          <w:szCs w:val="28"/>
        </w:rPr>
        <w:t>、</w:t>
      </w:r>
      <w:r w:rsidR="00857E5C" w:rsidRPr="009E2AC6">
        <w:rPr>
          <w:rFonts w:ascii="標楷體" w:eastAsia="標楷體" w:hAnsi="標楷體" w:hint="eastAsia"/>
          <w:sz w:val="28"/>
          <w:szCs w:val="28"/>
        </w:rPr>
        <w:t>警察局、消防局、</w:t>
      </w:r>
      <w:r w:rsidRPr="009E2AC6">
        <w:rPr>
          <w:rFonts w:ascii="標楷體" w:eastAsia="標楷體" w:hAnsi="標楷體" w:hint="eastAsia"/>
          <w:sz w:val="28"/>
          <w:szCs w:val="28"/>
        </w:rPr>
        <w:t>台灣電力股份有限公司、臺北自來水事業處、台灣自來水股份有限公司第十二區管理處指派熟悉防救災業務人員進駐，處理各項緊急應變事宜。</w:t>
      </w:r>
    </w:p>
    <w:p w:rsidR="00CE384C" w:rsidRPr="009E2AC6" w:rsidRDefault="00CE384C" w:rsidP="00EB6946">
      <w:pPr>
        <w:numPr>
          <w:ilvl w:val="0"/>
          <w:numId w:val="10"/>
        </w:numPr>
        <w:tabs>
          <w:tab w:val="left" w:pos="1134"/>
        </w:tabs>
        <w:spacing w:line="500" w:lineRule="exact"/>
        <w:ind w:left="993" w:hanging="709"/>
        <w:jc w:val="both"/>
        <w:rPr>
          <w:rFonts w:ascii="標楷體" w:eastAsia="標楷體" w:hAnsi="標楷體"/>
          <w:sz w:val="28"/>
          <w:szCs w:val="28"/>
        </w:rPr>
      </w:pPr>
      <w:r w:rsidRPr="009E2AC6">
        <w:rPr>
          <w:rFonts w:ascii="標楷體" w:eastAsia="標楷體" w:hAnsi="標楷體" w:hint="eastAsia"/>
          <w:sz w:val="28"/>
          <w:szCs w:val="28"/>
        </w:rPr>
        <w:t>空難</w:t>
      </w:r>
    </w:p>
    <w:p w:rsidR="00CE384C" w:rsidRPr="009E2AC6" w:rsidRDefault="00CE384C" w:rsidP="00EB6946">
      <w:pPr>
        <w:numPr>
          <w:ilvl w:val="1"/>
          <w:numId w:val="10"/>
        </w:numPr>
        <w:spacing w:line="500" w:lineRule="exact"/>
        <w:ind w:left="1418" w:hanging="284"/>
        <w:jc w:val="both"/>
        <w:rPr>
          <w:rFonts w:ascii="標楷體" w:eastAsia="標楷體" w:hAnsi="標楷體"/>
          <w:sz w:val="28"/>
          <w:szCs w:val="28"/>
        </w:rPr>
      </w:pPr>
      <w:r w:rsidRPr="009E2AC6">
        <w:rPr>
          <w:rFonts w:ascii="標楷體" w:eastAsia="標楷體" w:hAnsi="標楷體" w:hint="eastAsia"/>
          <w:sz w:val="28"/>
          <w:szCs w:val="28"/>
        </w:rPr>
        <w:t>開設時機：航空器運作中於市境行政區內發生空難事件，估計有十五人以上傷亡、失蹤或災害有擴大之虞，亟待救助，經</w:t>
      </w:r>
      <w:r w:rsidR="00F67E38" w:rsidRPr="009E2AC6">
        <w:rPr>
          <w:rFonts w:ascii="標楷體" w:eastAsia="標楷體" w:hAnsi="標楷體" w:hint="eastAsia"/>
          <w:sz w:val="28"/>
          <w:szCs w:val="28"/>
        </w:rPr>
        <w:t>本府</w:t>
      </w:r>
      <w:r w:rsidRPr="009E2AC6">
        <w:rPr>
          <w:rFonts w:ascii="標楷體" w:eastAsia="標楷體" w:hAnsi="標楷體" w:hint="eastAsia"/>
          <w:sz w:val="28"/>
          <w:szCs w:val="28"/>
        </w:rPr>
        <w:t>交通局研判有開設必要者。</w:t>
      </w:r>
    </w:p>
    <w:p w:rsidR="00CE384C" w:rsidRPr="009E2AC6" w:rsidRDefault="00CE384C" w:rsidP="00EB6946">
      <w:pPr>
        <w:numPr>
          <w:ilvl w:val="1"/>
          <w:numId w:val="10"/>
        </w:numPr>
        <w:spacing w:line="500" w:lineRule="exact"/>
        <w:ind w:left="1418" w:hanging="284"/>
        <w:jc w:val="both"/>
        <w:rPr>
          <w:rFonts w:ascii="標楷體" w:eastAsia="標楷體" w:hAnsi="標楷體"/>
          <w:sz w:val="28"/>
          <w:szCs w:val="28"/>
        </w:rPr>
      </w:pPr>
      <w:r w:rsidRPr="009E2AC6">
        <w:rPr>
          <w:rFonts w:ascii="標楷體" w:eastAsia="標楷體" w:hAnsi="標楷體" w:hint="eastAsia"/>
          <w:sz w:val="28"/>
          <w:szCs w:val="28"/>
        </w:rPr>
        <w:t>進駐機關(單位、團體)：</w:t>
      </w:r>
      <w:r w:rsidR="00FC799C" w:rsidRPr="009E2AC6">
        <w:rPr>
          <w:rFonts w:ascii="標楷體" w:eastAsia="標楷體" w:hAnsi="標楷體" w:hint="eastAsia"/>
          <w:sz w:val="28"/>
          <w:szCs w:val="28"/>
        </w:rPr>
        <w:t>本府</w:t>
      </w:r>
      <w:r w:rsidRPr="009E2AC6">
        <w:rPr>
          <w:rFonts w:ascii="標楷體" w:eastAsia="標楷體" w:hAnsi="標楷體" w:hint="eastAsia"/>
          <w:sz w:val="28"/>
          <w:szCs w:val="28"/>
        </w:rPr>
        <w:t>交通局</w:t>
      </w:r>
      <w:r w:rsidR="00EB7AF1" w:rsidRPr="009E2AC6">
        <w:rPr>
          <w:rFonts w:ascii="標楷體" w:eastAsia="標楷體" w:hAnsi="標楷體" w:hint="eastAsia"/>
          <w:sz w:val="28"/>
          <w:szCs w:val="28"/>
        </w:rPr>
        <w:t>、民政局、教育局</w:t>
      </w:r>
      <w:r w:rsidRPr="009E2AC6">
        <w:rPr>
          <w:rFonts w:ascii="標楷體" w:eastAsia="標楷體" w:hAnsi="標楷體" w:hint="eastAsia"/>
          <w:sz w:val="28"/>
          <w:szCs w:val="28"/>
        </w:rPr>
        <w:t>、工務局</w:t>
      </w:r>
      <w:r w:rsidR="00EB7AF1" w:rsidRPr="009E2AC6">
        <w:rPr>
          <w:rFonts w:ascii="標楷體" w:eastAsia="標楷體" w:hAnsi="標楷體" w:hint="eastAsia"/>
          <w:sz w:val="28"/>
          <w:szCs w:val="28"/>
        </w:rPr>
        <w:t>、社會局、新聞局</w:t>
      </w:r>
      <w:r w:rsidRPr="009E2AC6">
        <w:rPr>
          <w:rFonts w:ascii="標楷體" w:eastAsia="標楷體" w:hAnsi="標楷體" w:hint="eastAsia"/>
          <w:sz w:val="28"/>
          <w:szCs w:val="28"/>
        </w:rPr>
        <w:t>、環境保護局</w:t>
      </w:r>
      <w:r w:rsidR="00EB7AF1" w:rsidRPr="009E2AC6">
        <w:rPr>
          <w:rFonts w:ascii="標楷體" w:eastAsia="標楷體" w:hAnsi="標楷體" w:hint="eastAsia"/>
          <w:sz w:val="28"/>
          <w:szCs w:val="28"/>
        </w:rPr>
        <w:t>、衛生局、警察局</w:t>
      </w:r>
      <w:r w:rsidRPr="009E2AC6">
        <w:rPr>
          <w:rFonts w:ascii="標楷體" w:eastAsia="標楷體" w:hAnsi="標楷體" w:hint="eastAsia"/>
          <w:sz w:val="28"/>
          <w:szCs w:val="28"/>
        </w:rPr>
        <w:t>、</w:t>
      </w:r>
      <w:r w:rsidR="00EB7AF1" w:rsidRPr="009E2AC6">
        <w:rPr>
          <w:rFonts w:ascii="標楷體" w:eastAsia="標楷體" w:hAnsi="標楷體" w:hint="eastAsia"/>
          <w:sz w:val="28"/>
          <w:szCs w:val="28"/>
        </w:rPr>
        <w:t>消防局、</w:t>
      </w:r>
      <w:r w:rsidRPr="009E2AC6">
        <w:rPr>
          <w:rFonts w:ascii="標楷體" w:eastAsia="標楷體" w:hAnsi="標楷體" w:hint="eastAsia"/>
          <w:sz w:val="28"/>
          <w:szCs w:val="28"/>
        </w:rPr>
        <w:t>秘書處等機關，初期得指派熟悉防救災業務人員先行進駐，後續再由科長層級以上人員進駐，處理各項緊急應變事宜。</w:t>
      </w:r>
    </w:p>
    <w:p w:rsidR="00CE384C" w:rsidRPr="009E2AC6" w:rsidRDefault="00CE384C" w:rsidP="00EB6946">
      <w:pPr>
        <w:numPr>
          <w:ilvl w:val="0"/>
          <w:numId w:val="10"/>
        </w:numPr>
        <w:tabs>
          <w:tab w:val="left" w:pos="1134"/>
        </w:tabs>
        <w:spacing w:line="500" w:lineRule="exact"/>
        <w:ind w:left="993" w:hanging="709"/>
        <w:jc w:val="both"/>
        <w:rPr>
          <w:rFonts w:ascii="標楷體" w:eastAsia="標楷體" w:hAnsi="標楷體"/>
          <w:sz w:val="28"/>
          <w:szCs w:val="28"/>
        </w:rPr>
      </w:pPr>
      <w:r w:rsidRPr="009E2AC6">
        <w:rPr>
          <w:rFonts w:ascii="標楷體" w:eastAsia="標楷體" w:hAnsi="標楷體" w:hint="eastAsia"/>
          <w:sz w:val="28"/>
          <w:szCs w:val="28"/>
        </w:rPr>
        <w:t>海難</w:t>
      </w:r>
    </w:p>
    <w:p w:rsidR="00CE384C" w:rsidRPr="009E2AC6" w:rsidRDefault="00CE384C" w:rsidP="00EB6946">
      <w:pPr>
        <w:numPr>
          <w:ilvl w:val="1"/>
          <w:numId w:val="10"/>
        </w:numPr>
        <w:spacing w:line="500" w:lineRule="exact"/>
        <w:ind w:left="1418" w:hanging="284"/>
        <w:jc w:val="both"/>
        <w:rPr>
          <w:rFonts w:ascii="標楷體" w:eastAsia="標楷體" w:hAnsi="標楷體"/>
          <w:sz w:val="28"/>
          <w:szCs w:val="28"/>
        </w:rPr>
      </w:pPr>
      <w:r w:rsidRPr="009E2AC6">
        <w:rPr>
          <w:rFonts w:ascii="標楷體" w:eastAsia="標楷體" w:hAnsi="標楷體" w:hint="eastAsia"/>
          <w:sz w:val="28"/>
          <w:szCs w:val="28"/>
        </w:rPr>
        <w:t>開設時機：市境近海發生船難事故，估計有十五人以上傷亡、失蹤或船舶嚴重損壞，致有人員受困急待救援，經</w:t>
      </w:r>
      <w:r w:rsidR="00F67E38" w:rsidRPr="009E2AC6">
        <w:rPr>
          <w:rFonts w:ascii="標楷體" w:eastAsia="標楷體" w:hAnsi="標楷體" w:hint="eastAsia"/>
          <w:sz w:val="28"/>
          <w:szCs w:val="28"/>
        </w:rPr>
        <w:t>本府</w:t>
      </w:r>
      <w:r w:rsidRPr="009E2AC6">
        <w:rPr>
          <w:rFonts w:ascii="標楷體" w:eastAsia="標楷體" w:hAnsi="標楷體" w:hint="eastAsia"/>
          <w:sz w:val="28"/>
          <w:szCs w:val="28"/>
        </w:rPr>
        <w:t>交通局研判有開設必要者。</w:t>
      </w:r>
    </w:p>
    <w:p w:rsidR="00CE384C" w:rsidRPr="009E2AC6" w:rsidRDefault="00CE384C" w:rsidP="00EB6946">
      <w:pPr>
        <w:numPr>
          <w:ilvl w:val="1"/>
          <w:numId w:val="10"/>
        </w:numPr>
        <w:spacing w:line="500" w:lineRule="exact"/>
        <w:ind w:left="1418" w:hanging="284"/>
        <w:jc w:val="both"/>
        <w:rPr>
          <w:rFonts w:ascii="標楷體" w:eastAsia="標楷體" w:hAnsi="標楷體"/>
          <w:sz w:val="28"/>
          <w:szCs w:val="28"/>
        </w:rPr>
      </w:pPr>
      <w:r w:rsidRPr="009E2AC6">
        <w:rPr>
          <w:rFonts w:ascii="標楷體" w:eastAsia="標楷體" w:hAnsi="標楷體" w:hint="eastAsia"/>
          <w:sz w:val="28"/>
          <w:szCs w:val="28"/>
        </w:rPr>
        <w:t>進駐機關(單位、團體)：</w:t>
      </w:r>
      <w:r w:rsidR="00FC799C" w:rsidRPr="009E2AC6">
        <w:rPr>
          <w:rFonts w:ascii="標楷體" w:eastAsia="標楷體" w:hAnsi="標楷體" w:hint="eastAsia"/>
          <w:sz w:val="28"/>
          <w:szCs w:val="28"/>
        </w:rPr>
        <w:t>本府</w:t>
      </w:r>
      <w:r w:rsidRPr="009E2AC6">
        <w:rPr>
          <w:rFonts w:ascii="標楷體" w:eastAsia="標楷體" w:hAnsi="標楷體" w:hint="eastAsia"/>
          <w:sz w:val="28"/>
          <w:szCs w:val="28"/>
        </w:rPr>
        <w:t>交通局</w:t>
      </w:r>
      <w:r w:rsidR="00851200" w:rsidRPr="009E2AC6">
        <w:rPr>
          <w:rFonts w:ascii="標楷體" w:eastAsia="標楷體" w:hAnsi="標楷體" w:hint="eastAsia"/>
          <w:sz w:val="28"/>
          <w:szCs w:val="28"/>
        </w:rPr>
        <w:t>、民政局</w:t>
      </w:r>
      <w:r w:rsidRPr="009E2AC6">
        <w:rPr>
          <w:rFonts w:ascii="標楷體" w:eastAsia="標楷體" w:hAnsi="標楷體" w:hint="eastAsia"/>
          <w:sz w:val="28"/>
          <w:szCs w:val="28"/>
        </w:rPr>
        <w:t>、工務局、農業局</w:t>
      </w:r>
      <w:r w:rsidR="00851200" w:rsidRPr="009E2AC6">
        <w:rPr>
          <w:rFonts w:ascii="標楷體" w:eastAsia="標楷體" w:hAnsi="標楷體" w:hint="eastAsia"/>
          <w:sz w:val="28"/>
          <w:szCs w:val="28"/>
        </w:rPr>
        <w:t>、社會局、新聞局</w:t>
      </w:r>
      <w:r w:rsidRPr="009E2AC6">
        <w:rPr>
          <w:rFonts w:ascii="標楷體" w:eastAsia="標楷體" w:hAnsi="標楷體" w:hint="eastAsia"/>
          <w:sz w:val="28"/>
          <w:szCs w:val="28"/>
        </w:rPr>
        <w:t>、環境保護局</w:t>
      </w:r>
      <w:r w:rsidR="00851200" w:rsidRPr="009E2AC6">
        <w:rPr>
          <w:rFonts w:ascii="標楷體" w:eastAsia="標楷體" w:hAnsi="標楷體" w:hint="eastAsia"/>
          <w:sz w:val="28"/>
          <w:szCs w:val="28"/>
        </w:rPr>
        <w:t>、衛生局、警察局</w:t>
      </w:r>
      <w:r w:rsidRPr="009E2AC6">
        <w:rPr>
          <w:rFonts w:ascii="標楷體" w:eastAsia="標楷體" w:hAnsi="標楷體" w:hint="eastAsia"/>
          <w:sz w:val="28"/>
          <w:szCs w:val="28"/>
        </w:rPr>
        <w:t>、</w:t>
      </w:r>
      <w:r w:rsidR="00851200" w:rsidRPr="009E2AC6">
        <w:rPr>
          <w:rFonts w:ascii="標楷體" w:eastAsia="標楷體" w:hAnsi="標楷體" w:hint="eastAsia"/>
          <w:sz w:val="28"/>
          <w:szCs w:val="28"/>
        </w:rPr>
        <w:t>消防局及</w:t>
      </w:r>
      <w:r w:rsidRPr="009E2AC6">
        <w:rPr>
          <w:rFonts w:ascii="標楷體" w:eastAsia="標楷體" w:hAnsi="標楷體" w:hint="eastAsia"/>
          <w:sz w:val="28"/>
          <w:szCs w:val="28"/>
        </w:rPr>
        <w:t>秘書處等機關，初期得指派熟悉防救災業務人員先行進駐，後續再由科（室、中心、隊）主管層級以上人員進駐，處理各項緊急應變事宜。</w:t>
      </w:r>
    </w:p>
    <w:p w:rsidR="00CE384C" w:rsidRPr="009E2AC6" w:rsidRDefault="00CE384C" w:rsidP="00EB6946">
      <w:pPr>
        <w:numPr>
          <w:ilvl w:val="0"/>
          <w:numId w:val="10"/>
        </w:numPr>
        <w:tabs>
          <w:tab w:val="left" w:pos="1134"/>
        </w:tabs>
        <w:spacing w:line="500" w:lineRule="exact"/>
        <w:ind w:left="993" w:hanging="709"/>
        <w:jc w:val="both"/>
        <w:rPr>
          <w:rFonts w:ascii="標楷體" w:eastAsia="標楷體" w:hAnsi="標楷體"/>
          <w:sz w:val="28"/>
          <w:szCs w:val="28"/>
        </w:rPr>
      </w:pPr>
      <w:r w:rsidRPr="009E2AC6">
        <w:rPr>
          <w:rFonts w:ascii="標楷體" w:eastAsia="標楷體" w:hAnsi="標楷體" w:hint="eastAsia"/>
          <w:sz w:val="28"/>
          <w:szCs w:val="28"/>
        </w:rPr>
        <w:t>陸上交通事故</w:t>
      </w:r>
    </w:p>
    <w:p w:rsidR="00CE384C" w:rsidRPr="009E2AC6" w:rsidRDefault="00CE384C" w:rsidP="00EB6946">
      <w:pPr>
        <w:numPr>
          <w:ilvl w:val="1"/>
          <w:numId w:val="10"/>
        </w:numPr>
        <w:spacing w:line="500" w:lineRule="exact"/>
        <w:ind w:left="1418" w:hanging="273"/>
        <w:jc w:val="both"/>
        <w:rPr>
          <w:rFonts w:ascii="標楷體" w:eastAsia="標楷體" w:hAnsi="標楷體"/>
          <w:sz w:val="28"/>
          <w:szCs w:val="28"/>
        </w:rPr>
      </w:pPr>
      <w:r w:rsidRPr="009E2AC6">
        <w:rPr>
          <w:rFonts w:ascii="標楷體" w:eastAsia="標楷體" w:hAnsi="標楷體" w:hint="eastAsia"/>
          <w:sz w:val="28"/>
          <w:szCs w:val="28"/>
        </w:rPr>
        <w:t>開設時機：市境發生陸上交通事故，估計有十五人以上傷亡、失蹤或重要交通設施嚴重損壞，造成交通阻斷，致有人員受困急待救援，經</w:t>
      </w:r>
      <w:r w:rsidR="00F67E38" w:rsidRPr="009E2AC6">
        <w:rPr>
          <w:rFonts w:ascii="標楷體" w:eastAsia="標楷體" w:hAnsi="標楷體" w:hint="eastAsia"/>
          <w:sz w:val="28"/>
          <w:szCs w:val="28"/>
        </w:rPr>
        <w:t>本府</w:t>
      </w:r>
      <w:r w:rsidRPr="009E2AC6">
        <w:rPr>
          <w:rFonts w:ascii="標楷體" w:eastAsia="標楷體" w:hAnsi="標楷體" w:hint="eastAsia"/>
          <w:sz w:val="28"/>
          <w:szCs w:val="28"/>
        </w:rPr>
        <w:t>交通局研判有開設必要者。</w:t>
      </w:r>
    </w:p>
    <w:p w:rsidR="00CE384C" w:rsidRPr="009E2AC6" w:rsidRDefault="00CE384C" w:rsidP="00EB6946">
      <w:pPr>
        <w:numPr>
          <w:ilvl w:val="1"/>
          <w:numId w:val="10"/>
        </w:numPr>
        <w:spacing w:line="500" w:lineRule="exact"/>
        <w:ind w:left="1418" w:hanging="273"/>
        <w:jc w:val="both"/>
        <w:rPr>
          <w:rFonts w:ascii="標楷體" w:eastAsia="標楷體" w:hAnsi="標楷體"/>
          <w:sz w:val="28"/>
          <w:szCs w:val="28"/>
        </w:rPr>
      </w:pPr>
      <w:r w:rsidRPr="009E2AC6">
        <w:rPr>
          <w:rFonts w:ascii="標楷體" w:eastAsia="標楷體" w:hAnsi="標楷體" w:hint="eastAsia"/>
          <w:sz w:val="28"/>
          <w:szCs w:val="28"/>
        </w:rPr>
        <w:t>進駐機關(單位、團體)：</w:t>
      </w:r>
      <w:r w:rsidR="00FC799C" w:rsidRPr="009E2AC6">
        <w:rPr>
          <w:rFonts w:ascii="標楷體" w:eastAsia="標楷體" w:hAnsi="標楷體" w:hint="eastAsia"/>
          <w:sz w:val="28"/>
          <w:szCs w:val="28"/>
        </w:rPr>
        <w:t>本府</w:t>
      </w:r>
      <w:r w:rsidRPr="009E2AC6">
        <w:rPr>
          <w:rFonts w:ascii="標楷體" w:eastAsia="標楷體" w:hAnsi="標楷體" w:hint="eastAsia"/>
          <w:sz w:val="28"/>
          <w:szCs w:val="28"/>
        </w:rPr>
        <w:t>交通局</w:t>
      </w:r>
      <w:r w:rsidR="00A80E68" w:rsidRPr="009E2AC6">
        <w:rPr>
          <w:rFonts w:ascii="標楷體" w:eastAsia="標楷體" w:hAnsi="標楷體" w:hint="eastAsia"/>
          <w:sz w:val="28"/>
          <w:szCs w:val="28"/>
        </w:rPr>
        <w:t>、民政局</w:t>
      </w:r>
      <w:r w:rsidRPr="009E2AC6">
        <w:rPr>
          <w:rFonts w:ascii="標楷體" w:eastAsia="標楷體" w:hAnsi="標楷體" w:hint="eastAsia"/>
          <w:sz w:val="28"/>
          <w:szCs w:val="28"/>
        </w:rPr>
        <w:t>、工務局、社會局</w:t>
      </w:r>
      <w:r w:rsidR="00A80E68" w:rsidRPr="009E2AC6">
        <w:rPr>
          <w:rFonts w:ascii="標楷體" w:eastAsia="標楷體" w:hAnsi="標楷體" w:hint="eastAsia"/>
          <w:sz w:val="28"/>
          <w:szCs w:val="28"/>
        </w:rPr>
        <w:t>、新聞局、衛生局、警察局</w:t>
      </w:r>
      <w:r w:rsidRPr="009E2AC6">
        <w:rPr>
          <w:rFonts w:ascii="標楷體" w:eastAsia="標楷體" w:hAnsi="標楷體" w:hint="eastAsia"/>
          <w:sz w:val="28"/>
          <w:szCs w:val="28"/>
        </w:rPr>
        <w:t>、</w:t>
      </w:r>
      <w:r w:rsidR="00A80E68" w:rsidRPr="009E2AC6">
        <w:rPr>
          <w:rFonts w:ascii="標楷體" w:eastAsia="標楷體" w:hAnsi="標楷體" w:hint="eastAsia"/>
          <w:sz w:val="28"/>
          <w:szCs w:val="28"/>
        </w:rPr>
        <w:t>消防局及</w:t>
      </w:r>
      <w:r w:rsidRPr="009E2AC6">
        <w:rPr>
          <w:rFonts w:ascii="標楷體" w:eastAsia="標楷體" w:hAnsi="標楷體" w:hint="eastAsia"/>
          <w:sz w:val="28"/>
          <w:szCs w:val="28"/>
        </w:rPr>
        <w:t>秘書處等機關，初期得指派熟悉防救災業務人員先行進駐，後續再由科（室、中心、隊）主管層級以上人員進駐，處理各項緊急應變事宜。</w:t>
      </w:r>
    </w:p>
    <w:p w:rsidR="00CE384C" w:rsidRPr="009E2AC6" w:rsidRDefault="00CE384C" w:rsidP="00EB6946">
      <w:pPr>
        <w:numPr>
          <w:ilvl w:val="0"/>
          <w:numId w:val="10"/>
        </w:numPr>
        <w:tabs>
          <w:tab w:val="left" w:pos="1134"/>
        </w:tabs>
        <w:spacing w:line="500" w:lineRule="exact"/>
        <w:ind w:left="993" w:hanging="709"/>
        <w:jc w:val="both"/>
        <w:rPr>
          <w:rFonts w:ascii="標楷體" w:eastAsia="標楷體" w:hAnsi="標楷體"/>
          <w:sz w:val="28"/>
          <w:szCs w:val="28"/>
        </w:rPr>
      </w:pPr>
      <w:r w:rsidRPr="009E2AC6">
        <w:rPr>
          <w:rFonts w:ascii="標楷體" w:eastAsia="標楷體" w:hAnsi="標楷體" w:hint="eastAsia"/>
          <w:sz w:val="28"/>
          <w:szCs w:val="28"/>
        </w:rPr>
        <w:lastRenderedPageBreak/>
        <w:t>毒性化學物質災害</w:t>
      </w:r>
    </w:p>
    <w:p w:rsidR="00CE384C" w:rsidRPr="009E2AC6" w:rsidRDefault="00CE384C" w:rsidP="00EB6946">
      <w:pPr>
        <w:numPr>
          <w:ilvl w:val="1"/>
          <w:numId w:val="10"/>
        </w:numPr>
        <w:spacing w:line="500" w:lineRule="exact"/>
        <w:ind w:left="1418" w:hanging="284"/>
        <w:jc w:val="both"/>
        <w:rPr>
          <w:rFonts w:ascii="標楷體" w:eastAsia="標楷體" w:hAnsi="標楷體"/>
          <w:sz w:val="28"/>
          <w:szCs w:val="28"/>
        </w:rPr>
      </w:pPr>
      <w:r w:rsidRPr="009E2AC6">
        <w:rPr>
          <w:rFonts w:ascii="標楷體" w:eastAsia="標楷體" w:hAnsi="標楷體" w:hint="eastAsia"/>
          <w:sz w:val="28"/>
          <w:szCs w:val="28"/>
        </w:rPr>
        <w:t>開設時機：有下列情形之一，經</w:t>
      </w:r>
      <w:r w:rsidR="00F67E38" w:rsidRPr="009E2AC6">
        <w:rPr>
          <w:rFonts w:ascii="標楷體" w:eastAsia="標楷體" w:hAnsi="標楷體" w:hint="eastAsia"/>
          <w:sz w:val="28"/>
          <w:szCs w:val="28"/>
        </w:rPr>
        <w:t>本府</w:t>
      </w:r>
      <w:r w:rsidRPr="009E2AC6">
        <w:rPr>
          <w:rFonts w:ascii="標楷體" w:eastAsia="標楷體" w:hAnsi="標楷體" w:hint="eastAsia"/>
          <w:sz w:val="28"/>
          <w:szCs w:val="28"/>
        </w:rPr>
        <w:t>環境保護局研判有開設必要者。</w:t>
      </w:r>
    </w:p>
    <w:p w:rsidR="00CE384C" w:rsidRPr="009E2AC6" w:rsidRDefault="00CE384C" w:rsidP="00EB6946">
      <w:pPr>
        <w:numPr>
          <w:ilvl w:val="2"/>
          <w:numId w:val="10"/>
        </w:numPr>
        <w:spacing w:line="500" w:lineRule="exact"/>
        <w:ind w:left="1701" w:hanging="425"/>
        <w:jc w:val="both"/>
        <w:rPr>
          <w:rFonts w:ascii="標楷體" w:eastAsia="標楷體" w:hAnsi="標楷體"/>
          <w:sz w:val="28"/>
          <w:szCs w:val="28"/>
        </w:rPr>
      </w:pPr>
      <w:r w:rsidRPr="009E2AC6">
        <w:rPr>
          <w:rFonts w:ascii="標楷體" w:eastAsia="標楷體" w:hAnsi="標楷體" w:hint="eastAsia"/>
          <w:sz w:val="28"/>
          <w:szCs w:val="28"/>
        </w:rPr>
        <w:t>因毒性化學物質災害，估計有十五人以上傷亡、失蹤或災害有擴大之虞，亟待救助者。</w:t>
      </w:r>
    </w:p>
    <w:p w:rsidR="00CE384C" w:rsidRPr="009E2AC6" w:rsidRDefault="00CE384C" w:rsidP="00EB6946">
      <w:pPr>
        <w:numPr>
          <w:ilvl w:val="2"/>
          <w:numId w:val="10"/>
        </w:numPr>
        <w:spacing w:line="500" w:lineRule="exact"/>
        <w:ind w:left="1701" w:hanging="425"/>
        <w:jc w:val="both"/>
        <w:rPr>
          <w:rFonts w:ascii="標楷體" w:eastAsia="標楷體" w:hAnsi="標楷體"/>
          <w:sz w:val="28"/>
          <w:szCs w:val="28"/>
        </w:rPr>
      </w:pPr>
      <w:r w:rsidRPr="009E2AC6">
        <w:rPr>
          <w:rFonts w:ascii="標楷體" w:eastAsia="標楷體" w:hAnsi="標楷體" w:hint="eastAsia"/>
          <w:sz w:val="28"/>
          <w:szCs w:val="28"/>
        </w:rPr>
        <w:t>污染面積達一平方公里以上，無法有效控制。</w:t>
      </w:r>
    </w:p>
    <w:p w:rsidR="00CE384C" w:rsidRPr="009E2AC6" w:rsidRDefault="00CE384C" w:rsidP="00EB6946">
      <w:pPr>
        <w:numPr>
          <w:ilvl w:val="1"/>
          <w:numId w:val="10"/>
        </w:numPr>
        <w:spacing w:line="500" w:lineRule="exact"/>
        <w:ind w:left="1418" w:hanging="284"/>
        <w:jc w:val="both"/>
        <w:rPr>
          <w:rFonts w:ascii="標楷體" w:eastAsia="標楷體" w:hAnsi="標楷體"/>
          <w:sz w:val="28"/>
          <w:szCs w:val="28"/>
        </w:rPr>
      </w:pPr>
      <w:r w:rsidRPr="009E2AC6">
        <w:rPr>
          <w:rFonts w:ascii="標楷體" w:eastAsia="標楷體" w:hAnsi="標楷體" w:hint="eastAsia"/>
          <w:sz w:val="28"/>
          <w:szCs w:val="28"/>
        </w:rPr>
        <w:t>進駐機關(單位、團體)：</w:t>
      </w:r>
      <w:r w:rsidR="006E032D" w:rsidRPr="009E2AC6">
        <w:rPr>
          <w:rFonts w:ascii="標楷體" w:eastAsia="標楷體" w:hAnsi="標楷體" w:hint="eastAsia"/>
          <w:sz w:val="28"/>
          <w:szCs w:val="28"/>
        </w:rPr>
        <w:t>本府</w:t>
      </w:r>
      <w:r w:rsidRPr="009E2AC6">
        <w:rPr>
          <w:rFonts w:ascii="標楷體" w:eastAsia="標楷體" w:hAnsi="標楷體" w:hint="eastAsia"/>
          <w:sz w:val="28"/>
          <w:szCs w:val="28"/>
        </w:rPr>
        <w:t>環境保護局</w:t>
      </w:r>
      <w:r w:rsidR="007008B2" w:rsidRPr="009E2AC6">
        <w:rPr>
          <w:rFonts w:ascii="標楷體" w:eastAsia="標楷體" w:hAnsi="標楷體" w:hint="eastAsia"/>
          <w:sz w:val="28"/>
          <w:szCs w:val="28"/>
        </w:rPr>
        <w:t>、民政局</w:t>
      </w:r>
      <w:r w:rsidRPr="009E2AC6">
        <w:rPr>
          <w:rFonts w:ascii="標楷體" w:eastAsia="標楷體" w:hAnsi="標楷體" w:hint="eastAsia"/>
          <w:sz w:val="28"/>
          <w:szCs w:val="28"/>
        </w:rPr>
        <w:t>、經濟發展局</w:t>
      </w:r>
      <w:r w:rsidR="007008B2" w:rsidRPr="009E2AC6">
        <w:rPr>
          <w:rFonts w:ascii="標楷體" w:eastAsia="標楷體" w:hAnsi="標楷體" w:hint="eastAsia"/>
          <w:sz w:val="28"/>
          <w:szCs w:val="28"/>
        </w:rPr>
        <w:t>、教育局</w:t>
      </w:r>
      <w:r w:rsidRPr="009E2AC6">
        <w:rPr>
          <w:rFonts w:ascii="標楷體" w:eastAsia="標楷體" w:hAnsi="標楷體" w:hint="eastAsia"/>
          <w:sz w:val="28"/>
          <w:szCs w:val="28"/>
        </w:rPr>
        <w:t>、工務局</w:t>
      </w:r>
      <w:r w:rsidR="007008B2" w:rsidRPr="009E2AC6">
        <w:rPr>
          <w:rFonts w:ascii="標楷體" w:eastAsia="標楷體" w:hAnsi="標楷體" w:hint="eastAsia"/>
          <w:sz w:val="28"/>
          <w:szCs w:val="28"/>
        </w:rPr>
        <w:t>、社會局</w:t>
      </w:r>
      <w:r w:rsidRPr="009E2AC6">
        <w:rPr>
          <w:rFonts w:ascii="標楷體" w:eastAsia="標楷體" w:hAnsi="標楷體" w:hint="eastAsia"/>
          <w:sz w:val="28"/>
          <w:szCs w:val="28"/>
        </w:rPr>
        <w:t>、交通局</w:t>
      </w:r>
      <w:r w:rsidR="007008B2" w:rsidRPr="009E2AC6">
        <w:rPr>
          <w:rFonts w:ascii="標楷體" w:eastAsia="標楷體" w:hAnsi="標楷體" w:hint="eastAsia"/>
          <w:sz w:val="28"/>
          <w:szCs w:val="28"/>
        </w:rPr>
        <w:t>、新聞局、衛生局、警察局</w:t>
      </w:r>
      <w:r w:rsidRPr="009E2AC6">
        <w:rPr>
          <w:rFonts w:ascii="標楷體" w:eastAsia="標楷體" w:hAnsi="標楷體" w:hint="eastAsia"/>
          <w:sz w:val="28"/>
          <w:szCs w:val="28"/>
        </w:rPr>
        <w:t>、</w:t>
      </w:r>
      <w:r w:rsidR="007008B2" w:rsidRPr="009E2AC6">
        <w:rPr>
          <w:rFonts w:ascii="標楷體" w:eastAsia="標楷體" w:hAnsi="標楷體" w:hint="eastAsia"/>
          <w:sz w:val="28"/>
          <w:szCs w:val="28"/>
        </w:rPr>
        <w:t>消防局、</w:t>
      </w:r>
      <w:r w:rsidRPr="009E2AC6">
        <w:rPr>
          <w:rFonts w:ascii="標楷體" w:eastAsia="標楷體" w:hAnsi="標楷體" w:hint="eastAsia"/>
          <w:sz w:val="28"/>
          <w:szCs w:val="28"/>
        </w:rPr>
        <w:t>秘書處、臺北自來水事業處、台灣自來水股份有限公司第十二區管理處等機關（構），初期得指派熟悉防救災業務人員先行進駐，後續再由科（處、室）主管層級以上人員進駐。台灣電力股份有限公司、中華電信</w:t>
      </w:r>
      <w:r w:rsidR="00512A2E" w:rsidRPr="009E2AC6">
        <w:rPr>
          <w:rFonts w:ascii="標楷體" w:eastAsia="標楷體" w:hAnsi="標楷體" w:hint="eastAsia"/>
          <w:sz w:val="28"/>
          <w:szCs w:val="28"/>
        </w:rPr>
        <w:t>北區分</w:t>
      </w:r>
      <w:r w:rsidRPr="009E2AC6">
        <w:rPr>
          <w:rFonts w:ascii="標楷體" w:eastAsia="標楷體" w:hAnsi="標楷體" w:hint="eastAsia"/>
          <w:sz w:val="28"/>
          <w:szCs w:val="28"/>
        </w:rPr>
        <w:t>公司及瓦斯事業機構等事業機構配合指派相當層級以上人員進駐，處理各項緊急應變事宜。</w:t>
      </w:r>
    </w:p>
    <w:p w:rsidR="00CE384C" w:rsidRPr="009E2AC6" w:rsidRDefault="00CE384C" w:rsidP="00EB6946">
      <w:pPr>
        <w:numPr>
          <w:ilvl w:val="0"/>
          <w:numId w:val="10"/>
        </w:numPr>
        <w:tabs>
          <w:tab w:val="left" w:pos="1134"/>
        </w:tabs>
        <w:spacing w:line="500" w:lineRule="exact"/>
        <w:ind w:left="993" w:hanging="709"/>
        <w:jc w:val="both"/>
        <w:rPr>
          <w:rFonts w:ascii="標楷體" w:eastAsia="標楷體" w:hAnsi="標楷體"/>
          <w:sz w:val="28"/>
          <w:szCs w:val="28"/>
        </w:rPr>
      </w:pPr>
      <w:r w:rsidRPr="009E2AC6">
        <w:rPr>
          <w:rFonts w:ascii="標楷體" w:eastAsia="標楷體" w:hAnsi="標楷體" w:hint="eastAsia"/>
          <w:sz w:val="28"/>
          <w:szCs w:val="28"/>
        </w:rPr>
        <w:t>水污染</w:t>
      </w:r>
    </w:p>
    <w:p w:rsidR="00CE384C" w:rsidRPr="009E2AC6" w:rsidRDefault="00CE384C" w:rsidP="00EB6946">
      <w:pPr>
        <w:numPr>
          <w:ilvl w:val="1"/>
          <w:numId w:val="10"/>
        </w:numPr>
        <w:spacing w:line="500" w:lineRule="exact"/>
        <w:ind w:left="1418" w:hanging="284"/>
        <w:jc w:val="both"/>
        <w:rPr>
          <w:rFonts w:ascii="標楷體" w:eastAsia="標楷體" w:hAnsi="標楷體"/>
          <w:sz w:val="28"/>
          <w:szCs w:val="28"/>
        </w:rPr>
      </w:pPr>
      <w:r w:rsidRPr="009E2AC6">
        <w:rPr>
          <w:rFonts w:ascii="標楷體" w:eastAsia="標楷體" w:hAnsi="標楷體" w:hint="eastAsia"/>
          <w:sz w:val="28"/>
          <w:szCs w:val="28"/>
        </w:rPr>
        <w:t>開設時機：有下列情形之一，經</w:t>
      </w:r>
      <w:r w:rsidR="00F67E38" w:rsidRPr="009E2AC6">
        <w:rPr>
          <w:rFonts w:ascii="標楷體" w:eastAsia="標楷體" w:hAnsi="標楷體" w:hint="eastAsia"/>
          <w:sz w:val="28"/>
          <w:szCs w:val="28"/>
        </w:rPr>
        <w:t>本府</w:t>
      </w:r>
      <w:r w:rsidRPr="009E2AC6">
        <w:rPr>
          <w:rFonts w:ascii="標楷體" w:eastAsia="標楷體" w:hAnsi="標楷體" w:hint="eastAsia"/>
          <w:sz w:val="28"/>
          <w:szCs w:val="28"/>
        </w:rPr>
        <w:t>環境保護局研判有開設必要者。</w:t>
      </w:r>
    </w:p>
    <w:p w:rsidR="00CE384C" w:rsidRPr="009E2AC6" w:rsidRDefault="00CE384C" w:rsidP="00EB6946">
      <w:pPr>
        <w:numPr>
          <w:ilvl w:val="2"/>
          <w:numId w:val="10"/>
        </w:numPr>
        <w:spacing w:line="500" w:lineRule="exact"/>
        <w:ind w:left="1701" w:hanging="425"/>
        <w:jc w:val="both"/>
        <w:rPr>
          <w:rFonts w:ascii="標楷體" w:eastAsia="標楷體" w:hAnsi="標楷體"/>
          <w:sz w:val="28"/>
          <w:szCs w:val="28"/>
        </w:rPr>
      </w:pPr>
      <w:r w:rsidRPr="009E2AC6">
        <w:rPr>
          <w:rFonts w:ascii="標楷體" w:eastAsia="標楷體" w:hAnsi="標楷體" w:hint="eastAsia"/>
          <w:sz w:val="28"/>
          <w:szCs w:val="28"/>
        </w:rPr>
        <w:t>污染水體面積範圍達二公頃以上。</w:t>
      </w:r>
    </w:p>
    <w:p w:rsidR="00CE384C" w:rsidRPr="009E2AC6" w:rsidRDefault="00CE384C" w:rsidP="00EB6946">
      <w:pPr>
        <w:numPr>
          <w:ilvl w:val="2"/>
          <w:numId w:val="10"/>
        </w:numPr>
        <w:spacing w:line="500" w:lineRule="exact"/>
        <w:ind w:left="1701" w:hanging="425"/>
        <w:jc w:val="both"/>
        <w:rPr>
          <w:rFonts w:ascii="標楷體" w:eastAsia="標楷體" w:hAnsi="標楷體"/>
          <w:sz w:val="28"/>
          <w:szCs w:val="28"/>
        </w:rPr>
      </w:pPr>
      <w:r w:rsidRPr="009E2AC6">
        <w:rPr>
          <w:rFonts w:ascii="標楷體" w:eastAsia="標楷體" w:hAnsi="標楷體" w:hint="eastAsia"/>
          <w:sz w:val="28"/>
          <w:szCs w:val="28"/>
        </w:rPr>
        <w:t>漏油十公秉以上汙染承受水體。</w:t>
      </w:r>
    </w:p>
    <w:p w:rsidR="00CE384C" w:rsidRPr="009E2AC6" w:rsidRDefault="00CE384C" w:rsidP="00EB6946">
      <w:pPr>
        <w:numPr>
          <w:ilvl w:val="2"/>
          <w:numId w:val="10"/>
        </w:numPr>
        <w:spacing w:line="500" w:lineRule="exact"/>
        <w:ind w:left="1701" w:hanging="425"/>
        <w:jc w:val="both"/>
        <w:rPr>
          <w:rFonts w:ascii="標楷體" w:eastAsia="標楷體" w:hAnsi="標楷體"/>
          <w:sz w:val="28"/>
          <w:szCs w:val="28"/>
        </w:rPr>
      </w:pPr>
      <w:r w:rsidRPr="009E2AC6">
        <w:rPr>
          <w:rFonts w:ascii="標楷體" w:eastAsia="標楷體" w:hAnsi="標楷體" w:hint="eastAsia"/>
          <w:sz w:val="28"/>
          <w:szCs w:val="28"/>
        </w:rPr>
        <w:t>養殖污染面積在一公頃以上。</w:t>
      </w:r>
    </w:p>
    <w:p w:rsidR="00CE384C" w:rsidRPr="009E2AC6" w:rsidRDefault="00CE384C" w:rsidP="00EB6946">
      <w:pPr>
        <w:numPr>
          <w:ilvl w:val="1"/>
          <w:numId w:val="10"/>
        </w:numPr>
        <w:spacing w:line="500" w:lineRule="exact"/>
        <w:ind w:left="1418" w:hanging="284"/>
        <w:jc w:val="both"/>
        <w:rPr>
          <w:rFonts w:ascii="標楷體" w:eastAsia="標楷體" w:hAnsi="標楷體"/>
          <w:sz w:val="28"/>
          <w:szCs w:val="28"/>
        </w:rPr>
      </w:pPr>
      <w:r w:rsidRPr="009E2AC6">
        <w:rPr>
          <w:rFonts w:ascii="標楷體" w:eastAsia="標楷體" w:hAnsi="標楷體" w:hint="eastAsia"/>
          <w:sz w:val="28"/>
          <w:szCs w:val="28"/>
        </w:rPr>
        <w:t>進駐機關(單位、團體)：</w:t>
      </w:r>
      <w:r w:rsidR="006E032D" w:rsidRPr="009E2AC6">
        <w:rPr>
          <w:rFonts w:ascii="標楷體" w:eastAsia="標楷體" w:hAnsi="標楷體" w:hint="eastAsia"/>
          <w:sz w:val="28"/>
          <w:szCs w:val="28"/>
        </w:rPr>
        <w:t>本府</w:t>
      </w:r>
      <w:r w:rsidRPr="009E2AC6">
        <w:rPr>
          <w:rFonts w:ascii="標楷體" w:eastAsia="標楷體" w:hAnsi="標楷體" w:hint="eastAsia"/>
          <w:sz w:val="28"/>
          <w:szCs w:val="28"/>
        </w:rPr>
        <w:t>環境保護局、</w:t>
      </w:r>
      <w:r w:rsidR="00427C8A" w:rsidRPr="009E2AC6">
        <w:rPr>
          <w:rFonts w:ascii="標楷體" w:eastAsia="標楷體" w:hAnsi="標楷體" w:hint="eastAsia"/>
          <w:sz w:val="28"/>
          <w:szCs w:val="28"/>
        </w:rPr>
        <w:t>民政局、</w:t>
      </w:r>
      <w:r w:rsidRPr="009E2AC6">
        <w:rPr>
          <w:rFonts w:ascii="標楷體" w:eastAsia="標楷體" w:hAnsi="標楷體" w:hint="eastAsia"/>
          <w:sz w:val="28"/>
          <w:szCs w:val="28"/>
        </w:rPr>
        <w:t>工務局、水利局</w:t>
      </w:r>
      <w:r w:rsidR="00427C8A" w:rsidRPr="009E2AC6">
        <w:rPr>
          <w:rFonts w:ascii="標楷體" w:eastAsia="標楷體" w:hAnsi="標楷體" w:hint="eastAsia"/>
          <w:sz w:val="28"/>
          <w:szCs w:val="28"/>
        </w:rPr>
        <w:t>、社會局</w:t>
      </w:r>
      <w:r w:rsidRPr="009E2AC6">
        <w:rPr>
          <w:rFonts w:ascii="標楷體" w:eastAsia="標楷體" w:hAnsi="標楷體" w:hint="eastAsia"/>
          <w:sz w:val="28"/>
          <w:szCs w:val="28"/>
        </w:rPr>
        <w:t>、交通局</w:t>
      </w:r>
      <w:r w:rsidR="00427C8A" w:rsidRPr="009E2AC6">
        <w:rPr>
          <w:rFonts w:ascii="標楷體" w:eastAsia="標楷體" w:hAnsi="標楷體" w:hint="eastAsia"/>
          <w:sz w:val="28"/>
          <w:szCs w:val="28"/>
        </w:rPr>
        <w:t>、新聞局、衛生局、警察局</w:t>
      </w:r>
      <w:r w:rsidRPr="009E2AC6">
        <w:rPr>
          <w:rFonts w:ascii="標楷體" w:eastAsia="標楷體" w:hAnsi="標楷體" w:hint="eastAsia"/>
          <w:sz w:val="28"/>
          <w:szCs w:val="28"/>
        </w:rPr>
        <w:t>、</w:t>
      </w:r>
      <w:r w:rsidR="00427C8A" w:rsidRPr="009E2AC6">
        <w:rPr>
          <w:rFonts w:ascii="標楷體" w:eastAsia="標楷體" w:hAnsi="標楷體" w:hint="eastAsia"/>
          <w:sz w:val="28"/>
          <w:szCs w:val="28"/>
        </w:rPr>
        <w:t>消防局、</w:t>
      </w:r>
      <w:r w:rsidRPr="009E2AC6">
        <w:rPr>
          <w:rFonts w:ascii="標楷體" w:eastAsia="標楷體" w:hAnsi="標楷體" w:hint="eastAsia"/>
          <w:sz w:val="28"/>
          <w:szCs w:val="28"/>
        </w:rPr>
        <w:t>秘書處、臺北自來水事業處、台灣自來水股份有限公司第十二區管理處等機關（構），初期得指派熟悉防救災業務人員先行進駐，後續再由科（處、室）主管層級以上人員進駐，台灣電力股份有限公司、中華電信</w:t>
      </w:r>
      <w:r w:rsidR="00512A2E" w:rsidRPr="009E2AC6">
        <w:rPr>
          <w:rFonts w:ascii="標楷體" w:eastAsia="標楷體" w:hAnsi="標楷體" w:hint="eastAsia"/>
          <w:sz w:val="28"/>
          <w:szCs w:val="28"/>
        </w:rPr>
        <w:t>北區分</w:t>
      </w:r>
      <w:r w:rsidRPr="009E2AC6">
        <w:rPr>
          <w:rFonts w:ascii="標楷體" w:eastAsia="標楷體" w:hAnsi="標楷體" w:hint="eastAsia"/>
          <w:sz w:val="28"/>
          <w:szCs w:val="28"/>
        </w:rPr>
        <w:t>公司、瓦斯事業機構等事業機構配合指派相當層級以上人員進駐，處理各項緊急應變事宜。</w:t>
      </w:r>
    </w:p>
    <w:p w:rsidR="00CE384C" w:rsidRPr="009E2AC6" w:rsidRDefault="00CE384C" w:rsidP="00EB6946">
      <w:pPr>
        <w:numPr>
          <w:ilvl w:val="0"/>
          <w:numId w:val="10"/>
        </w:numPr>
        <w:tabs>
          <w:tab w:val="left" w:pos="1134"/>
        </w:tabs>
        <w:spacing w:line="500" w:lineRule="exact"/>
        <w:ind w:left="993" w:hanging="709"/>
        <w:jc w:val="both"/>
        <w:rPr>
          <w:rFonts w:ascii="標楷體" w:eastAsia="標楷體" w:hAnsi="標楷體"/>
          <w:sz w:val="28"/>
          <w:szCs w:val="28"/>
        </w:rPr>
      </w:pPr>
      <w:r w:rsidRPr="009E2AC6">
        <w:rPr>
          <w:rFonts w:ascii="標楷體" w:eastAsia="標楷體" w:hAnsi="標楷體" w:hint="eastAsia"/>
          <w:sz w:val="28"/>
          <w:szCs w:val="28"/>
        </w:rPr>
        <w:lastRenderedPageBreak/>
        <w:t>化學災害</w:t>
      </w:r>
    </w:p>
    <w:p w:rsidR="00CE384C" w:rsidRPr="009E2AC6" w:rsidRDefault="00CE384C" w:rsidP="00EB6946">
      <w:pPr>
        <w:numPr>
          <w:ilvl w:val="1"/>
          <w:numId w:val="10"/>
        </w:numPr>
        <w:spacing w:line="500" w:lineRule="exact"/>
        <w:ind w:left="1407" w:hanging="273"/>
        <w:jc w:val="both"/>
        <w:rPr>
          <w:rFonts w:ascii="標楷體" w:eastAsia="標楷體" w:hAnsi="標楷體"/>
          <w:sz w:val="28"/>
          <w:szCs w:val="28"/>
        </w:rPr>
      </w:pPr>
      <w:r w:rsidRPr="009E2AC6">
        <w:rPr>
          <w:rFonts w:ascii="標楷體" w:eastAsia="標楷體" w:hAnsi="標楷體" w:hint="eastAsia"/>
          <w:sz w:val="28"/>
          <w:szCs w:val="28"/>
        </w:rPr>
        <w:t>開設時機：有下列情形之一，經</w:t>
      </w:r>
      <w:r w:rsidR="00F67E38" w:rsidRPr="009E2AC6">
        <w:rPr>
          <w:rFonts w:ascii="標楷體" w:eastAsia="標楷體" w:hAnsi="標楷體" w:hint="eastAsia"/>
          <w:sz w:val="28"/>
          <w:szCs w:val="28"/>
        </w:rPr>
        <w:t>本府</w:t>
      </w:r>
      <w:r w:rsidRPr="009E2AC6">
        <w:rPr>
          <w:rFonts w:ascii="標楷體" w:eastAsia="標楷體" w:hAnsi="標楷體" w:hint="eastAsia"/>
          <w:sz w:val="28"/>
          <w:szCs w:val="28"/>
        </w:rPr>
        <w:t>消防局研判有開設必要者。</w:t>
      </w:r>
    </w:p>
    <w:p w:rsidR="00CE384C" w:rsidRPr="009E2AC6" w:rsidRDefault="00CE384C" w:rsidP="00EB6946">
      <w:pPr>
        <w:numPr>
          <w:ilvl w:val="2"/>
          <w:numId w:val="10"/>
        </w:numPr>
        <w:spacing w:line="500" w:lineRule="exact"/>
        <w:ind w:left="1701" w:hanging="425"/>
        <w:jc w:val="both"/>
        <w:rPr>
          <w:rFonts w:ascii="標楷體" w:eastAsia="標楷體" w:hAnsi="標楷體"/>
          <w:sz w:val="28"/>
          <w:szCs w:val="28"/>
        </w:rPr>
      </w:pPr>
      <w:r w:rsidRPr="009E2AC6">
        <w:rPr>
          <w:rFonts w:ascii="標楷體" w:eastAsia="標楷體" w:hAnsi="標楷體" w:hint="eastAsia"/>
          <w:sz w:val="28"/>
          <w:szCs w:val="28"/>
        </w:rPr>
        <w:t>非毒性化學物質之化學災害，估計有十五人以上傷亡、失蹤或災害有擴大之虞，亟待救助者。</w:t>
      </w:r>
    </w:p>
    <w:p w:rsidR="00CE384C" w:rsidRPr="009E2AC6" w:rsidRDefault="00CE384C" w:rsidP="00EB6946">
      <w:pPr>
        <w:numPr>
          <w:ilvl w:val="2"/>
          <w:numId w:val="10"/>
        </w:numPr>
        <w:spacing w:line="500" w:lineRule="exact"/>
        <w:ind w:left="1701" w:hanging="425"/>
        <w:jc w:val="both"/>
        <w:rPr>
          <w:rFonts w:ascii="標楷體" w:eastAsia="標楷體" w:hAnsi="標楷體"/>
          <w:sz w:val="28"/>
          <w:szCs w:val="28"/>
        </w:rPr>
      </w:pPr>
      <w:r w:rsidRPr="009E2AC6">
        <w:rPr>
          <w:rFonts w:ascii="標楷體" w:eastAsia="標楷體" w:hAnsi="標楷體" w:hint="eastAsia"/>
          <w:sz w:val="28"/>
          <w:szCs w:val="28"/>
        </w:rPr>
        <w:t>污染面積達一平方公里以上，無法有效控制。</w:t>
      </w:r>
    </w:p>
    <w:p w:rsidR="00CE384C" w:rsidRPr="009E2AC6" w:rsidRDefault="00CE384C" w:rsidP="00EB6946">
      <w:pPr>
        <w:numPr>
          <w:ilvl w:val="1"/>
          <w:numId w:val="10"/>
        </w:numPr>
        <w:spacing w:line="500" w:lineRule="exact"/>
        <w:ind w:left="1407" w:hanging="273"/>
        <w:jc w:val="both"/>
        <w:rPr>
          <w:rFonts w:ascii="標楷體" w:eastAsia="標楷體" w:hAnsi="標楷體"/>
          <w:sz w:val="28"/>
          <w:szCs w:val="28"/>
        </w:rPr>
      </w:pPr>
      <w:r w:rsidRPr="009E2AC6">
        <w:rPr>
          <w:rFonts w:ascii="標楷體" w:eastAsia="標楷體" w:hAnsi="標楷體" w:hint="eastAsia"/>
          <w:sz w:val="28"/>
          <w:szCs w:val="28"/>
        </w:rPr>
        <w:t>進駐機關(單位、團體)：</w:t>
      </w:r>
      <w:r w:rsidR="00227048" w:rsidRPr="009E2AC6">
        <w:rPr>
          <w:rFonts w:ascii="標楷體" w:eastAsia="標楷體" w:hAnsi="標楷體" w:hint="eastAsia"/>
          <w:sz w:val="28"/>
          <w:szCs w:val="28"/>
        </w:rPr>
        <w:t>本府消防局</w:t>
      </w:r>
      <w:r w:rsidR="00512621" w:rsidRPr="009E2AC6">
        <w:rPr>
          <w:rFonts w:ascii="標楷體" w:eastAsia="標楷體" w:hAnsi="標楷體" w:hint="eastAsia"/>
          <w:sz w:val="28"/>
          <w:szCs w:val="28"/>
        </w:rPr>
        <w:t>、民政局</w:t>
      </w:r>
      <w:r w:rsidRPr="009E2AC6">
        <w:rPr>
          <w:rFonts w:ascii="標楷體" w:eastAsia="標楷體" w:hAnsi="標楷體" w:hint="eastAsia"/>
          <w:sz w:val="28"/>
          <w:szCs w:val="28"/>
        </w:rPr>
        <w:t>、經濟發展局、工務局</w:t>
      </w:r>
      <w:r w:rsidR="00512621" w:rsidRPr="009E2AC6">
        <w:rPr>
          <w:rFonts w:ascii="標楷體" w:eastAsia="標楷體" w:hAnsi="標楷體" w:hint="eastAsia"/>
          <w:sz w:val="28"/>
          <w:szCs w:val="28"/>
        </w:rPr>
        <w:t>、社會局</w:t>
      </w:r>
      <w:r w:rsidRPr="009E2AC6">
        <w:rPr>
          <w:rFonts w:ascii="標楷體" w:eastAsia="標楷體" w:hAnsi="標楷體" w:hint="eastAsia"/>
          <w:sz w:val="28"/>
          <w:szCs w:val="28"/>
        </w:rPr>
        <w:t>、交通局</w:t>
      </w:r>
      <w:r w:rsidR="00512621" w:rsidRPr="009E2AC6">
        <w:rPr>
          <w:rFonts w:ascii="標楷體" w:eastAsia="標楷體" w:hAnsi="標楷體" w:hint="eastAsia"/>
          <w:sz w:val="28"/>
          <w:szCs w:val="28"/>
        </w:rPr>
        <w:t>、新聞局、環境保護局、衛生局、警察局</w:t>
      </w:r>
      <w:r w:rsidRPr="009E2AC6">
        <w:rPr>
          <w:rFonts w:ascii="標楷體" w:eastAsia="標楷體" w:hAnsi="標楷體" w:hint="eastAsia"/>
          <w:sz w:val="28"/>
          <w:szCs w:val="28"/>
        </w:rPr>
        <w:t>、秘書處、臺北自來水事業處、台灣自來水股份有限公司第十二區管理處等機關（構），初期得指派熟悉防救災業務人員先行進駐，後續再由科（處、室）主管層級以上人員進駐，台灣電力股份有限公司、中華電信</w:t>
      </w:r>
      <w:r w:rsidR="00512A2E" w:rsidRPr="009E2AC6">
        <w:rPr>
          <w:rFonts w:ascii="標楷體" w:eastAsia="標楷體" w:hAnsi="標楷體" w:hint="eastAsia"/>
          <w:sz w:val="28"/>
          <w:szCs w:val="28"/>
        </w:rPr>
        <w:t>北區分</w:t>
      </w:r>
      <w:r w:rsidRPr="009E2AC6">
        <w:rPr>
          <w:rFonts w:ascii="標楷體" w:eastAsia="標楷體" w:hAnsi="標楷體" w:hint="eastAsia"/>
          <w:sz w:val="28"/>
          <w:szCs w:val="28"/>
        </w:rPr>
        <w:t>公司及瓦斯事業機構等事業機構配合指派相當層級以上人員進駐，處理各項緊急應變事宜。</w:t>
      </w:r>
    </w:p>
    <w:p w:rsidR="00CE384C" w:rsidRPr="009E2AC6" w:rsidRDefault="005A6804" w:rsidP="00EB6946">
      <w:pPr>
        <w:numPr>
          <w:ilvl w:val="0"/>
          <w:numId w:val="10"/>
        </w:numPr>
        <w:tabs>
          <w:tab w:val="left" w:pos="1134"/>
        </w:tabs>
        <w:spacing w:line="500" w:lineRule="exact"/>
        <w:ind w:left="993" w:hanging="709"/>
        <w:jc w:val="both"/>
        <w:rPr>
          <w:rFonts w:ascii="標楷體" w:eastAsia="標楷體" w:hAnsi="標楷體"/>
          <w:sz w:val="28"/>
          <w:szCs w:val="28"/>
        </w:rPr>
      </w:pPr>
      <w:r w:rsidRPr="009E2AC6">
        <w:rPr>
          <w:rFonts w:ascii="標楷體" w:eastAsia="標楷體" w:hAnsi="標楷體" w:hint="eastAsia"/>
          <w:sz w:val="28"/>
          <w:szCs w:val="28"/>
        </w:rPr>
        <w:t>輻射</w:t>
      </w:r>
      <w:r w:rsidR="00CE384C" w:rsidRPr="009E2AC6">
        <w:rPr>
          <w:rFonts w:ascii="標楷體" w:eastAsia="標楷體" w:hAnsi="標楷體" w:hint="eastAsia"/>
          <w:sz w:val="28"/>
          <w:szCs w:val="28"/>
        </w:rPr>
        <w:t>災害</w:t>
      </w:r>
    </w:p>
    <w:p w:rsidR="00CE384C" w:rsidRPr="009E2AC6" w:rsidRDefault="00CE384C" w:rsidP="00EB6946">
      <w:pPr>
        <w:numPr>
          <w:ilvl w:val="1"/>
          <w:numId w:val="10"/>
        </w:numPr>
        <w:spacing w:line="500" w:lineRule="exact"/>
        <w:ind w:left="1418" w:hanging="284"/>
        <w:jc w:val="both"/>
        <w:rPr>
          <w:rFonts w:ascii="標楷體" w:eastAsia="標楷體" w:hAnsi="標楷體"/>
          <w:sz w:val="28"/>
          <w:szCs w:val="28"/>
        </w:rPr>
      </w:pPr>
      <w:r w:rsidRPr="009E2AC6">
        <w:rPr>
          <w:rFonts w:ascii="標楷體" w:eastAsia="標楷體" w:hAnsi="標楷體" w:hint="eastAsia"/>
          <w:sz w:val="28"/>
          <w:szCs w:val="28"/>
        </w:rPr>
        <w:t>二級開設：</w:t>
      </w:r>
    </w:p>
    <w:p w:rsidR="00CE384C" w:rsidRPr="009E2AC6" w:rsidRDefault="00CE384C" w:rsidP="00EB6946">
      <w:pPr>
        <w:numPr>
          <w:ilvl w:val="3"/>
          <w:numId w:val="10"/>
        </w:numPr>
        <w:spacing w:line="500" w:lineRule="exact"/>
        <w:ind w:left="1701" w:hanging="425"/>
        <w:jc w:val="both"/>
        <w:rPr>
          <w:rFonts w:ascii="標楷體" w:eastAsia="標楷體" w:hAnsi="標楷體"/>
          <w:sz w:val="28"/>
          <w:szCs w:val="28"/>
        </w:rPr>
      </w:pPr>
      <w:r w:rsidRPr="009E2AC6">
        <w:rPr>
          <w:rFonts w:ascii="標楷體" w:eastAsia="標楷體" w:hAnsi="標楷體" w:hint="eastAsia"/>
          <w:sz w:val="28"/>
          <w:szCs w:val="28"/>
        </w:rPr>
        <w:t>開設時機：當本中心接受到本市轄內核電廠發生緊急戒備事故通報時。</w:t>
      </w:r>
    </w:p>
    <w:p w:rsidR="005D488A" w:rsidRPr="009E2AC6" w:rsidRDefault="00CE384C" w:rsidP="00EB6946">
      <w:pPr>
        <w:numPr>
          <w:ilvl w:val="3"/>
          <w:numId w:val="10"/>
        </w:numPr>
        <w:spacing w:line="500" w:lineRule="exact"/>
        <w:ind w:left="1701" w:hanging="425"/>
        <w:jc w:val="both"/>
        <w:rPr>
          <w:rFonts w:ascii="標楷體" w:eastAsia="標楷體" w:hAnsi="標楷體"/>
          <w:sz w:val="28"/>
          <w:szCs w:val="28"/>
        </w:rPr>
      </w:pPr>
      <w:r w:rsidRPr="009E2AC6">
        <w:rPr>
          <w:rFonts w:ascii="標楷體" w:eastAsia="標楷體" w:hAnsi="標楷體" w:hint="eastAsia"/>
          <w:sz w:val="28"/>
          <w:szCs w:val="28"/>
        </w:rPr>
        <w:t>進駐機關(單位、團體)：</w:t>
      </w:r>
    </w:p>
    <w:p w:rsidR="005D488A" w:rsidRPr="009E2AC6" w:rsidRDefault="00227048" w:rsidP="00EB6946">
      <w:pPr>
        <w:numPr>
          <w:ilvl w:val="0"/>
          <w:numId w:val="71"/>
        </w:numPr>
        <w:spacing w:line="500" w:lineRule="exact"/>
        <w:ind w:left="1985" w:hanging="567"/>
        <w:jc w:val="both"/>
        <w:rPr>
          <w:rFonts w:ascii="標楷體" w:eastAsia="標楷體" w:hAnsi="標楷體"/>
          <w:sz w:val="28"/>
          <w:szCs w:val="28"/>
        </w:rPr>
      </w:pPr>
      <w:r w:rsidRPr="009E2AC6">
        <w:rPr>
          <w:rFonts w:ascii="標楷體" w:eastAsia="標楷體" w:hAnsi="標楷體" w:hint="eastAsia"/>
          <w:sz w:val="28"/>
          <w:szCs w:val="28"/>
        </w:rPr>
        <w:t>本府消防局</w:t>
      </w:r>
      <w:r w:rsidR="00B64520" w:rsidRPr="009E2AC6">
        <w:rPr>
          <w:rFonts w:ascii="標楷體" w:eastAsia="標楷體" w:hAnsi="標楷體" w:hint="eastAsia"/>
          <w:sz w:val="28"/>
          <w:szCs w:val="28"/>
        </w:rPr>
        <w:t>、民政局</w:t>
      </w:r>
      <w:r w:rsidR="00CE384C" w:rsidRPr="009E2AC6">
        <w:rPr>
          <w:rFonts w:ascii="標楷體" w:eastAsia="標楷體" w:hAnsi="標楷體" w:hint="eastAsia"/>
          <w:sz w:val="28"/>
          <w:szCs w:val="28"/>
        </w:rPr>
        <w:t>、經濟發展局</w:t>
      </w:r>
      <w:r w:rsidR="00B64520" w:rsidRPr="009E2AC6">
        <w:rPr>
          <w:rFonts w:ascii="標楷體" w:eastAsia="標楷體" w:hAnsi="標楷體" w:hint="eastAsia"/>
          <w:sz w:val="28"/>
          <w:szCs w:val="28"/>
        </w:rPr>
        <w:t>、教育局</w:t>
      </w:r>
      <w:r w:rsidR="00CE384C" w:rsidRPr="009E2AC6">
        <w:rPr>
          <w:rFonts w:ascii="標楷體" w:eastAsia="標楷體" w:hAnsi="標楷體" w:hint="eastAsia"/>
          <w:sz w:val="28"/>
          <w:szCs w:val="28"/>
        </w:rPr>
        <w:t>、工務局、水利局、農業局</w:t>
      </w:r>
      <w:r w:rsidR="00B64520" w:rsidRPr="009E2AC6">
        <w:rPr>
          <w:rFonts w:ascii="標楷體" w:eastAsia="標楷體" w:hAnsi="標楷體" w:hint="eastAsia"/>
          <w:sz w:val="28"/>
          <w:szCs w:val="28"/>
        </w:rPr>
        <w:t>、社會局、勞工局、交通局、新聞局</w:t>
      </w:r>
      <w:r w:rsidR="00CE384C" w:rsidRPr="009E2AC6">
        <w:rPr>
          <w:rFonts w:ascii="標楷體" w:eastAsia="標楷體" w:hAnsi="標楷體" w:hint="eastAsia"/>
          <w:sz w:val="28"/>
          <w:szCs w:val="28"/>
        </w:rPr>
        <w:t>、環境保護局</w:t>
      </w:r>
      <w:r w:rsidR="000F1B0D" w:rsidRPr="009E2AC6">
        <w:rPr>
          <w:rFonts w:ascii="標楷體" w:eastAsia="標楷體" w:hAnsi="標楷體" w:hint="eastAsia"/>
          <w:sz w:val="28"/>
          <w:szCs w:val="28"/>
        </w:rPr>
        <w:t>、衛生局</w:t>
      </w:r>
      <w:r w:rsidR="00B64520" w:rsidRPr="009E2AC6">
        <w:rPr>
          <w:rFonts w:ascii="標楷體" w:eastAsia="標楷體" w:hAnsi="標楷體" w:hint="eastAsia"/>
          <w:sz w:val="28"/>
          <w:szCs w:val="28"/>
        </w:rPr>
        <w:t>及警察局</w:t>
      </w:r>
      <w:r w:rsidR="00CE384C" w:rsidRPr="009E2AC6">
        <w:rPr>
          <w:rFonts w:ascii="標楷體" w:eastAsia="標楷體" w:hAnsi="標楷體" w:hint="eastAsia"/>
          <w:sz w:val="28"/>
          <w:szCs w:val="28"/>
        </w:rPr>
        <w:t>等機關派員進駐。</w:t>
      </w:r>
    </w:p>
    <w:p w:rsidR="00CE384C" w:rsidRPr="009E2AC6" w:rsidRDefault="00CE384C" w:rsidP="00EB6946">
      <w:pPr>
        <w:numPr>
          <w:ilvl w:val="0"/>
          <w:numId w:val="71"/>
        </w:numPr>
        <w:spacing w:line="500" w:lineRule="exact"/>
        <w:ind w:left="1985" w:hanging="567"/>
        <w:jc w:val="both"/>
        <w:rPr>
          <w:rFonts w:ascii="標楷體" w:eastAsia="標楷體" w:hAnsi="標楷體"/>
          <w:sz w:val="28"/>
          <w:szCs w:val="28"/>
        </w:rPr>
      </w:pPr>
      <w:r w:rsidRPr="009E2AC6">
        <w:rPr>
          <w:rFonts w:ascii="標楷體" w:eastAsia="標楷體" w:hAnsi="標楷體" w:hint="eastAsia"/>
          <w:sz w:val="28"/>
          <w:szCs w:val="28"/>
        </w:rPr>
        <w:t>新北市後備指揮部、</w:t>
      </w:r>
      <w:r w:rsidR="00BD1D58" w:rsidRPr="009E2AC6">
        <w:rPr>
          <w:rFonts w:ascii="標楷體" w:eastAsia="標楷體" w:hAnsi="標楷體" w:hint="eastAsia"/>
          <w:sz w:val="28"/>
          <w:szCs w:val="28"/>
        </w:rPr>
        <w:t>海洋委員會海巡署北部分署</w:t>
      </w:r>
      <w:r w:rsidRPr="009E2AC6">
        <w:rPr>
          <w:rFonts w:ascii="標楷體" w:eastAsia="標楷體" w:hAnsi="標楷體" w:hint="eastAsia"/>
          <w:sz w:val="28"/>
          <w:szCs w:val="28"/>
        </w:rPr>
        <w:t>、台灣電力股份有限公司、中華電信北區分公司、臺北自來水事業處、台灣自來水股份有限公司第十二區管理處、瓦斯事業機構、台灣中油股份有限公司及</w:t>
      </w:r>
      <w:r w:rsidR="00BB0175" w:rsidRPr="009E2AC6">
        <w:rPr>
          <w:rFonts w:ascii="標楷體" w:eastAsia="標楷體" w:hAnsi="標楷體" w:hint="eastAsia"/>
          <w:sz w:val="28"/>
          <w:szCs w:val="28"/>
        </w:rPr>
        <w:t>行政院原子能委員會等指派適當層級人員進駐，處理各項緊急應變事宜</w:t>
      </w:r>
      <w:r w:rsidRPr="009E2AC6">
        <w:rPr>
          <w:rFonts w:ascii="標楷體" w:eastAsia="標楷體" w:hAnsi="標楷體" w:hint="eastAsia"/>
          <w:sz w:val="28"/>
          <w:szCs w:val="28"/>
        </w:rPr>
        <w:t>。</w:t>
      </w:r>
    </w:p>
    <w:p w:rsidR="00CE384C" w:rsidRPr="009E2AC6" w:rsidRDefault="00CE384C" w:rsidP="00EB6946">
      <w:pPr>
        <w:numPr>
          <w:ilvl w:val="1"/>
          <w:numId w:val="10"/>
        </w:numPr>
        <w:spacing w:line="500" w:lineRule="exact"/>
        <w:ind w:left="1418" w:hanging="284"/>
        <w:jc w:val="both"/>
        <w:rPr>
          <w:rFonts w:ascii="標楷體" w:eastAsia="標楷體" w:hAnsi="標楷體"/>
          <w:sz w:val="28"/>
          <w:szCs w:val="28"/>
        </w:rPr>
      </w:pPr>
      <w:r w:rsidRPr="009E2AC6">
        <w:rPr>
          <w:rFonts w:ascii="標楷體" w:eastAsia="標楷體" w:hAnsi="標楷體" w:hint="eastAsia"/>
          <w:sz w:val="28"/>
          <w:szCs w:val="28"/>
        </w:rPr>
        <w:t>一級開設：</w:t>
      </w:r>
    </w:p>
    <w:p w:rsidR="00CE384C" w:rsidRPr="009E2AC6" w:rsidRDefault="00CE384C" w:rsidP="00EB6946">
      <w:pPr>
        <w:numPr>
          <w:ilvl w:val="3"/>
          <w:numId w:val="10"/>
        </w:numPr>
        <w:spacing w:line="500" w:lineRule="exact"/>
        <w:ind w:left="1701" w:hanging="425"/>
        <w:jc w:val="both"/>
        <w:rPr>
          <w:rFonts w:ascii="標楷體" w:eastAsia="標楷體" w:hAnsi="標楷體"/>
          <w:sz w:val="28"/>
          <w:szCs w:val="28"/>
        </w:rPr>
      </w:pPr>
      <w:r w:rsidRPr="009E2AC6">
        <w:rPr>
          <w:rFonts w:ascii="標楷體" w:eastAsia="標楷體" w:hAnsi="標楷體" w:hint="eastAsia"/>
          <w:sz w:val="28"/>
          <w:szCs w:val="28"/>
        </w:rPr>
        <w:lastRenderedPageBreak/>
        <w:t>開設時機：</w:t>
      </w:r>
      <w:r w:rsidR="005A6804" w:rsidRPr="009E2AC6">
        <w:rPr>
          <w:rFonts w:ascii="標楷體" w:eastAsia="標楷體" w:hAnsi="標楷體" w:hint="eastAsia"/>
          <w:sz w:val="28"/>
          <w:szCs w:val="28"/>
        </w:rPr>
        <w:t>因輻射災害估計造成十五人以上傷亡、失蹤，且災情嚴重無法有效控制，或</w:t>
      </w:r>
      <w:r w:rsidRPr="009E2AC6">
        <w:rPr>
          <w:rFonts w:ascii="標楷體" w:eastAsia="標楷體" w:hAnsi="標楷體" w:hint="eastAsia"/>
          <w:sz w:val="28"/>
          <w:szCs w:val="28"/>
        </w:rPr>
        <w:t>當本中心接受到本市轄內核電廠事故持續惡化，達廠區緊急(含)事故以上時，報告指揮官並依規定</w:t>
      </w:r>
      <w:r w:rsidR="00E65A92" w:rsidRPr="009E2AC6">
        <w:rPr>
          <w:rFonts w:ascii="標楷體" w:eastAsia="標楷體" w:hAnsi="標楷體" w:cs="Times New Roman" w:hint="eastAsia"/>
          <w:sz w:val="28"/>
          <w:szCs w:val="28"/>
        </w:rPr>
        <w:t>開設</w:t>
      </w:r>
      <w:r w:rsidRPr="009E2AC6">
        <w:rPr>
          <w:rFonts w:ascii="標楷體" w:eastAsia="標楷體" w:hAnsi="標楷體" w:hint="eastAsia"/>
          <w:sz w:val="28"/>
          <w:szCs w:val="28"/>
        </w:rPr>
        <w:t>。</w:t>
      </w:r>
    </w:p>
    <w:p w:rsidR="005D488A" w:rsidRPr="009E2AC6" w:rsidRDefault="00CE384C" w:rsidP="00EB6946">
      <w:pPr>
        <w:numPr>
          <w:ilvl w:val="3"/>
          <w:numId w:val="10"/>
        </w:numPr>
        <w:spacing w:line="500" w:lineRule="exact"/>
        <w:ind w:left="1701" w:hanging="425"/>
        <w:jc w:val="both"/>
        <w:rPr>
          <w:rFonts w:ascii="標楷體" w:eastAsia="標楷體" w:hAnsi="標楷體"/>
          <w:sz w:val="28"/>
          <w:szCs w:val="28"/>
        </w:rPr>
      </w:pPr>
      <w:r w:rsidRPr="009E2AC6">
        <w:rPr>
          <w:rFonts w:ascii="標楷體" w:eastAsia="標楷體" w:hAnsi="標楷體" w:hint="eastAsia"/>
          <w:sz w:val="28"/>
          <w:szCs w:val="28"/>
        </w:rPr>
        <w:t>進駐機關(單位、團體)：</w:t>
      </w:r>
    </w:p>
    <w:p w:rsidR="005D488A" w:rsidRPr="009E2AC6" w:rsidRDefault="006B1F33" w:rsidP="00EB6946">
      <w:pPr>
        <w:numPr>
          <w:ilvl w:val="0"/>
          <w:numId w:val="72"/>
        </w:numPr>
        <w:spacing w:line="500" w:lineRule="exact"/>
        <w:ind w:leftChars="591" w:left="1984" w:hangingChars="202" w:hanging="566"/>
        <w:jc w:val="both"/>
        <w:rPr>
          <w:rFonts w:ascii="標楷體" w:eastAsia="標楷體" w:hAnsi="標楷體"/>
          <w:sz w:val="28"/>
          <w:szCs w:val="28"/>
        </w:rPr>
      </w:pPr>
      <w:r w:rsidRPr="009E2AC6">
        <w:rPr>
          <w:rFonts w:ascii="標楷體" w:eastAsia="標楷體" w:hAnsi="標楷體" w:hint="eastAsia"/>
          <w:sz w:val="28"/>
          <w:szCs w:val="28"/>
        </w:rPr>
        <w:t>本府</w:t>
      </w:r>
      <w:r w:rsidR="00A24D79" w:rsidRPr="009E2AC6">
        <w:rPr>
          <w:rFonts w:ascii="標楷體" w:eastAsia="標楷體" w:hAnsi="標楷體" w:hint="eastAsia"/>
          <w:sz w:val="28"/>
          <w:szCs w:val="28"/>
        </w:rPr>
        <w:t>民政局、財政局、經濟發展局、觀光旅遊局、教育局、工務局、水利局、農業局、城鄉發展局、社會局、地政局、勞工局、交通局、新聞局、法制局、研究發展考核委員會、原住民族行政局、主計處、人事處、政風處、客家事務局、環境保護局、文化局、衛生局、警察局、消防局、捷運工程局、青年局及秘書處</w:t>
      </w:r>
      <w:r w:rsidR="00CE384C" w:rsidRPr="009E2AC6">
        <w:rPr>
          <w:rFonts w:ascii="標楷體" w:eastAsia="標楷體" w:hAnsi="標楷體" w:hint="eastAsia"/>
          <w:sz w:val="28"/>
          <w:szCs w:val="28"/>
        </w:rPr>
        <w:t>等指派科長層級以上人員進駐。</w:t>
      </w:r>
    </w:p>
    <w:p w:rsidR="00CE384C" w:rsidRPr="009E2AC6" w:rsidRDefault="00CE384C" w:rsidP="00EB6946">
      <w:pPr>
        <w:numPr>
          <w:ilvl w:val="0"/>
          <w:numId w:val="72"/>
        </w:numPr>
        <w:spacing w:line="500" w:lineRule="exact"/>
        <w:ind w:left="1985" w:hanging="567"/>
        <w:jc w:val="both"/>
        <w:rPr>
          <w:rFonts w:ascii="標楷體" w:eastAsia="標楷體" w:hAnsi="標楷體"/>
          <w:sz w:val="28"/>
          <w:szCs w:val="28"/>
        </w:rPr>
      </w:pPr>
      <w:r w:rsidRPr="009E2AC6">
        <w:rPr>
          <w:rFonts w:ascii="標楷體" w:eastAsia="標楷體" w:hAnsi="標楷體" w:hint="eastAsia"/>
          <w:sz w:val="28"/>
          <w:szCs w:val="28"/>
        </w:rPr>
        <w:t>新北市後備指揮部、</w:t>
      </w:r>
      <w:r w:rsidR="00BD1D58" w:rsidRPr="009E2AC6">
        <w:rPr>
          <w:rFonts w:ascii="標楷體" w:eastAsia="標楷體" w:hAnsi="標楷體" w:hint="eastAsia"/>
          <w:sz w:val="28"/>
          <w:szCs w:val="28"/>
        </w:rPr>
        <w:t>海洋委員會海巡署北部分署</w:t>
      </w:r>
      <w:r w:rsidRPr="009E2AC6">
        <w:rPr>
          <w:rFonts w:ascii="標楷體" w:eastAsia="標楷體" w:hAnsi="標楷體" w:hint="eastAsia"/>
          <w:sz w:val="28"/>
          <w:szCs w:val="28"/>
        </w:rPr>
        <w:t>、台灣電力股份有限公司、中華電信北區分公司、臺北自來水事業處、台灣自來水股份有限公司第十二區管理處、瓦斯事業機構、台灣中油股份有限公司及行政院原子能委員會等指派適當層級人員進駐，處理各項緊急應變事宜。</w:t>
      </w:r>
    </w:p>
    <w:p w:rsidR="00CE384C" w:rsidRPr="009E2AC6" w:rsidRDefault="00CE384C" w:rsidP="00EB6946">
      <w:pPr>
        <w:numPr>
          <w:ilvl w:val="0"/>
          <w:numId w:val="10"/>
        </w:numPr>
        <w:tabs>
          <w:tab w:val="left" w:pos="1134"/>
        </w:tabs>
        <w:spacing w:line="500" w:lineRule="exact"/>
        <w:ind w:left="993" w:hanging="709"/>
        <w:jc w:val="both"/>
        <w:rPr>
          <w:rFonts w:ascii="標楷體" w:eastAsia="標楷體" w:hAnsi="標楷體"/>
          <w:sz w:val="28"/>
          <w:szCs w:val="28"/>
        </w:rPr>
      </w:pPr>
      <w:r w:rsidRPr="009E2AC6">
        <w:rPr>
          <w:rFonts w:ascii="標楷體" w:eastAsia="標楷體" w:hAnsi="標楷體" w:hint="eastAsia"/>
          <w:sz w:val="28"/>
          <w:szCs w:val="28"/>
        </w:rPr>
        <w:t>建築工地災害</w:t>
      </w:r>
      <w:r w:rsidR="008513F2" w:rsidRPr="009E2AC6">
        <w:rPr>
          <w:rFonts w:ascii="標楷體" w:eastAsia="標楷體" w:hAnsi="標楷體" w:hint="eastAsia"/>
          <w:sz w:val="28"/>
          <w:szCs w:val="28"/>
        </w:rPr>
        <w:t xml:space="preserve">   </w:t>
      </w:r>
    </w:p>
    <w:p w:rsidR="00CE384C" w:rsidRPr="009E2AC6" w:rsidRDefault="00CE384C" w:rsidP="00EB6946">
      <w:pPr>
        <w:numPr>
          <w:ilvl w:val="1"/>
          <w:numId w:val="10"/>
        </w:numPr>
        <w:spacing w:line="500" w:lineRule="exact"/>
        <w:ind w:left="1418" w:hanging="273"/>
        <w:jc w:val="both"/>
        <w:rPr>
          <w:rFonts w:ascii="標楷體" w:eastAsia="標楷體" w:hAnsi="標楷體"/>
          <w:sz w:val="28"/>
          <w:szCs w:val="28"/>
        </w:rPr>
      </w:pPr>
      <w:r w:rsidRPr="009E2AC6">
        <w:rPr>
          <w:rFonts w:ascii="標楷體" w:eastAsia="標楷體" w:hAnsi="標楷體" w:hint="eastAsia"/>
          <w:sz w:val="28"/>
          <w:szCs w:val="28"/>
        </w:rPr>
        <w:t>開設時機：建築物工地發生災害，造成十五人以上傷亡時，或該災害嚴重影響公共安全，經</w:t>
      </w:r>
      <w:r w:rsidR="00F67E38" w:rsidRPr="009E2AC6">
        <w:rPr>
          <w:rFonts w:ascii="標楷體" w:eastAsia="標楷體" w:hAnsi="標楷體" w:hint="eastAsia"/>
          <w:sz w:val="28"/>
          <w:szCs w:val="28"/>
        </w:rPr>
        <w:t>本府</w:t>
      </w:r>
      <w:r w:rsidRPr="009E2AC6">
        <w:rPr>
          <w:rFonts w:ascii="標楷體" w:eastAsia="標楷體" w:hAnsi="標楷體" w:hint="eastAsia"/>
          <w:sz w:val="28"/>
          <w:szCs w:val="28"/>
        </w:rPr>
        <w:t>工務局研判有開設必要時。</w:t>
      </w:r>
    </w:p>
    <w:p w:rsidR="00E60528" w:rsidRPr="009E2AC6" w:rsidRDefault="00CE384C" w:rsidP="00EB6946">
      <w:pPr>
        <w:numPr>
          <w:ilvl w:val="1"/>
          <w:numId w:val="10"/>
        </w:numPr>
        <w:spacing w:line="500" w:lineRule="exact"/>
        <w:ind w:left="1418" w:hanging="273"/>
        <w:jc w:val="both"/>
        <w:rPr>
          <w:rFonts w:ascii="標楷體" w:eastAsia="標楷體" w:hAnsi="標楷體" w:cs="Times New Roman"/>
          <w:sz w:val="28"/>
          <w:szCs w:val="28"/>
        </w:rPr>
      </w:pPr>
      <w:r w:rsidRPr="009E2AC6">
        <w:rPr>
          <w:rFonts w:ascii="標楷體" w:eastAsia="標楷體" w:hAnsi="標楷體" w:hint="eastAsia"/>
          <w:sz w:val="28"/>
          <w:szCs w:val="28"/>
        </w:rPr>
        <w:t>進駐機關(單位、團體)：</w:t>
      </w:r>
      <w:r w:rsidR="00227048" w:rsidRPr="009E2AC6">
        <w:rPr>
          <w:rFonts w:ascii="標楷體" w:eastAsia="標楷體" w:hAnsi="標楷體" w:hint="eastAsia"/>
          <w:sz w:val="28"/>
          <w:szCs w:val="28"/>
        </w:rPr>
        <w:t>本府</w:t>
      </w:r>
      <w:r w:rsidRPr="009E2AC6">
        <w:rPr>
          <w:rFonts w:ascii="標楷體" w:eastAsia="標楷體" w:hAnsi="標楷體" w:hint="eastAsia"/>
          <w:sz w:val="28"/>
          <w:szCs w:val="28"/>
        </w:rPr>
        <w:t>工務局</w:t>
      </w:r>
      <w:r w:rsidR="005B2A4E" w:rsidRPr="009E2AC6">
        <w:rPr>
          <w:rFonts w:ascii="標楷體" w:eastAsia="標楷體" w:hAnsi="標楷體" w:hint="eastAsia"/>
          <w:sz w:val="28"/>
          <w:szCs w:val="28"/>
        </w:rPr>
        <w:t>、民政局</w:t>
      </w:r>
      <w:r w:rsidRPr="009E2AC6">
        <w:rPr>
          <w:rFonts w:ascii="標楷體" w:eastAsia="標楷體" w:hAnsi="標楷體" w:hint="eastAsia"/>
          <w:sz w:val="28"/>
          <w:szCs w:val="28"/>
        </w:rPr>
        <w:t>、經濟發展局</w:t>
      </w:r>
      <w:r w:rsidR="005B2A4E" w:rsidRPr="009E2AC6">
        <w:rPr>
          <w:rFonts w:ascii="標楷體" w:eastAsia="標楷體" w:hAnsi="標楷體" w:hint="eastAsia"/>
          <w:sz w:val="28"/>
          <w:szCs w:val="28"/>
        </w:rPr>
        <w:t>、社會局、勞工局</w:t>
      </w:r>
      <w:r w:rsidRPr="009E2AC6">
        <w:rPr>
          <w:rFonts w:ascii="標楷體" w:eastAsia="標楷體" w:hAnsi="標楷體" w:hint="eastAsia"/>
          <w:sz w:val="28"/>
          <w:szCs w:val="28"/>
        </w:rPr>
        <w:t>、交通局</w:t>
      </w:r>
      <w:r w:rsidR="005B2A4E" w:rsidRPr="009E2AC6">
        <w:rPr>
          <w:rFonts w:ascii="標楷體" w:eastAsia="標楷體" w:hAnsi="標楷體" w:hint="eastAsia"/>
          <w:sz w:val="28"/>
          <w:szCs w:val="28"/>
        </w:rPr>
        <w:t>、新聞局、環境保護局、衛生局、警察局</w:t>
      </w:r>
      <w:r w:rsidRPr="009E2AC6">
        <w:rPr>
          <w:rFonts w:ascii="標楷體" w:eastAsia="標楷體" w:hAnsi="標楷體" w:hint="eastAsia"/>
          <w:sz w:val="28"/>
          <w:szCs w:val="28"/>
        </w:rPr>
        <w:t>、</w:t>
      </w:r>
      <w:r w:rsidR="005B2A4E" w:rsidRPr="009E2AC6">
        <w:rPr>
          <w:rFonts w:ascii="標楷體" w:eastAsia="標楷體" w:hAnsi="標楷體" w:hint="eastAsia"/>
          <w:sz w:val="28"/>
          <w:szCs w:val="28"/>
        </w:rPr>
        <w:t>消防局、</w:t>
      </w:r>
      <w:r w:rsidRPr="009E2AC6">
        <w:rPr>
          <w:rFonts w:ascii="標楷體" w:eastAsia="標楷體" w:hAnsi="標楷體" w:hint="eastAsia"/>
          <w:sz w:val="28"/>
          <w:szCs w:val="28"/>
        </w:rPr>
        <w:t>秘書處、台灣電力股份有限公司、中華電信</w:t>
      </w:r>
      <w:r w:rsidR="00512A2E" w:rsidRPr="009E2AC6">
        <w:rPr>
          <w:rFonts w:ascii="標楷體" w:eastAsia="標楷體" w:hAnsi="標楷體" w:hint="eastAsia"/>
          <w:sz w:val="28"/>
          <w:szCs w:val="28"/>
        </w:rPr>
        <w:t>北區分</w:t>
      </w:r>
      <w:r w:rsidRPr="009E2AC6">
        <w:rPr>
          <w:rFonts w:ascii="標楷體" w:eastAsia="標楷體" w:hAnsi="標楷體" w:hint="eastAsia"/>
          <w:sz w:val="28"/>
          <w:szCs w:val="28"/>
        </w:rPr>
        <w:t>公司、臺北自來水事業處、台灣自來水股份有限公司第十二區管理處及瓦斯事業機構等。</w:t>
      </w:r>
    </w:p>
    <w:p w:rsidR="00CE384C" w:rsidRPr="009E2AC6" w:rsidRDefault="00CE384C" w:rsidP="00EB6946">
      <w:pPr>
        <w:numPr>
          <w:ilvl w:val="0"/>
          <w:numId w:val="10"/>
        </w:numPr>
        <w:tabs>
          <w:tab w:val="left" w:pos="1134"/>
        </w:tabs>
        <w:spacing w:line="500" w:lineRule="exact"/>
        <w:ind w:left="993" w:hanging="709"/>
        <w:jc w:val="both"/>
        <w:rPr>
          <w:rFonts w:ascii="標楷體" w:eastAsia="標楷體" w:hAnsi="標楷體"/>
          <w:sz w:val="28"/>
          <w:szCs w:val="28"/>
        </w:rPr>
      </w:pPr>
      <w:r w:rsidRPr="009E2AC6">
        <w:rPr>
          <w:rFonts w:ascii="標楷體" w:eastAsia="標楷體" w:hAnsi="標楷體" w:hint="eastAsia"/>
          <w:sz w:val="28"/>
          <w:szCs w:val="28"/>
        </w:rPr>
        <w:t>捷運工程災害</w:t>
      </w:r>
      <w:r w:rsidR="008513F2" w:rsidRPr="009E2AC6">
        <w:rPr>
          <w:rFonts w:ascii="標楷體" w:eastAsia="標楷體" w:hAnsi="標楷體" w:hint="eastAsia"/>
          <w:sz w:val="28"/>
          <w:szCs w:val="28"/>
        </w:rPr>
        <w:t xml:space="preserve">   </w:t>
      </w:r>
    </w:p>
    <w:p w:rsidR="00CE384C" w:rsidRPr="009E2AC6" w:rsidRDefault="00CE384C" w:rsidP="00EB6946">
      <w:pPr>
        <w:numPr>
          <w:ilvl w:val="1"/>
          <w:numId w:val="10"/>
        </w:numPr>
        <w:spacing w:line="500" w:lineRule="exact"/>
        <w:ind w:left="1407" w:hanging="273"/>
        <w:jc w:val="both"/>
        <w:rPr>
          <w:rFonts w:ascii="標楷體" w:eastAsia="標楷體" w:hAnsi="標楷體"/>
          <w:sz w:val="28"/>
          <w:szCs w:val="28"/>
        </w:rPr>
      </w:pPr>
      <w:r w:rsidRPr="009E2AC6">
        <w:rPr>
          <w:rFonts w:ascii="標楷體" w:eastAsia="標楷體" w:hAnsi="標楷體" w:hint="eastAsia"/>
          <w:sz w:val="28"/>
          <w:szCs w:val="28"/>
        </w:rPr>
        <w:t>開設時機：市境施工之捷運車站、機廠或施工路線之隧道段、高架段、地面段發生災害，災情估計十五人以上傷亡、失蹤或亟待救援，經</w:t>
      </w:r>
      <w:r w:rsidR="00F67E38" w:rsidRPr="009E2AC6">
        <w:rPr>
          <w:rFonts w:ascii="標楷體" w:eastAsia="標楷體" w:hAnsi="標楷體" w:hint="eastAsia"/>
          <w:sz w:val="28"/>
          <w:szCs w:val="28"/>
        </w:rPr>
        <w:t>本府</w:t>
      </w:r>
      <w:r w:rsidRPr="009E2AC6">
        <w:rPr>
          <w:rFonts w:ascii="標楷體" w:eastAsia="標楷體" w:hAnsi="標楷體" w:hint="eastAsia"/>
          <w:sz w:val="28"/>
          <w:szCs w:val="28"/>
        </w:rPr>
        <w:t>捷運工程局研判有開設必要者。</w:t>
      </w:r>
    </w:p>
    <w:p w:rsidR="00CE384C" w:rsidRPr="009E2AC6" w:rsidRDefault="00CE384C" w:rsidP="00EB6946">
      <w:pPr>
        <w:numPr>
          <w:ilvl w:val="1"/>
          <w:numId w:val="10"/>
        </w:numPr>
        <w:spacing w:line="500" w:lineRule="exact"/>
        <w:ind w:left="1407" w:hanging="273"/>
        <w:jc w:val="both"/>
        <w:rPr>
          <w:rFonts w:ascii="標楷體" w:eastAsia="標楷體" w:hAnsi="標楷體"/>
          <w:sz w:val="28"/>
          <w:szCs w:val="28"/>
        </w:rPr>
      </w:pPr>
      <w:r w:rsidRPr="009E2AC6">
        <w:rPr>
          <w:rFonts w:ascii="標楷體" w:eastAsia="標楷體" w:hAnsi="標楷體" w:hint="eastAsia"/>
          <w:sz w:val="28"/>
          <w:szCs w:val="28"/>
        </w:rPr>
        <w:lastRenderedPageBreak/>
        <w:t>進駐機關(單位、團體)：</w:t>
      </w:r>
      <w:r w:rsidR="00227048" w:rsidRPr="009E2AC6">
        <w:rPr>
          <w:rFonts w:ascii="標楷體" w:eastAsia="標楷體" w:hAnsi="標楷體" w:hint="eastAsia"/>
          <w:sz w:val="28"/>
          <w:szCs w:val="28"/>
        </w:rPr>
        <w:t>本府</w:t>
      </w:r>
      <w:r w:rsidRPr="009E2AC6">
        <w:rPr>
          <w:rFonts w:ascii="標楷體" w:eastAsia="標楷體" w:hAnsi="標楷體" w:hint="eastAsia"/>
          <w:sz w:val="28"/>
          <w:szCs w:val="28"/>
        </w:rPr>
        <w:t>捷運工程局</w:t>
      </w:r>
      <w:r w:rsidR="008A1983" w:rsidRPr="009E2AC6">
        <w:rPr>
          <w:rFonts w:ascii="標楷體" w:eastAsia="標楷體" w:hAnsi="標楷體" w:hint="eastAsia"/>
          <w:sz w:val="28"/>
          <w:szCs w:val="28"/>
        </w:rPr>
        <w:t>、民政局</w:t>
      </w:r>
      <w:r w:rsidRPr="009E2AC6">
        <w:rPr>
          <w:rFonts w:ascii="標楷體" w:eastAsia="標楷體" w:hAnsi="標楷體" w:hint="eastAsia"/>
          <w:sz w:val="28"/>
          <w:szCs w:val="28"/>
        </w:rPr>
        <w:t>、經濟發展局、工務局</w:t>
      </w:r>
      <w:r w:rsidR="008A1983" w:rsidRPr="009E2AC6">
        <w:rPr>
          <w:rFonts w:ascii="標楷體" w:eastAsia="標楷體" w:hAnsi="標楷體" w:hint="eastAsia"/>
          <w:sz w:val="28"/>
          <w:szCs w:val="28"/>
        </w:rPr>
        <w:t>、社會局</w:t>
      </w:r>
      <w:r w:rsidRPr="009E2AC6">
        <w:rPr>
          <w:rFonts w:ascii="標楷體" w:eastAsia="標楷體" w:hAnsi="標楷體" w:hint="eastAsia"/>
          <w:sz w:val="28"/>
          <w:szCs w:val="28"/>
        </w:rPr>
        <w:t>、交通局</w:t>
      </w:r>
      <w:r w:rsidR="008A1983" w:rsidRPr="009E2AC6">
        <w:rPr>
          <w:rFonts w:ascii="標楷體" w:eastAsia="標楷體" w:hAnsi="標楷體" w:hint="eastAsia"/>
          <w:sz w:val="28"/>
          <w:szCs w:val="28"/>
        </w:rPr>
        <w:t>、新聞局、環境保護局、衛生局、警察局</w:t>
      </w:r>
      <w:r w:rsidRPr="009E2AC6">
        <w:rPr>
          <w:rFonts w:ascii="標楷體" w:eastAsia="標楷體" w:hAnsi="標楷體" w:hint="eastAsia"/>
          <w:sz w:val="28"/>
          <w:szCs w:val="28"/>
        </w:rPr>
        <w:t>、</w:t>
      </w:r>
      <w:r w:rsidR="008A1983" w:rsidRPr="009E2AC6">
        <w:rPr>
          <w:rFonts w:ascii="標楷體" w:eastAsia="標楷體" w:hAnsi="標楷體" w:hint="eastAsia"/>
          <w:sz w:val="28"/>
          <w:szCs w:val="28"/>
        </w:rPr>
        <w:t>消防局、</w:t>
      </w:r>
      <w:r w:rsidRPr="009E2AC6">
        <w:rPr>
          <w:rFonts w:ascii="標楷體" w:eastAsia="標楷體" w:hAnsi="標楷體" w:hint="eastAsia"/>
          <w:sz w:val="28"/>
          <w:szCs w:val="28"/>
        </w:rPr>
        <w:t>秘書處、臺北自來水事業處等機關（構），初期得指派熟悉防救災業務人員先行進駐，後續再由科（室、中心、隊）主管層級以上人員進駐，</w:t>
      </w:r>
      <w:r w:rsidR="00DB54F2" w:rsidRPr="009E2AC6">
        <w:rPr>
          <w:rFonts w:ascii="標楷體" w:eastAsia="標楷體" w:hAnsi="標楷體" w:hint="eastAsia"/>
          <w:sz w:val="28"/>
          <w:szCs w:val="28"/>
        </w:rPr>
        <w:t>台</w:t>
      </w:r>
      <w:r w:rsidRPr="009E2AC6">
        <w:rPr>
          <w:rFonts w:ascii="標楷體" w:eastAsia="標楷體" w:hAnsi="標楷體" w:hint="eastAsia"/>
          <w:sz w:val="28"/>
          <w:szCs w:val="28"/>
        </w:rPr>
        <w:t>灣電力股份有限公司、中華電信北區分公司及瓦斯事業機構等事業機構配合指派相當層級以上人員進駐，處理各項緊急應變事宜。</w:t>
      </w:r>
    </w:p>
    <w:p w:rsidR="00CE384C" w:rsidRPr="009E2AC6" w:rsidRDefault="00CE384C" w:rsidP="00EB6946">
      <w:pPr>
        <w:numPr>
          <w:ilvl w:val="0"/>
          <w:numId w:val="10"/>
        </w:numPr>
        <w:tabs>
          <w:tab w:val="left" w:pos="1134"/>
        </w:tabs>
        <w:spacing w:line="500" w:lineRule="exact"/>
        <w:ind w:left="993" w:hanging="709"/>
        <w:jc w:val="both"/>
        <w:rPr>
          <w:rFonts w:ascii="標楷體" w:eastAsia="標楷體" w:hAnsi="標楷體"/>
          <w:sz w:val="28"/>
          <w:szCs w:val="28"/>
        </w:rPr>
      </w:pPr>
      <w:r w:rsidRPr="009E2AC6">
        <w:rPr>
          <w:rFonts w:ascii="標楷體" w:eastAsia="標楷體" w:hAnsi="標楷體" w:hint="eastAsia"/>
          <w:sz w:val="28"/>
          <w:szCs w:val="28"/>
        </w:rPr>
        <w:t>捷運營運災害</w:t>
      </w:r>
      <w:r w:rsidR="008513F2" w:rsidRPr="009E2AC6">
        <w:rPr>
          <w:rFonts w:ascii="標楷體" w:eastAsia="標楷體" w:hAnsi="標楷體" w:hint="eastAsia"/>
          <w:sz w:val="28"/>
          <w:szCs w:val="28"/>
        </w:rPr>
        <w:t xml:space="preserve">    </w:t>
      </w:r>
    </w:p>
    <w:p w:rsidR="00CE384C" w:rsidRPr="009E2AC6" w:rsidRDefault="00CE384C" w:rsidP="00EB6946">
      <w:pPr>
        <w:numPr>
          <w:ilvl w:val="1"/>
          <w:numId w:val="10"/>
        </w:numPr>
        <w:spacing w:line="500" w:lineRule="exact"/>
        <w:ind w:left="1418" w:hanging="284"/>
        <w:jc w:val="both"/>
        <w:rPr>
          <w:rFonts w:ascii="標楷體" w:eastAsia="標楷體" w:hAnsi="標楷體"/>
          <w:sz w:val="28"/>
          <w:szCs w:val="28"/>
        </w:rPr>
      </w:pPr>
      <w:r w:rsidRPr="009E2AC6">
        <w:rPr>
          <w:rFonts w:ascii="標楷體" w:eastAsia="標楷體" w:hAnsi="標楷體" w:hint="eastAsia"/>
          <w:sz w:val="28"/>
          <w:szCs w:val="28"/>
        </w:rPr>
        <w:t>開設時機：市境捷運任一車站（地下商店街）、機廠、或營運路線之隧道段、高架段、地面段或行控中心發生重大災害，災情嚴重估計十五人以上傷亡、失蹤或亟待救援，經</w:t>
      </w:r>
      <w:r w:rsidR="00F67E38" w:rsidRPr="009E2AC6">
        <w:rPr>
          <w:rFonts w:ascii="標楷體" w:eastAsia="標楷體" w:hAnsi="標楷體" w:hint="eastAsia"/>
          <w:sz w:val="28"/>
          <w:szCs w:val="28"/>
        </w:rPr>
        <w:t>本府</w:t>
      </w:r>
      <w:r w:rsidR="00465CB9" w:rsidRPr="009E2AC6">
        <w:rPr>
          <w:rFonts w:ascii="標楷體" w:eastAsia="標楷體" w:hAnsi="標楷體" w:hint="eastAsia"/>
          <w:sz w:val="28"/>
          <w:szCs w:val="28"/>
        </w:rPr>
        <w:t>交通局</w:t>
      </w:r>
      <w:r w:rsidRPr="009E2AC6">
        <w:rPr>
          <w:rFonts w:ascii="標楷體" w:eastAsia="標楷體" w:hAnsi="標楷體" w:hint="eastAsia"/>
          <w:sz w:val="28"/>
          <w:szCs w:val="28"/>
        </w:rPr>
        <w:t>研判有開設必要者。</w:t>
      </w:r>
    </w:p>
    <w:p w:rsidR="00CE384C" w:rsidRPr="009E2AC6" w:rsidRDefault="00CE384C" w:rsidP="00EB6946">
      <w:pPr>
        <w:numPr>
          <w:ilvl w:val="1"/>
          <w:numId w:val="10"/>
        </w:numPr>
        <w:spacing w:line="500" w:lineRule="exact"/>
        <w:ind w:left="1418" w:hanging="284"/>
        <w:jc w:val="both"/>
        <w:rPr>
          <w:rFonts w:ascii="標楷體" w:eastAsia="標楷體" w:hAnsi="標楷體"/>
          <w:sz w:val="28"/>
          <w:szCs w:val="28"/>
        </w:rPr>
      </w:pPr>
      <w:r w:rsidRPr="009E2AC6">
        <w:rPr>
          <w:rFonts w:ascii="標楷體" w:eastAsia="標楷體" w:hAnsi="標楷體" w:hint="eastAsia"/>
          <w:sz w:val="28"/>
          <w:szCs w:val="28"/>
        </w:rPr>
        <w:t>進駐機關(單位、團體)：</w:t>
      </w:r>
      <w:r w:rsidR="00227048" w:rsidRPr="009E2AC6">
        <w:rPr>
          <w:rFonts w:ascii="標楷體" w:eastAsia="標楷體" w:hAnsi="標楷體" w:hint="eastAsia"/>
          <w:sz w:val="28"/>
          <w:szCs w:val="28"/>
        </w:rPr>
        <w:t>本府</w:t>
      </w:r>
      <w:r w:rsidR="00FD4045" w:rsidRPr="009E2AC6">
        <w:rPr>
          <w:rFonts w:ascii="標楷體" w:eastAsia="標楷體" w:hAnsi="標楷體" w:hint="eastAsia"/>
          <w:sz w:val="28"/>
          <w:szCs w:val="28"/>
        </w:rPr>
        <w:t>交通局、民政局</w:t>
      </w:r>
      <w:r w:rsidRPr="009E2AC6">
        <w:rPr>
          <w:rFonts w:ascii="標楷體" w:eastAsia="標楷體" w:hAnsi="標楷體" w:hint="eastAsia"/>
          <w:sz w:val="28"/>
          <w:szCs w:val="28"/>
        </w:rPr>
        <w:t>、經濟發展局、工務局、社會局</w:t>
      </w:r>
      <w:r w:rsidR="00FD4045" w:rsidRPr="009E2AC6">
        <w:rPr>
          <w:rFonts w:ascii="標楷體" w:eastAsia="標楷體" w:hAnsi="標楷體" w:hint="eastAsia"/>
          <w:sz w:val="28"/>
          <w:szCs w:val="28"/>
        </w:rPr>
        <w:t>、新聞局、環境保護局、衛生局、警察局</w:t>
      </w:r>
      <w:r w:rsidRPr="009E2AC6">
        <w:rPr>
          <w:rFonts w:ascii="標楷體" w:eastAsia="標楷體" w:hAnsi="標楷體" w:hint="eastAsia"/>
          <w:sz w:val="28"/>
          <w:szCs w:val="28"/>
        </w:rPr>
        <w:t>、</w:t>
      </w:r>
      <w:r w:rsidR="00FD4045" w:rsidRPr="009E2AC6">
        <w:rPr>
          <w:rFonts w:ascii="標楷體" w:eastAsia="標楷體" w:hAnsi="標楷體" w:hint="eastAsia"/>
          <w:sz w:val="28"/>
          <w:szCs w:val="28"/>
        </w:rPr>
        <w:t>消防局、捷運工程局、</w:t>
      </w:r>
      <w:r w:rsidRPr="009E2AC6">
        <w:rPr>
          <w:rFonts w:ascii="標楷體" w:eastAsia="標楷體" w:hAnsi="標楷體" w:hint="eastAsia"/>
          <w:sz w:val="28"/>
          <w:szCs w:val="28"/>
        </w:rPr>
        <w:t>秘書處、</w:t>
      </w:r>
      <w:r w:rsidR="00584DC8" w:rsidRPr="009E2AC6">
        <w:rPr>
          <w:rFonts w:ascii="標楷體" w:eastAsia="標楷體" w:hAnsi="標楷體" w:hint="eastAsia"/>
          <w:sz w:val="28"/>
          <w:szCs w:val="28"/>
        </w:rPr>
        <w:t>災害所轄大眾捷運系統營運機構</w:t>
      </w:r>
      <w:r w:rsidR="00E713B7" w:rsidRPr="009E2AC6">
        <w:rPr>
          <w:rFonts w:ascii="標楷體" w:eastAsia="標楷體" w:hAnsi="標楷體" w:hint="eastAsia"/>
          <w:sz w:val="28"/>
          <w:szCs w:val="28"/>
        </w:rPr>
        <w:t>、</w:t>
      </w:r>
      <w:r w:rsidRPr="009E2AC6">
        <w:rPr>
          <w:rFonts w:ascii="標楷體" w:eastAsia="標楷體" w:hAnsi="標楷體" w:hint="eastAsia"/>
          <w:sz w:val="28"/>
          <w:szCs w:val="28"/>
        </w:rPr>
        <w:t>臺北自來水事業處等機關（構），初期得指派熟悉防救災業務人員先行進駐，後續再由科（室、中心、隊）主管層級以上人員進駐，台灣電力股份有限公司、中華電信北區分公司及瓦斯事業機構等事業機構配合指派相當層級以上人員進駐，處理各項緊急應變事宜。</w:t>
      </w:r>
    </w:p>
    <w:p w:rsidR="00CE384C" w:rsidRPr="009E2AC6" w:rsidRDefault="00CE384C" w:rsidP="00EB6946">
      <w:pPr>
        <w:numPr>
          <w:ilvl w:val="0"/>
          <w:numId w:val="10"/>
        </w:numPr>
        <w:tabs>
          <w:tab w:val="left" w:pos="1134"/>
        </w:tabs>
        <w:spacing w:line="500" w:lineRule="exact"/>
        <w:ind w:left="993" w:hanging="709"/>
        <w:jc w:val="both"/>
        <w:rPr>
          <w:rFonts w:ascii="標楷體" w:eastAsia="標楷體" w:hAnsi="標楷體"/>
          <w:sz w:val="28"/>
          <w:szCs w:val="28"/>
        </w:rPr>
      </w:pPr>
      <w:r w:rsidRPr="009E2AC6">
        <w:rPr>
          <w:rFonts w:ascii="標楷體" w:eastAsia="標楷體" w:hAnsi="標楷體" w:hint="eastAsia"/>
          <w:sz w:val="28"/>
          <w:szCs w:val="28"/>
        </w:rPr>
        <w:t>生物病原災害</w:t>
      </w:r>
      <w:r w:rsidR="008513F2" w:rsidRPr="009E2AC6">
        <w:rPr>
          <w:rFonts w:ascii="標楷體" w:eastAsia="標楷體" w:hAnsi="標楷體" w:hint="eastAsia"/>
          <w:sz w:val="28"/>
          <w:szCs w:val="28"/>
        </w:rPr>
        <w:t xml:space="preserve">  </w:t>
      </w:r>
    </w:p>
    <w:p w:rsidR="00CE384C" w:rsidRPr="009E2AC6" w:rsidRDefault="00CE384C" w:rsidP="00EB6946">
      <w:pPr>
        <w:numPr>
          <w:ilvl w:val="1"/>
          <w:numId w:val="10"/>
        </w:numPr>
        <w:spacing w:line="500" w:lineRule="exact"/>
        <w:ind w:left="1418" w:hanging="284"/>
        <w:jc w:val="both"/>
        <w:rPr>
          <w:rFonts w:ascii="標楷體" w:eastAsia="標楷體" w:hAnsi="標楷體"/>
          <w:sz w:val="28"/>
          <w:szCs w:val="28"/>
        </w:rPr>
      </w:pPr>
      <w:r w:rsidRPr="009E2AC6">
        <w:rPr>
          <w:rFonts w:ascii="標楷體" w:eastAsia="標楷體" w:hAnsi="標楷體" w:hint="eastAsia"/>
          <w:sz w:val="28"/>
          <w:szCs w:val="28"/>
        </w:rPr>
        <w:t>開設時機：當中央</w:t>
      </w:r>
      <w:r w:rsidR="009F4509" w:rsidRPr="009E2AC6">
        <w:rPr>
          <w:rFonts w:ascii="標楷體" w:eastAsia="標楷體" w:hAnsi="標楷體" w:hint="eastAsia"/>
          <w:sz w:val="28"/>
          <w:szCs w:val="28"/>
        </w:rPr>
        <w:t>災害</w:t>
      </w:r>
      <w:r w:rsidR="00E37FCD" w:rsidRPr="009E2AC6">
        <w:rPr>
          <w:rFonts w:ascii="標楷體" w:eastAsia="標楷體" w:hAnsi="標楷體" w:hint="eastAsia"/>
          <w:sz w:val="28"/>
          <w:szCs w:val="28"/>
        </w:rPr>
        <w:t>防救</w:t>
      </w:r>
      <w:r w:rsidRPr="009E2AC6">
        <w:rPr>
          <w:rFonts w:ascii="標楷體" w:eastAsia="標楷體" w:hAnsi="標楷體" w:hint="eastAsia"/>
          <w:sz w:val="28"/>
          <w:szCs w:val="28"/>
        </w:rPr>
        <w:t>業務主管機關發布本市為傳染病疫區，經</w:t>
      </w:r>
      <w:r w:rsidR="00F67E38" w:rsidRPr="009E2AC6">
        <w:rPr>
          <w:rFonts w:ascii="標楷體" w:eastAsia="標楷體" w:hAnsi="標楷體" w:hint="eastAsia"/>
          <w:sz w:val="28"/>
          <w:szCs w:val="28"/>
        </w:rPr>
        <w:t>本府</w:t>
      </w:r>
      <w:r w:rsidRPr="009E2AC6">
        <w:rPr>
          <w:rFonts w:ascii="標楷體" w:eastAsia="標楷體" w:hAnsi="標楷體" w:hint="eastAsia"/>
          <w:sz w:val="28"/>
          <w:szCs w:val="28"/>
        </w:rPr>
        <w:t>衛生局研判有開設必要者。</w:t>
      </w:r>
    </w:p>
    <w:p w:rsidR="00CE384C" w:rsidRPr="009E2AC6" w:rsidRDefault="00CE384C" w:rsidP="00EB6946">
      <w:pPr>
        <w:numPr>
          <w:ilvl w:val="1"/>
          <w:numId w:val="10"/>
        </w:numPr>
        <w:spacing w:line="500" w:lineRule="exact"/>
        <w:ind w:left="1418" w:hanging="284"/>
        <w:jc w:val="both"/>
        <w:rPr>
          <w:rFonts w:ascii="標楷體" w:eastAsia="標楷體" w:hAnsi="標楷體"/>
          <w:sz w:val="28"/>
          <w:szCs w:val="28"/>
        </w:rPr>
      </w:pPr>
      <w:r w:rsidRPr="009E2AC6">
        <w:rPr>
          <w:rFonts w:ascii="標楷體" w:eastAsia="標楷體" w:hAnsi="標楷體" w:hint="eastAsia"/>
          <w:sz w:val="28"/>
          <w:szCs w:val="28"/>
        </w:rPr>
        <w:t>進駐機關(單位、團體)：</w:t>
      </w:r>
      <w:r w:rsidR="00227048" w:rsidRPr="009E2AC6">
        <w:rPr>
          <w:rFonts w:ascii="標楷體" w:eastAsia="標楷體" w:hAnsi="標楷體" w:hint="eastAsia"/>
          <w:sz w:val="28"/>
          <w:szCs w:val="28"/>
        </w:rPr>
        <w:t>本府</w:t>
      </w:r>
      <w:r w:rsidRPr="009E2AC6">
        <w:rPr>
          <w:rFonts w:ascii="標楷體" w:eastAsia="標楷體" w:hAnsi="標楷體" w:hint="eastAsia"/>
          <w:sz w:val="28"/>
          <w:szCs w:val="28"/>
        </w:rPr>
        <w:t>衛生局、</w:t>
      </w:r>
      <w:r w:rsidR="000C1960" w:rsidRPr="009E2AC6">
        <w:rPr>
          <w:rFonts w:ascii="標楷體" w:eastAsia="標楷體" w:hAnsi="標楷體" w:hint="eastAsia"/>
          <w:sz w:val="28"/>
          <w:szCs w:val="28"/>
        </w:rPr>
        <w:t>民政局、</w:t>
      </w:r>
      <w:r w:rsidRPr="009E2AC6">
        <w:rPr>
          <w:rFonts w:ascii="標楷體" w:eastAsia="標楷體" w:hAnsi="標楷體" w:hint="eastAsia"/>
          <w:sz w:val="28"/>
          <w:szCs w:val="28"/>
        </w:rPr>
        <w:t>經濟發展局</w:t>
      </w:r>
      <w:r w:rsidR="000C1960" w:rsidRPr="009E2AC6">
        <w:rPr>
          <w:rFonts w:ascii="標楷體" w:eastAsia="標楷體" w:hAnsi="標楷體" w:hint="eastAsia"/>
          <w:sz w:val="28"/>
          <w:szCs w:val="28"/>
        </w:rPr>
        <w:t>、觀光旅遊局、教育局</w:t>
      </w:r>
      <w:r w:rsidRPr="009E2AC6">
        <w:rPr>
          <w:rFonts w:ascii="標楷體" w:eastAsia="標楷體" w:hAnsi="標楷體" w:hint="eastAsia"/>
          <w:sz w:val="28"/>
          <w:szCs w:val="28"/>
        </w:rPr>
        <w:t>、工務局、水利局、農業局</w:t>
      </w:r>
      <w:r w:rsidR="000C1960" w:rsidRPr="009E2AC6">
        <w:rPr>
          <w:rFonts w:ascii="標楷體" w:eastAsia="標楷體" w:hAnsi="標楷體" w:hint="eastAsia"/>
          <w:sz w:val="28"/>
          <w:szCs w:val="28"/>
        </w:rPr>
        <w:t>、社會局、勞工局</w:t>
      </w:r>
      <w:r w:rsidRPr="009E2AC6">
        <w:rPr>
          <w:rFonts w:ascii="標楷體" w:eastAsia="標楷體" w:hAnsi="標楷體" w:hint="eastAsia"/>
          <w:sz w:val="28"/>
          <w:szCs w:val="28"/>
        </w:rPr>
        <w:t>、交通局</w:t>
      </w:r>
      <w:r w:rsidR="000C1960" w:rsidRPr="009E2AC6">
        <w:rPr>
          <w:rFonts w:ascii="標楷體" w:eastAsia="標楷體" w:hAnsi="標楷體" w:hint="eastAsia"/>
          <w:sz w:val="28"/>
          <w:szCs w:val="28"/>
        </w:rPr>
        <w:t>、新聞局</w:t>
      </w:r>
      <w:r w:rsidRPr="009E2AC6">
        <w:rPr>
          <w:rFonts w:ascii="標楷體" w:eastAsia="標楷體" w:hAnsi="標楷體" w:hint="eastAsia"/>
          <w:sz w:val="28"/>
          <w:szCs w:val="28"/>
        </w:rPr>
        <w:t>、原住民族行政局</w:t>
      </w:r>
      <w:r w:rsidR="000C1960" w:rsidRPr="009E2AC6">
        <w:rPr>
          <w:rFonts w:ascii="標楷體" w:eastAsia="標楷體" w:hAnsi="標楷體" w:hint="eastAsia"/>
          <w:sz w:val="28"/>
          <w:szCs w:val="28"/>
        </w:rPr>
        <w:t>、人事處、客家事務局、環境保護局、文化局、警察局</w:t>
      </w:r>
      <w:r w:rsidRPr="009E2AC6">
        <w:rPr>
          <w:rFonts w:ascii="標楷體" w:eastAsia="標楷體" w:hAnsi="標楷體" w:hint="eastAsia"/>
          <w:sz w:val="28"/>
          <w:szCs w:val="28"/>
        </w:rPr>
        <w:t>、</w:t>
      </w:r>
      <w:r w:rsidR="000C1960" w:rsidRPr="009E2AC6">
        <w:rPr>
          <w:rFonts w:ascii="標楷體" w:eastAsia="標楷體" w:hAnsi="標楷體" w:hint="eastAsia"/>
          <w:sz w:val="28"/>
          <w:szCs w:val="28"/>
        </w:rPr>
        <w:t>消防局</w:t>
      </w:r>
      <w:r w:rsidRPr="009E2AC6">
        <w:rPr>
          <w:rFonts w:ascii="標楷體" w:eastAsia="標楷體" w:hAnsi="標楷體" w:hint="eastAsia"/>
          <w:sz w:val="28"/>
          <w:szCs w:val="28"/>
        </w:rPr>
        <w:t>及</w:t>
      </w:r>
      <w:r w:rsidR="000C1960" w:rsidRPr="009E2AC6">
        <w:rPr>
          <w:rFonts w:ascii="標楷體" w:eastAsia="標楷體" w:hAnsi="標楷體" w:hint="eastAsia"/>
          <w:sz w:val="28"/>
          <w:szCs w:val="28"/>
        </w:rPr>
        <w:t>秘書處</w:t>
      </w:r>
      <w:r w:rsidRPr="009E2AC6">
        <w:rPr>
          <w:rFonts w:ascii="標楷體" w:eastAsia="標楷體" w:hAnsi="標楷體" w:hint="eastAsia"/>
          <w:sz w:val="28"/>
          <w:szCs w:val="28"/>
        </w:rPr>
        <w:t>等機關指派科長層級以上人員進駐，處理各項緊急應變事宜。</w:t>
      </w:r>
    </w:p>
    <w:p w:rsidR="00CE384C" w:rsidRPr="009E2AC6" w:rsidRDefault="00CE384C" w:rsidP="00EB6946">
      <w:pPr>
        <w:numPr>
          <w:ilvl w:val="0"/>
          <w:numId w:val="10"/>
        </w:numPr>
        <w:tabs>
          <w:tab w:val="left" w:pos="1134"/>
        </w:tabs>
        <w:spacing w:line="500" w:lineRule="exact"/>
        <w:ind w:left="993" w:hanging="709"/>
        <w:jc w:val="both"/>
        <w:rPr>
          <w:rFonts w:ascii="標楷體" w:eastAsia="標楷體" w:hAnsi="標楷體"/>
          <w:sz w:val="28"/>
          <w:szCs w:val="28"/>
        </w:rPr>
      </w:pPr>
      <w:r w:rsidRPr="009E2AC6">
        <w:rPr>
          <w:rFonts w:ascii="標楷體" w:eastAsia="標楷體" w:hAnsi="標楷體" w:hint="eastAsia"/>
          <w:sz w:val="28"/>
          <w:szCs w:val="28"/>
        </w:rPr>
        <w:lastRenderedPageBreak/>
        <w:t>動植物疫災</w:t>
      </w:r>
    </w:p>
    <w:p w:rsidR="00CE384C" w:rsidRPr="009E2AC6" w:rsidRDefault="00CE384C" w:rsidP="00EB6946">
      <w:pPr>
        <w:numPr>
          <w:ilvl w:val="1"/>
          <w:numId w:val="10"/>
        </w:numPr>
        <w:spacing w:line="500" w:lineRule="exact"/>
        <w:ind w:left="1418" w:hanging="284"/>
        <w:jc w:val="both"/>
        <w:rPr>
          <w:rFonts w:ascii="標楷體" w:eastAsia="標楷體" w:hAnsi="標楷體"/>
          <w:sz w:val="28"/>
          <w:szCs w:val="28"/>
        </w:rPr>
      </w:pPr>
      <w:r w:rsidRPr="009E2AC6">
        <w:rPr>
          <w:rFonts w:ascii="標楷體" w:eastAsia="標楷體" w:hAnsi="標楷體" w:hint="eastAsia"/>
          <w:sz w:val="28"/>
          <w:szCs w:val="28"/>
        </w:rPr>
        <w:t>開設時機：當中央</w:t>
      </w:r>
      <w:r w:rsidR="009F4509" w:rsidRPr="009E2AC6">
        <w:rPr>
          <w:rFonts w:ascii="標楷體" w:eastAsia="標楷體" w:hAnsi="標楷體" w:hint="eastAsia"/>
          <w:sz w:val="28"/>
          <w:szCs w:val="28"/>
        </w:rPr>
        <w:t>災害</w:t>
      </w:r>
      <w:r w:rsidR="00E37FCD" w:rsidRPr="009E2AC6">
        <w:rPr>
          <w:rFonts w:ascii="標楷體" w:eastAsia="標楷體" w:hAnsi="標楷體" w:hint="eastAsia"/>
          <w:sz w:val="28"/>
          <w:szCs w:val="28"/>
        </w:rPr>
        <w:t>防救</w:t>
      </w:r>
      <w:r w:rsidRPr="009E2AC6">
        <w:rPr>
          <w:rFonts w:ascii="標楷體" w:eastAsia="標楷體" w:hAnsi="標楷體" w:hint="eastAsia"/>
          <w:sz w:val="28"/>
          <w:szCs w:val="28"/>
        </w:rPr>
        <w:t>業務主管機關發布本市為動植物傳染病疫區，經</w:t>
      </w:r>
      <w:r w:rsidR="00F67E38" w:rsidRPr="009E2AC6">
        <w:rPr>
          <w:rFonts w:ascii="標楷體" w:eastAsia="標楷體" w:hAnsi="標楷體" w:hint="eastAsia"/>
          <w:sz w:val="28"/>
          <w:szCs w:val="28"/>
        </w:rPr>
        <w:t>本府</w:t>
      </w:r>
      <w:r w:rsidRPr="009E2AC6">
        <w:rPr>
          <w:rFonts w:ascii="標楷體" w:eastAsia="標楷體" w:hAnsi="標楷體" w:hint="eastAsia"/>
          <w:sz w:val="28"/>
          <w:szCs w:val="28"/>
        </w:rPr>
        <w:t>農業局研判有開設必要者。</w:t>
      </w:r>
    </w:p>
    <w:p w:rsidR="00CE384C" w:rsidRPr="009E2AC6" w:rsidRDefault="00CE384C" w:rsidP="00EB6946">
      <w:pPr>
        <w:numPr>
          <w:ilvl w:val="1"/>
          <w:numId w:val="10"/>
        </w:numPr>
        <w:spacing w:line="500" w:lineRule="exact"/>
        <w:ind w:left="1418" w:hanging="284"/>
        <w:jc w:val="both"/>
        <w:rPr>
          <w:rFonts w:ascii="標楷體" w:eastAsia="標楷體" w:hAnsi="標楷體"/>
          <w:sz w:val="28"/>
          <w:szCs w:val="28"/>
        </w:rPr>
      </w:pPr>
      <w:r w:rsidRPr="009E2AC6">
        <w:rPr>
          <w:rFonts w:ascii="標楷體" w:eastAsia="標楷體" w:hAnsi="標楷體" w:hint="eastAsia"/>
          <w:sz w:val="28"/>
          <w:szCs w:val="28"/>
        </w:rPr>
        <w:t>進駐機關(單位、團體)：</w:t>
      </w:r>
      <w:r w:rsidR="00227048" w:rsidRPr="009E2AC6">
        <w:rPr>
          <w:rFonts w:ascii="標楷體" w:eastAsia="標楷體" w:hAnsi="標楷體" w:hint="eastAsia"/>
          <w:sz w:val="28"/>
          <w:szCs w:val="28"/>
        </w:rPr>
        <w:t>本府</w:t>
      </w:r>
      <w:r w:rsidRPr="009E2AC6">
        <w:rPr>
          <w:rFonts w:ascii="標楷體" w:eastAsia="標楷體" w:hAnsi="標楷體" w:hint="eastAsia"/>
          <w:sz w:val="28"/>
          <w:szCs w:val="28"/>
        </w:rPr>
        <w:t>農業局</w:t>
      </w:r>
      <w:r w:rsidR="00DB77D3" w:rsidRPr="009E2AC6">
        <w:rPr>
          <w:rFonts w:ascii="標楷體" w:eastAsia="標楷體" w:hAnsi="標楷體" w:hint="eastAsia"/>
          <w:sz w:val="28"/>
          <w:szCs w:val="28"/>
        </w:rPr>
        <w:t>、民政局</w:t>
      </w:r>
      <w:r w:rsidRPr="009E2AC6">
        <w:rPr>
          <w:rFonts w:ascii="標楷體" w:eastAsia="標楷體" w:hAnsi="標楷體" w:hint="eastAsia"/>
          <w:sz w:val="28"/>
          <w:szCs w:val="28"/>
        </w:rPr>
        <w:t>、工務局</w:t>
      </w:r>
      <w:r w:rsidR="00DB77D3" w:rsidRPr="009E2AC6">
        <w:rPr>
          <w:rFonts w:ascii="標楷體" w:eastAsia="標楷體" w:hAnsi="標楷體" w:hint="eastAsia"/>
          <w:sz w:val="28"/>
          <w:szCs w:val="28"/>
        </w:rPr>
        <w:t>、新聞局</w:t>
      </w:r>
      <w:r w:rsidRPr="009E2AC6">
        <w:rPr>
          <w:rFonts w:ascii="標楷體" w:eastAsia="標楷體" w:hAnsi="標楷體" w:hint="eastAsia"/>
          <w:sz w:val="28"/>
          <w:szCs w:val="28"/>
        </w:rPr>
        <w:t>、環境保護局</w:t>
      </w:r>
      <w:r w:rsidR="00DB77D3" w:rsidRPr="009E2AC6">
        <w:rPr>
          <w:rFonts w:ascii="標楷體" w:eastAsia="標楷體" w:hAnsi="標楷體" w:hint="eastAsia"/>
          <w:sz w:val="28"/>
          <w:szCs w:val="28"/>
        </w:rPr>
        <w:t>、衛生局、警察局</w:t>
      </w:r>
      <w:r w:rsidRPr="009E2AC6">
        <w:rPr>
          <w:rFonts w:ascii="標楷體" w:eastAsia="標楷體" w:hAnsi="標楷體" w:hint="eastAsia"/>
          <w:sz w:val="28"/>
          <w:szCs w:val="28"/>
        </w:rPr>
        <w:t>、</w:t>
      </w:r>
      <w:r w:rsidR="00DB77D3" w:rsidRPr="009E2AC6">
        <w:rPr>
          <w:rFonts w:ascii="標楷體" w:eastAsia="標楷體" w:hAnsi="標楷體" w:hint="eastAsia"/>
          <w:sz w:val="28"/>
          <w:szCs w:val="28"/>
        </w:rPr>
        <w:t>消防局、</w:t>
      </w:r>
      <w:r w:rsidRPr="009E2AC6">
        <w:rPr>
          <w:rFonts w:ascii="標楷體" w:eastAsia="標楷體" w:hAnsi="標楷體" w:hint="eastAsia"/>
          <w:sz w:val="28"/>
          <w:szCs w:val="28"/>
        </w:rPr>
        <w:t>秘書處</w:t>
      </w:r>
      <w:r w:rsidR="00DB77D3" w:rsidRPr="009E2AC6">
        <w:rPr>
          <w:rFonts w:ascii="標楷體" w:eastAsia="標楷體" w:hAnsi="標楷體" w:hint="eastAsia"/>
          <w:sz w:val="28"/>
          <w:szCs w:val="28"/>
        </w:rPr>
        <w:t>及</w:t>
      </w:r>
      <w:r w:rsidRPr="009E2AC6">
        <w:rPr>
          <w:rFonts w:ascii="標楷體" w:eastAsia="標楷體" w:hAnsi="標楷體" w:hint="eastAsia"/>
          <w:sz w:val="28"/>
          <w:szCs w:val="28"/>
        </w:rPr>
        <w:t>動物保護防疫處等機關指派科長層級以上人員進駐，處理各項緊急應變事宜。</w:t>
      </w:r>
    </w:p>
    <w:p w:rsidR="00196F27" w:rsidRPr="009E2AC6" w:rsidRDefault="00A91CD7" w:rsidP="00EB6946">
      <w:pPr>
        <w:numPr>
          <w:ilvl w:val="0"/>
          <w:numId w:val="10"/>
        </w:numPr>
        <w:tabs>
          <w:tab w:val="left" w:pos="1134"/>
        </w:tabs>
        <w:spacing w:line="500" w:lineRule="exact"/>
        <w:ind w:left="993" w:hanging="709"/>
        <w:jc w:val="both"/>
        <w:rPr>
          <w:rFonts w:ascii="標楷體" w:eastAsia="標楷體" w:hAnsi="標楷體"/>
          <w:sz w:val="28"/>
          <w:szCs w:val="28"/>
        </w:rPr>
      </w:pPr>
      <w:r w:rsidRPr="009E2AC6">
        <w:rPr>
          <w:rFonts w:ascii="標楷體" w:eastAsia="標楷體" w:hAnsi="標楷體" w:hint="eastAsia"/>
          <w:sz w:val="28"/>
          <w:szCs w:val="28"/>
        </w:rPr>
        <w:t>火山災害</w:t>
      </w:r>
    </w:p>
    <w:p w:rsidR="00196F27" w:rsidRPr="009E2AC6" w:rsidRDefault="00177FA2" w:rsidP="00EB6946">
      <w:pPr>
        <w:numPr>
          <w:ilvl w:val="1"/>
          <w:numId w:val="10"/>
        </w:numPr>
        <w:spacing w:line="500" w:lineRule="exact"/>
        <w:ind w:left="1418" w:hanging="284"/>
        <w:jc w:val="both"/>
        <w:rPr>
          <w:rFonts w:ascii="標楷體" w:eastAsia="標楷體" w:hAnsi="標楷體"/>
          <w:sz w:val="28"/>
          <w:szCs w:val="28"/>
        </w:rPr>
      </w:pPr>
      <w:r w:rsidRPr="009E2AC6">
        <w:rPr>
          <w:rFonts w:ascii="標楷體" w:eastAsia="標楷體" w:hAnsi="標楷體" w:hint="eastAsia"/>
          <w:sz w:val="28"/>
          <w:szCs w:val="28"/>
        </w:rPr>
        <w:t>開設時機</w:t>
      </w:r>
      <w:r w:rsidR="00196F27" w:rsidRPr="009E2AC6">
        <w:rPr>
          <w:rFonts w:ascii="標楷體" w:eastAsia="標楷體" w:hAnsi="標楷體" w:hint="eastAsia"/>
          <w:sz w:val="28"/>
          <w:szCs w:val="28"/>
        </w:rPr>
        <w:t>：</w:t>
      </w:r>
      <w:r w:rsidRPr="009E2AC6">
        <w:rPr>
          <w:rFonts w:ascii="標楷體" w:eastAsia="標楷體" w:hAnsi="標楷體" w:hint="eastAsia"/>
          <w:sz w:val="28"/>
          <w:szCs w:val="28"/>
        </w:rPr>
        <w:t>當</w:t>
      </w:r>
      <w:r w:rsidR="00B84A56" w:rsidRPr="009E2AC6">
        <w:rPr>
          <w:rFonts w:ascii="標楷體" w:eastAsia="標楷體" w:hAnsi="標楷體" w:hint="eastAsia"/>
          <w:sz w:val="28"/>
          <w:szCs w:val="28"/>
        </w:rPr>
        <w:t>中央</w:t>
      </w:r>
      <w:r w:rsidR="005D488A" w:rsidRPr="009E2AC6">
        <w:rPr>
          <w:rFonts w:ascii="標楷體" w:eastAsia="標楷體" w:hAnsi="標楷體" w:hint="eastAsia"/>
          <w:sz w:val="28"/>
          <w:szCs w:val="28"/>
        </w:rPr>
        <w:t>災害防救</w:t>
      </w:r>
      <w:r w:rsidR="00B84A56" w:rsidRPr="009E2AC6">
        <w:rPr>
          <w:rFonts w:ascii="標楷體" w:eastAsia="標楷體" w:hAnsi="標楷體" w:hint="eastAsia"/>
          <w:sz w:val="28"/>
          <w:szCs w:val="28"/>
        </w:rPr>
        <w:t>業務主管機關發布</w:t>
      </w:r>
      <w:r w:rsidR="0059131C" w:rsidRPr="009E2AC6">
        <w:rPr>
          <w:rFonts w:ascii="標楷體" w:eastAsia="標楷體" w:hAnsi="標楷體" w:hint="eastAsia"/>
          <w:sz w:val="28"/>
          <w:szCs w:val="28"/>
        </w:rPr>
        <w:t>本市為火山警戒區域</w:t>
      </w:r>
      <w:r w:rsidRPr="009E2AC6">
        <w:rPr>
          <w:rFonts w:ascii="標楷體" w:eastAsia="標楷體" w:hAnsi="標楷體" w:hint="eastAsia"/>
          <w:sz w:val="28"/>
          <w:szCs w:val="28"/>
        </w:rPr>
        <w:t>，經本府消防局研判有開設必要者。</w:t>
      </w:r>
    </w:p>
    <w:p w:rsidR="005D488A" w:rsidRPr="009E2AC6" w:rsidRDefault="00177FA2" w:rsidP="00EB6946">
      <w:pPr>
        <w:numPr>
          <w:ilvl w:val="1"/>
          <w:numId w:val="10"/>
        </w:numPr>
        <w:spacing w:line="500" w:lineRule="exact"/>
        <w:ind w:left="1418" w:hanging="284"/>
        <w:jc w:val="both"/>
        <w:rPr>
          <w:rFonts w:ascii="標楷體" w:eastAsia="標楷體" w:hAnsi="標楷體"/>
          <w:sz w:val="28"/>
          <w:szCs w:val="28"/>
        </w:rPr>
      </w:pPr>
      <w:r w:rsidRPr="009E2AC6">
        <w:rPr>
          <w:rFonts w:ascii="標楷體" w:eastAsia="標楷體" w:hAnsi="標楷體" w:hint="eastAsia"/>
          <w:sz w:val="28"/>
          <w:szCs w:val="28"/>
        </w:rPr>
        <w:t>進駐單位</w:t>
      </w:r>
      <w:r w:rsidR="00196F27" w:rsidRPr="009E2AC6">
        <w:rPr>
          <w:rFonts w:ascii="標楷體" w:eastAsia="標楷體" w:hAnsi="標楷體" w:hint="eastAsia"/>
          <w:sz w:val="28"/>
          <w:szCs w:val="28"/>
        </w:rPr>
        <w:t>：</w:t>
      </w:r>
    </w:p>
    <w:p w:rsidR="005D488A" w:rsidRPr="009E2AC6" w:rsidRDefault="00196F27" w:rsidP="00EB6946">
      <w:pPr>
        <w:numPr>
          <w:ilvl w:val="0"/>
          <w:numId w:val="73"/>
        </w:numPr>
        <w:spacing w:line="500" w:lineRule="exact"/>
        <w:ind w:left="1701" w:hanging="425"/>
        <w:jc w:val="both"/>
        <w:rPr>
          <w:rFonts w:ascii="標楷體" w:eastAsia="標楷體" w:hAnsi="標楷體"/>
          <w:sz w:val="28"/>
          <w:szCs w:val="28"/>
        </w:rPr>
      </w:pPr>
      <w:r w:rsidRPr="009E2AC6">
        <w:rPr>
          <w:rFonts w:ascii="標楷體" w:eastAsia="標楷體" w:hAnsi="標楷體" w:hint="eastAsia"/>
          <w:sz w:val="28"/>
          <w:szCs w:val="28"/>
        </w:rPr>
        <w:t>本府</w:t>
      </w:r>
      <w:r w:rsidR="007F230B" w:rsidRPr="009E2AC6">
        <w:rPr>
          <w:rFonts w:ascii="標楷體" w:eastAsia="標楷體" w:hAnsi="標楷體" w:hint="eastAsia"/>
          <w:sz w:val="28"/>
          <w:szCs w:val="28"/>
        </w:rPr>
        <w:t>民政局、經濟發展局、觀光旅遊局、教育局、工務局、水利局、農業局、城鄉發展局、社會局、地政局、勞工局、交通局、新聞局、研究發展考核委員會、原住民族行政局、人事處、客家事務局、環境保護局、文化局、衛生局、警察局、消防局、捷運工程局及秘書處</w:t>
      </w:r>
      <w:r w:rsidR="005D488A" w:rsidRPr="009E2AC6">
        <w:rPr>
          <w:rFonts w:ascii="標楷體" w:eastAsia="標楷體" w:hAnsi="標楷體" w:hint="eastAsia"/>
          <w:sz w:val="28"/>
          <w:szCs w:val="28"/>
        </w:rPr>
        <w:t>等機關指派科長層級以上人員進駐。</w:t>
      </w:r>
    </w:p>
    <w:p w:rsidR="005D488A" w:rsidRPr="009E2AC6" w:rsidRDefault="00196F27" w:rsidP="00EB6946">
      <w:pPr>
        <w:numPr>
          <w:ilvl w:val="0"/>
          <w:numId w:val="73"/>
        </w:numPr>
        <w:spacing w:line="500" w:lineRule="exact"/>
        <w:ind w:left="1701" w:hanging="425"/>
        <w:jc w:val="both"/>
        <w:rPr>
          <w:rFonts w:ascii="標楷體" w:eastAsia="標楷體" w:hAnsi="標楷體"/>
          <w:sz w:val="28"/>
          <w:szCs w:val="28"/>
        </w:rPr>
      </w:pPr>
      <w:r w:rsidRPr="009E2AC6">
        <w:rPr>
          <w:rFonts w:ascii="標楷體" w:eastAsia="標楷體" w:hAnsi="標楷體" w:hint="eastAsia"/>
          <w:sz w:val="28"/>
          <w:szCs w:val="28"/>
        </w:rPr>
        <w:t>新北市後備指揮部、交通部公路總局臺北區監理所、經濟部水利署第十河川局、</w:t>
      </w:r>
      <w:r w:rsidR="00BD1D58" w:rsidRPr="009E2AC6">
        <w:rPr>
          <w:rFonts w:ascii="標楷體" w:eastAsia="標楷體" w:hAnsi="標楷體" w:hint="eastAsia"/>
          <w:sz w:val="28"/>
          <w:szCs w:val="28"/>
        </w:rPr>
        <w:t>海洋委員會海巡署北部分署</w:t>
      </w:r>
      <w:r w:rsidRPr="009E2AC6">
        <w:rPr>
          <w:rFonts w:ascii="標楷體" w:eastAsia="標楷體" w:hAnsi="標楷體" w:hint="eastAsia"/>
          <w:sz w:val="28"/>
          <w:szCs w:val="28"/>
        </w:rPr>
        <w:t>、</w:t>
      </w:r>
      <w:r w:rsidR="00225F40" w:rsidRPr="009E2AC6">
        <w:rPr>
          <w:rFonts w:ascii="標楷體" w:eastAsia="標楷體" w:hAnsi="標楷體" w:hint="eastAsia"/>
          <w:sz w:val="28"/>
          <w:szCs w:val="28"/>
        </w:rPr>
        <w:t>災害所轄大眾捷運系統營運機構、</w:t>
      </w:r>
      <w:r w:rsidRPr="009E2AC6">
        <w:rPr>
          <w:rFonts w:ascii="標楷體" w:eastAsia="標楷體" w:hAnsi="標楷體" w:hint="eastAsia"/>
          <w:sz w:val="28"/>
          <w:szCs w:val="28"/>
        </w:rPr>
        <w:t>台灣電力股份有限公司、中華電信北區分公司、臺北自來水事業處、台灣自來水股份有限公司第十二區管理處、瓦斯事業機構、台灣中油股</w:t>
      </w:r>
      <w:r w:rsidR="005D488A" w:rsidRPr="009E2AC6">
        <w:rPr>
          <w:rFonts w:ascii="標楷體" w:eastAsia="標楷體" w:hAnsi="標楷體" w:hint="eastAsia"/>
          <w:sz w:val="28"/>
          <w:szCs w:val="28"/>
        </w:rPr>
        <w:t>份有限公司等事業機構指派適當層級人員進駐，處理各項緊急應變事宜。</w:t>
      </w:r>
    </w:p>
    <w:p w:rsidR="00196F27" w:rsidRPr="009E2AC6" w:rsidRDefault="00196F27" w:rsidP="00EB6946">
      <w:pPr>
        <w:numPr>
          <w:ilvl w:val="0"/>
          <w:numId w:val="73"/>
        </w:numPr>
        <w:spacing w:line="500" w:lineRule="exact"/>
        <w:ind w:left="1701" w:hanging="425"/>
        <w:jc w:val="both"/>
        <w:rPr>
          <w:rFonts w:ascii="標楷體" w:eastAsia="標楷體" w:hAnsi="標楷體"/>
          <w:sz w:val="28"/>
          <w:szCs w:val="28"/>
        </w:rPr>
      </w:pPr>
      <w:r w:rsidRPr="009E2AC6">
        <w:rPr>
          <w:rFonts w:ascii="標楷體" w:eastAsia="標楷體" w:hAnsi="標楷體" w:hint="eastAsia"/>
          <w:sz w:val="28"/>
          <w:szCs w:val="28"/>
        </w:rPr>
        <w:t>本中心召開工作會報時，三十</w:t>
      </w:r>
      <w:r w:rsidR="00FD1E11" w:rsidRPr="009E2AC6">
        <w:rPr>
          <w:rFonts w:ascii="標楷體" w:eastAsia="標楷體" w:hAnsi="標楷體" w:hint="eastAsia"/>
          <w:sz w:val="28"/>
          <w:szCs w:val="28"/>
        </w:rPr>
        <w:t>七</w:t>
      </w:r>
      <w:r w:rsidRPr="009E2AC6">
        <w:rPr>
          <w:rFonts w:ascii="標楷體" w:eastAsia="標楷體" w:hAnsi="標楷體" w:hint="eastAsia"/>
          <w:sz w:val="28"/>
          <w:szCs w:val="28"/>
        </w:rPr>
        <w:t>個編組機關首長應親自或指派適當層級人員參加。</w:t>
      </w:r>
    </w:p>
    <w:p w:rsidR="00196F27" w:rsidRPr="009E2AC6" w:rsidRDefault="00196F27" w:rsidP="00EB6946">
      <w:pPr>
        <w:keepNext/>
        <w:numPr>
          <w:ilvl w:val="0"/>
          <w:numId w:val="10"/>
        </w:numPr>
        <w:tabs>
          <w:tab w:val="left" w:pos="1134"/>
        </w:tabs>
        <w:spacing w:line="500" w:lineRule="exact"/>
        <w:ind w:left="993" w:hanging="709"/>
        <w:jc w:val="both"/>
        <w:rPr>
          <w:rFonts w:ascii="標楷體" w:eastAsia="標楷體" w:hAnsi="標楷體"/>
          <w:sz w:val="28"/>
          <w:szCs w:val="28"/>
        </w:rPr>
      </w:pPr>
      <w:r w:rsidRPr="009E2AC6">
        <w:rPr>
          <w:rFonts w:ascii="標楷體" w:eastAsia="標楷體" w:hAnsi="標楷體" w:hint="eastAsia"/>
          <w:sz w:val="28"/>
          <w:szCs w:val="28"/>
        </w:rPr>
        <w:t>懸浮微粒物質災害</w:t>
      </w:r>
    </w:p>
    <w:p w:rsidR="00196F27" w:rsidRPr="009E2AC6" w:rsidRDefault="000A2E6D" w:rsidP="00EB6946">
      <w:pPr>
        <w:numPr>
          <w:ilvl w:val="1"/>
          <w:numId w:val="10"/>
        </w:numPr>
        <w:tabs>
          <w:tab w:val="left" w:pos="0"/>
        </w:tabs>
        <w:spacing w:line="500" w:lineRule="exact"/>
        <w:ind w:left="1418" w:hanging="284"/>
        <w:jc w:val="both"/>
        <w:rPr>
          <w:rFonts w:ascii="標楷體" w:eastAsia="標楷體" w:hAnsi="標楷體"/>
          <w:sz w:val="28"/>
          <w:szCs w:val="28"/>
        </w:rPr>
      </w:pPr>
      <w:r w:rsidRPr="009E2AC6">
        <w:rPr>
          <w:rFonts w:ascii="標楷體" w:eastAsia="標楷體" w:hAnsi="標楷體" w:hint="eastAsia"/>
          <w:sz w:val="28"/>
          <w:szCs w:val="28"/>
        </w:rPr>
        <w:t>開設時機：因事故或氣象因素使懸浮微粒物質大量產生或大氣濃度升高，空氣品質達二級嚴重惡化(即懸浮微粒PM</w:t>
      </w:r>
      <w:r w:rsidRPr="009E2AC6">
        <w:rPr>
          <w:rFonts w:ascii="標楷體" w:eastAsia="標楷體" w:hAnsi="標楷體" w:hint="eastAsia"/>
          <w:sz w:val="28"/>
          <w:szCs w:val="28"/>
          <w:vertAlign w:val="subscript"/>
        </w:rPr>
        <w:t>10</w:t>
      </w:r>
      <w:r w:rsidR="004E5C30" w:rsidRPr="009E2AC6">
        <w:rPr>
          <w:rFonts w:ascii="標楷體" w:eastAsia="標楷體" w:hAnsi="標楷體" w:hint="eastAsia"/>
          <w:sz w:val="28"/>
          <w:szCs w:val="28"/>
        </w:rPr>
        <w:t>之</w:t>
      </w:r>
      <w:r w:rsidR="00A67E8E" w:rsidRPr="009E2AC6">
        <w:rPr>
          <w:rFonts w:ascii="標楷體" w:eastAsia="標楷體" w:hAnsi="標楷體" w:hint="eastAsia"/>
          <w:sz w:val="28"/>
          <w:szCs w:val="28"/>
        </w:rPr>
        <w:t>二</w:t>
      </w:r>
      <w:r w:rsidR="00A67E8E" w:rsidRPr="009E2AC6">
        <w:rPr>
          <w:rFonts w:ascii="標楷體" w:eastAsia="標楷體" w:hAnsi="標楷體" w:hint="eastAsia"/>
          <w:sz w:val="28"/>
          <w:szCs w:val="28"/>
        </w:rPr>
        <w:lastRenderedPageBreak/>
        <w:t>十四</w:t>
      </w:r>
      <w:r w:rsidRPr="009E2AC6">
        <w:rPr>
          <w:rFonts w:ascii="標楷體" w:eastAsia="標楷體" w:hAnsi="標楷體" w:hint="eastAsia"/>
          <w:sz w:val="28"/>
          <w:szCs w:val="28"/>
        </w:rPr>
        <w:t>小時平均值達</w:t>
      </w:r>
      <w:r w:rsidR="00A67E8E" w:rsidRPr="009E2AC6">
        <w:rPr>
          <w:rFonts w:ascii="標楷體" w:eastAsia="標楷體" w:hAnsi="標楷體" w:hint="eastAsia"/>
          <w:sz w:val="28"/>
          <w:szCs w:val="28"/>
        </w:rPr>
        <w:t>三百五十五</w:t>
      </w:r>
      <w:r w:rsidRPr="009E2AC6">
        <w:rPr>
          <w:rFonts w:ascii="標楷體" w:eastAsia="標楷體" w:hAnsi="標楷體" w:hint="eastAsia"/>
          <w:sz w:val="28"/>
          <w:szCs w:val="28"/>
        </w:rPr>
        <w:t>微克/立方公尺；細懸浮微粒PM</w:t>
      </w:r>
      <w:r w:rsidRPr="009E2AC6">
        <w:rPr>
          <w:rFonts w:ascii="標楷體" w:eastAsia="標楷體" w:hAnsi="標楷體" w:hint="eastAsia"/>
          <w:sz w:val="28"/>
          <w:szCs w:val="28"/>
          <w:vertAlign w:val="subscript"/>
        </w:rPr>
        <w:t>2.5</w:t>
      </w:r>
      <w:r w:rsidRPr="009E2AC6">
        <w:rPr>
          <w:rFonts w:ascii="標楷體" w:eastAsia="標楷體" w:hAnsi="標楷體" w:hint="eastAsia"/>
          <w:sz w:val="28"/>
          <w:szCs w:val="28"/>
        </w:rPr>
        <w:t>之</w:t>
      </w:r>
      <w:r w:rsidR="00A67E8E" w:rsidRPr="009E2AC6">
        <w:rPr>
          <w:rFonts w:ascii="標楷體" w:eastAsia="標楷體" w:hAnsi="標楷體" w:hint="eastAsia"/>
          <w:sz w:val="28"/>
          <w:szCs w:val="28"/>
        </w:rPr>
        <w:t>二十四</w:t>
      </w:r>
      <w:r w:rsidRPr="009E2AC6">
        <w:rPr>
          <w:rFonts w:ascii="標楷體" w:eastAsia="標楷體" w:hAnsi="標楷體" w:hint="eastAsia"/>
          <w:sz w:val="28"/>
          <w:szCs w:val="28"/>
        </w:rPr>
        <w:t>小時平均值達</w:t>
      </w:r>
      <w:r w:rsidR="00A67E8E" w:rsidRPr="009E2AC6">
        <w:rPr>
          <w:rFonts w:ascii="標楷體" w:eastAsia="標楷體" w:hAnsi="標楷體" w:hint="eastAsia"/>
          <w:sz w:val="28"/>
          <w:szCs w:val="28"/>
        </w:rPr>
        <w:t>一百五十點五</w:t>
      </w:r>
      <w:r w:rsidRPr="009E2AC6">
        <w:rPr>
          <w:rFonts w:ascii="標楷體" w:eastAsia="標楷體" w:hAnsi="標楷體" w:hint="eastAsia"/>
          <w:sz w:val="28"/>
          <w:szCs w:val="28"/>
        </w:rPr>
        <w:t>微克/立方公尺</w:t>
      </w:r>
      <w:r w:rsidR="00FF7D17" w:rsidRPr="009E2AC6">
        <w:rPr>
          <w:rFonts w:ascii="標楷體" w:eastAsia="標楷體" w:hAnsi="標楷體" w:hint="eastAsia"/>
          <w:sz w:val="28"/>
          <w:szCs w:val="28"/>
        </w:rPr>
        <w:t>)或造成人民健康重大危害者，且預測未來</w:t>
      </w:r>
      <w:r w:rsidR="00A67E8E" w:rsidRPr="009E2AC6">
        <w:rPr>
          <w:rFonts w:ascii="標楷體" w:eastAsia="標楷體" w:hAnsi="標楷體" w:hint="eastAsia"/>
          <w:sz w:val="28"/>
          <w:szCs w:val="28"/>
        </w:rPr>
        <w:t>十二</w:t>
      </w:r>
      <w:r w:rsidR="00FF7D17" w:rsidRPr="009E2AC6">
        <w:rPr>
          <w:rFonts w:ascii="標楷體" w:eastAsia="標楷體" w:hAnsi="標楷體" w:hint="eastAsia"/>
          <w:sz w:val="28"/>
          <w:szCs w:val="28"/>
        </w:rPr>
        <w:t>小時空氣品質無減緩惡化之趨勢，經</w:t>
      </w:r>
      <w:r w:rsidR="005D488A" w:rsidRPr="009E2AC6">
        <w:rPr>
          <w:rFonts w:ascii="標楷體" w:eastAsia="標楷體" w:hAnsi="標楷體" w:hint="eastAsia"/>
          <w:sz w:val="28"/>
          <w:szCs w:val="28"/>
        </w:rPr>
        <w:t>本府</w:t>
      </w:r>
      <w:r w:rsidR="00FF7D17" w:rsidRPr="009E2AC6">
        <w:rPr>
          <w:rFonts w:ascii="標楷體" w:eastAsia="標楷體" w:hAnsi="標楷體" w:hint="eastAsia"/>
          <w:sz w:val="28"/>
          <w:szCs w:val="28"/>
        </w:rPr>
        <w:t>環保局研判有開設必要者。</w:t>
      </w:r>
    </w:p>
    <w:p w:rsidR="00FF7D17" w:rsidRPr="009E2AC6" w:rsidRDefault="00143AA8" w:rsidP="00EB6946">
      <w:pPr>
        <w:numPr>
          <w:ilvl w:val="1"/>
          <w:numId w:val="10"/>
        </w:numPr>
        <w:tabs>
          <w:tab w:val="left" w:pos="1134"/>
        </w:tabs>
        <w:spacing w:line="500" w:lineRule="exact"/>
        <w:ind w:left="1418" w:hanging="284"/>
        <w:jc w:val="both"/>
        <w:rPr>
          <w:rFonts w:ascii="標楷體" w:eastAsia="標楷體" w:hAnsi="標楷體"/>
          <w:sz w:val="28"/>
          <w:szCs w:val="28"/>
        </w:rPr>
      </w:pPr>
      <w:r w:rsidRPr="009E2AC6">
        <w:rPr>
          <w:rFonts w:ascii="標楷體" w:eastAsia="標楷體" w:hAnsi="標楷體" w:hint="eastAsia"/>
          <w:sz w:val="28"/>
          <w:szCs w:val="28"/>
        </w:rPr>
        <w:t>進駐單位：</w:t>
      </w:r>
      <w:r w:rsidR="00FF7D17" w:rsidRPr="009E2AC6">
        <w:rPr>
          <w:rFonts w:ascii="標楷體" w:eastAsia="標楷體" w:hAnsi="標楷體" w:hint="eastAsia"/>
          <w:sz w:val="28"/>
          <w:szCs w:val="28"/>
        </w:rPr>
        <w:t>本府環境保護局、</w:t>
      </w:r>
      <w:r w:rsidR="007D00C4" w:rsidRPr="009E2AC6">
        <w:rPr>
          <w:rFonts w:ascii="標楷體" w:eastAsia="標楷體" w:hAnsi="標楷體" w:hint="eastAsia"/>
          <w:sz w:val="28"/>
          <w:szCs w:val="28"/>
        </w:rPr>
        <w:t>民政局、經濟發展局</w:t>
      </w:r>
      <w:r w:rsidR="00FF7D17" w:rsidRPr="009E2AC6">
        <w:rPr>
          <w:rFonts w:ascii="標楷體" w:eastAsia="標楷體" w:hAnsi="標楷體" w:hint="eastAsia"/>
          <w:sz w:val="28"/>
          <w:szCs w:val="28"/>
        </w:rPr>
        <w:t>、教育局</w:t>
      </w:r>
      <w:r w:rsidR="007D00C4" w:rsidRPr="009E2AC6">
        <w:rPr>
          <w:rFonts w:ascii="標楷體" w:eastAsia="標楷體" w:hAnsi="標楷體" w:hint="eastAsia"/>
          <w:sz w:val="28"/>
          <w:szCs w:val="28"/>
        </w:rPr>
        <w:t>、工務局、水利局、社會局、地政局</w:t>
      </w:r>
      <w:r w:rsidR="00FF7D17" w:rsidRPr="009E2AC6">
        <w:rPr>
          <w:rFonts w:ascii="標楷體" w:eastAsia="標楷體" w:hAnsi="標楷體" w:hint="eastAsia"/>
          <w:sz w:val="28"/>
          <w:szCs w:val="28"/>
        </w:rPr>
        <w:t>、勞工局</w:t>
      </w:r>
      <w:r w:rsidR="00DC4F13" w:rsidRPr="009E2AC6">
        <w:rPr>
          <w:rFonts w:ascii="標楷體" w:eastAsia="標楷體" w:hAnsi="標楷體" w:hint="eastAsia"/>
          <w:sz w:val="28"/>
          <w:szCs w:val="28"/>
        </w:rPr>
        <w:t>、交通局</w:t>
      </w:r>
      <w:r w:rsidR="007D00C4" w:rsidRPr="009E2AC6">
        <w:rPr>
          <w:rFonts w:ascii="標楷體" w:eastAsia="標楷體" w:hAnsi="標楷體" w:hint="eastAsia"/>
          <w:sz w:val="28"/>
          <w:szCs w:val="28"/>
        </w:rPr>
        <w:t>、新聞局、衛生局</w:t>
      </w:r>
      <w:r w:rsidR="00DC4F13" w:rsidRPr="009E2AC6">
        <w:rPr>
          <w:rFonts w:ascii="標楷體" w:eastAsia="標楷體" w:hAnsi="標楷體" w:hint="eastAsia"/>
          <w:sz w:val="28"/>
          <w:szCs w:val="28"/>
        </w:rPr>
        <w:t>、</w:t>
      </w:r>
      <w:r w:rsidR="007D00C4" w:rsidRPr="009E2AC6">
        <w:rPr>
          <w:rFonts w:ascii="標楷體" w:eastAsia="標楷體" w:hAnsi="標楷體" w:hint="eastAsia"/>
          <w:sz w:val="28"/>
          <w:szCs w:val="28"/>
        </w:rPr>
        <w:t>消防局及捷運工程局</w:t>
      </w:r>
      <w:r w:rsidR="00DC4F13" w:rsidRPr="009E2AC6">
        <w:rPr>
          <w:rFonts w:ascii="標楷體" w:eastAsia="標楷體" w:hAnsi="標楷體" w:hint="eastAsia"/>
          <w:sz w:val="28"/>
          <w:szCs w:val="28"/>
        </w:rPr>
        <w:t>等機關，初期得</w:t>
      </w:r>
      <w:r w:rsidR="003631CB" w:rsidRPr="009E2AC6">
        <w:rPr>
          <w:rFonts w:ascii="標楷體" w:eastAsia="標楷體" w:hAnsi="標楷體" w:hint="eastAsia"/>
          <w:sz w:val="28"/>
          <w:szCs w:val="28"/>
        </w:rPr>
        <w:t>指派熟悉防救災業務人原先行進駐，後續再由科(處、室)主管層級以上人員進駐，處理各項緊急應變事宜</w:t>
      </w:r>
      <w:r w:rsidR="00C4511A" w:rsidRPr="009E2AC6">
        <w:rPr>
          <w:rFonts w:ascii="標楷體" w:eastAsia="標楷體" w:hAnsi="標楷體" w:hint="eastAsia"/>
          <w:sz w:val="28"/>
          <w:szCs w:val="28"/>
        </w:rPr>
        <w:t>。</w:t>
      </w:r>
    </w:p>
    <w:p w:rsidR="00CE384C" w:rsidRPr="009E2AC6" w:rsidRDefault="00CE384C" w:rsidP="00EB6946">
      <w:pPr>
        <w:numPr>
          <w:ilvl w:val="0"/>
          <w:numId w:val="1"/>
        </w:numPr>
        <w:spacing w:line="500" w:lineRule="exact"/>
        <w:ind w:left="826" w:hanging="826"/>
        <w:jc w:val="both"/>
        <w:rPr>
          <w:rFonts w:ascii="標楷體" w:eastAsia="標楷體" w:hAnsi="標楷體"/>
          <w:sz w:val="28"/>
          <w:szCs w:val="28"/>
        </w:rPr>
      </w:pPr>
      <w:r w:rsidRPr="009E2AC6">
        <w:rPr>
          <w:rFonts w:eastAsia="標楷體" w:hAnsi="標楷體"/>
          <w:sz w:val="28"/>
          <w:szCs w:val="28"/>
        </w:rPr>
        <w:t>本中心設於</w:t>
      </w:r>
      <w:r w:rsidRPr="009E2AC6">
        <w:rPr>
          <w:rFonts w:eastAsia="標楷體" w:hAnsi="標楷體" w:hint="eastAsia"/>
          <w:sz w:val="28"/>
          <w:szCs w:val="28"/>
        </w:rPr>
        <w:t>市</w:t>
      </w:r>
      <w:r w:rsidRPr="009E2AC6">
        <w:rPr>
          <w:rFonts w:eastAsia="標楷體" w:hAnsi="標楷體"/>
          <w:sz w:val="28"/>
          <w:szCs w:val="28"/>
        </w:rPr>
        <w:t>府行政大樓九樓，惟災害防救業務</w:t>
      </w:r>
      <w:r w:rsidR="009F5416" w:rsidRPr="009E2AC6">
        <w:rPr>
          <w:rFonts w:eastAsia="標楷體" w:hAnsi="標楷體" w:hint="eastAsia"/>
          <w:sz w:val="28"/>
          <w:szCs w:val="28"/>
        </w:rPr>
        <w:t>主管</w:t>
      </w:r>
      <w:r w:rsidRPr="009E2AC6">
        <w:rPr>
          <w:rFonts w:eastAsia="標楷體" w:hAnsi="標楷體" w:hint="eastAsia"/>
          <w:sz w:val="28"/>
          <w:szCs w:val="28"/>
        </w:rPr>
        <w:t>機關首長</w:t>
      </w:r>
      <w:r w:rsidRPr="009E2AC6">
        <w:rPr>
          <w:rFonts w:eastAsia="標楷體" w:hAnsi="標楷體"/>
          <w:sz w:val="28"/>
          <w:szCs w:val="28"/>
        </w:rPr>
        <w:t>得依各種災害之特性</w:t>
      </w:r>
      <w:r w:rsidR="00645EAF" w:rsidRPr="009E2AC6">
        <w:rPr>
          <w:rFonts w:eastAsia="標楷體" w:hAnsi="標楷體" w:hint="eastAsia"/>
          <w:sz w:val="28"/>
          <w:szCs w:val="28"/>
        </w:rPr>
        <w:t>，</w:t>
      </w:r>
      <w:r w:rsidRPr="009E2AC6">
        <w:rPr>
          <w:rFonts w:eastAsia="標楷體" w:hAnsi="標楷體"/>
          <w:sz w:val="28"/>
          <w:szCs w:val="28"/>
        </w:rPr>
        <w:t>建請指揮官臨時變更之</w:t>
      </w:r>
      <w:r w:rsidRPr="009E2AC6">
        <w:rPr>
          <w:rFonts w:eastAsia="標楷體" w:hAnsi="標楷體" w:hint="eastAsia"/>
          <w:sz w:val="28"/>
          <w:szCs w:val="28"/>
        </w:rPr>
        <w:t>或合併前進指揮所開設</w:t>
      </w:r>
      <w:r w:rsidRPr="009E2AC6">
        <w:rPr>
          <w:rFonts w:eastAsia="標楷體" w:hAnsi="標楷體"/>
          <w:sz w:val="28"/>
          <w:szCs w:val="28"/>
        </w:rPr>
        <w:t>。</w:t>
      </w:r>
    </w:p>
    <w:p w:rsidR="00CE384C" w:rsidRPr="009E2AC6" w:rsidRDefault="00CE384C" w:rsidP="00EB6946">
      <w:pPr>
        <w:numPr>
          <w:ilvl w:val="0"/>
          <w:numId w:val="1"/>
        </w:numPr>
        <w:spacing w:line="500" w:lineRule="exact"/>
        <w:ind w:left="851" w:hanging="851"/>
        <w:jc w:val="both"/>
        <w:rPr>
          <w:rFonts w:ascii="標楷體" w:eastAsia="標楷體" w:hAnsi="標楷體"/>
          <w:sz w:val="28"/>
        </w:rPr>
      </w:pPr>
      <w:r w:rsidRPr="009E2AC6">
        <w:rPr>
          <w:rFonts w:ascii="標楷體" w:eastAsia="標楷體" w:hAnsi="標楷體"/>
          <w:sz w:val="28"/>
        </w:rPr>
        <w:t>本中心</w:t>
      </w:r>
      <w:r w:rsidR="00E65A92" w:rsidRPr="009E2AC6">
        <w:rPr>
          <w:rFonts w:ascii="標楷體" w:eastAsia="標楷體" w:hAnsi="標楷體" w:cs="Times New Roman" w:hint="eastAsia"/>
          <w:sz w:val="28"/>
          <w:szCs w:val="28"/>
        </w:rPr>
        <w:t>開設</w:t>
      </w:r>
      <w:r w:rsidRPr="009E2AC6">
        <w:rPr>
          <w:rFonts w:ascii="標楷體" w:eastAsia="標楷體" w:hAnsi="標楷體"/>
          <w:sz w:val="28"/>
        </w:rPr>
        <w:t>時，由</w:t>
      </w:r>
      <w:r w:rsidRPr="009E2AC6">
        <w:rPr>
          <w:rFonts w:ascii="標楷體" w:eastAsia="標楷體" w:hAnsi="標楷體" w:hint="eastAsia"/>
          <w:sz w:val="28"/>
        </w:rPr>
        <w:t>本</w:t>
      </w:r>
      <w:r w:rsidRPr="009E2AC6">
        <w:rPr>
          <w:rFonts w:ascii="標楷體" w:eastAsia="標楷體" w:hAnsi="標楷體"/>
          <w:sz w:val="28"/>
        </w:rPr>
        <w:t>會報召集人下達指示，各災害</w:t>
      </w:r>
      <w:r w:rsidR="00584DC8" w:rsidRPr="009E2AC6">
        <w:rPr>
          <w:rFonts w:ascii="標楷體" w:eastAsia="標楷體" w:hAnsi="標楷體" w:hint="eastAsia"/>
          <w:sz w:val="28"/>
        </w:rPr>
        <w:t>防救業務</w:t>
      </w:r>
      <w:r w:rsidRPr="009E2AC6">
        <w:rPr>
          <w:rFonts w:ascii="標楷體" w:eastAsia="標楷體" w:hAnsi="標楷體"/>
          <w:sz w:val="28"/>
        </w:rPr>
        <w:t>主管</w:t>
      </w:r>
      <w:r w:rsidRPr="009E2AC6">
        <w:rPr>
          <w:rFonts w:ascii="標楷體" w:eastAsia="標楷體" w:hAnsi="標楷體" w:hint="eastAsia"/>
          <w:sz w:val="28"/>
        </w:rPr>
        <w:t>機關</w:t>
      </w:r>
      <w:r w:rsidRPr="009E2AC6">
        <w:rPr>
          <w:rFonts w:ascii="標楷體" w:eastAsia="標楷體" w:hAnsi="標楷體"/>
          <w:sz w:val="28"/>
        </w:rPr>
        <w:t>依指示發布本中心</w:t>
      </w:r>
      <w:r w:rsidRPr="009E2AC6">
        <w:rPr>
          <w:rFonts w:ascii="標楷體" w:eastAsia="標楷體" w:hAnsi="標楷體" w:hint="eastAsia"/>
          <w:sz w:val="28"/>
        </w:rPr>
        <w:t>開設</w:t>
      </w:r>
      <w:r w:rsidRPr="009E2AC6">
        <w:rPr>
          <w:rFonts w:ascii="標楷體" w:eastAsia="標楷體" w:hAnsi="標楷體"/>
          <w:sz w:val="28"/>
        </w:rPr>
        <w:t>之訊息。</w:t>
      </w:r>
    </w:p>
    <w:p w:rsidR="00CE384C" w:rsidRPr="009E2AC6" w:rsidRDefault="00CE384C" w:rsidP="00EB6946">
      <w:pPr>
        <w:spacing w:line="500" w:lineRule="exact"/>
        <w:ind w:left="851"/>
        <w:jc w:val="both"/>
        <w:rPr>
          <w:rFonts w:ascii="標楷體" w:eastAsia="標楷體" w:hAnsi="標楷體"/>
          <w:sz w:val="28"/>
        </w:rPr>
      </w:pPr>
      <w:r w:rsidRPr="009E2AC6">
        <w:rPr>
          <w:rFonts w:ascii="標楷體" w:eastAsia="標楷體" w:hAnsi="標楷體"/>
          <w:sz w:val="28"/>
        </w:rPr>
        <w:t>本中心</w:t>
      </w:r>
      <w:r w:rsidRPr="009E2AC6">
        <w:rPr>
          <w:rFonts w:ascii="標楷體" w:eastAsia="標楷體" w:hAnsi="標楷體" w:hint="eastAsia"/>
          <w:sz w:val="28"/>
        </w:rPr>
        <w:t>各層級開設</w:t>
      </w:r>
      <w:r w:rsidRPr="009E2AC6">
        <w:rPr>
          <w:rFonts w:ascii="標楷體" w:eastAsia="標楷體" w:hAnsi="標楷體"/>
          <w:sz w:val="28"/>
        </w:rPr>
        <w:t>或撤除時：</w:t>
      </w:r>
    </w:p>
    <w:p w:rsidR="00CE384C" w:rsidRPr="009E2AC6" w:rsidRDefault="00584DC8" w:rsidP="00EB6946">
      <w:pPr>
        <w:numPr>
          <w:ilvl w:val="0"/>
          <w:numId w:val="23"/>
        </w:numPr>
        <w:spacing w:line="500" w:lineRule="exact"/>
        <w:ind w:left="1134" w:hanging="567"/>
        <w:jc w:val="both"/>
        <w:rPr>
          <w:rFonts w:ascii="標楷體" w:eastAsia="標楷體" w:hAnsi="標楷體"/>
          <w:sz w:val="28"/>
        </w:rPr>
      </w:pPr>
      <w:r w:rsidRPr="009E2AC6">
        <w:rPr>
          <w:rFonts w:ascii="標楷體" w:eastAsia="標楷體" w:hAnsi="標楷體" w:hint="eastAsia"/>
          <w:sz w:val="28"/>
        </w:rPr>
        <w:t>災害防救業務</w:t>
      </w:r>
      <w:r w:rsidR="00CE384C" w:rsidRPr="009E2AC6">
        <w:rPr>
          <w:rFonts w:ascii="標楷體" w:eastAsia="標楷體" w:hAnsi="標楷體"/>
          <w:sz w:val="28"/>
        </w:rPr>
        <w:t>主管</w:t>
      </w:r>
      <w:r w:rsidR="00CE384C" w:rsidRPr="009E2AC6">
        <w:rPr>
          <w:rFonts w:ascii="標楷體" w:eastAsia="標楷體" w:hAnsi="標楷體" w:hint="eastAsia"/>
          <w:sz w:val="28"/>
        </w:rPr>
        <w:t>機關</w:t>
      </w:r>
      <w:r w:rsidR="00CE384C" w:rsidRPr="009E2AC6">
        <w:rPr>
          <w:rFonts w:ascii="標楷體" w:eastAsia="標楷體" w:hAnsi="標楷體"/>
          <w:sz w:val="28"/>
        </w:rPr>
        <w:t>應立即通報</w:t>
      </w:r>
      <w:r w:rsidR="00F77C00" w:rsidRPr="009E2AC6">
        <w:rPr>
          <w:rFonts w:ascii="標楷體" w:eastAsia="標楷體" w:hAnsi="標楷體" w:hint="eastAsia"/>
          <w:sz w:val="28"/>
        </w:rPr>
        <w:t>本市災害防救辦公室</w:t>
      </w:r>
      <w:r w:rsidR="00CE384C" w:rsidRPr="009E2AC6">
        <w:rPr>
          <w:rFonts w:ascii="標楷體" w:eastAsia="標楷體" w:hAnsi="標楷體" w:hint="eastAsia"/>
          <w:sz w:val="28"/>
        </w:rPr>
        <w:t>，由</w:t>
      </w:r>
      <w:r w:rsidR="00F77C00" w:rsidRPr="009E2AC6">
        <w:rPr>
          <w:rFonts w:ascii="標楷體" w:eastAsia="標楷體" w:hAnsi="標楷體" w:hint="eastAsia"/>
          <w:sz w:val="28"/>
        </w:rPr>
        <w:t>本市災害防救辦公室</w:t>
      </w:r>
      <w:r w:rsidR="00CE384C" w:rsidRPr="009E2AC6">
        <w:rPr>
          <w:rFonts w:ascii="標楷體" w:eastAsia="標楷體" w:hAnsi="標楷體" w:hint="eastAsia"/>
          <w:sz w:val="28"/>
        </w:rPr>
        <w:t>通報本中心</w:t>
      </w:r>
      <w:r w:rsidR="00CE384C" w:rsidRPr="009E2AC6">
        <w:rPr>
          <w:rFonts w:ascii="標楷體" w:eastAsia="標楷體" w:hAnsi="標楷體"/>
          <w:sz w:val="28"/>
        </w:rPr>
        <w:t>各編組單位</w:t>
      </w:r>
      <w:r w:rsidR="00CE384C" w:rsidRPr="009E2AC6">
        <w:rPr>
          <w:rFonts w:ascii="標楷體" w:eastAsia="標楷體" w:hAnsi="標楷體" w:hint="eastAsia"/>
          <w:sz w:val="28"/>
        </w:rPr>
        <w:t>、機關（構）</w:t>
      </w:r>
      <w:r w:rsidR="00CE384C" w:rsidRPr="009E2AC6">
        <w:rPr>
          <w:rFonts w:ascii="標楷體" w:eastAsia="標楷體" w:hAnsi="標楷體"/>
          <w:sz w:val="28"/>
        </w:rPr>
        <w:t>進駐或撤離。</w:t>
      </w:r>
    </w:p>
    <w:p w:rsidR="00CE384C" w:rsidRPr="009E2AC6" w:rsidRDefault="00CE384C" w:rsidP="00EB6946">
      <w:pPr>
        <w:numPr>
          <w:ilvl w:val="0"/>
          <w:numId w:val="23"/>
        </w:numPr>
        <w:spacing w:line="500" w:lineRule="exact"/>
        <w:ind w:left="1134" w:hanging="567"/>
        <w:jc w:val="both"/>
        <w:rPr>
          <w:rFonts w:ascii="標楷體" w:eastAsia="標楷體" w:hAnsi="標楷體"/>
          <w:sz w:val="28"/>
        </w:rPr>
      </w:pPr>
      <w:r w:rsidRPr="009E2AC6">
        <w:rPr>
          <w:rFonts w:ascii="標楷體" w:eastAsia="標楷體" w:hAnsi="標楷體"/>
          <w:sz w:val="28"/>
        </w:rPr>
        <w:t>通報各區公所。</w:t>
      </w:r>
    </w:p>
    <w:p w:rsidR="00CE384C" w:rsidRPr="009E2AC6" w:rsidRDefault="00CE384C" w:rsidP="00EB6946">
      <w:pPr>
        <w:numPr>
          <w:ilvl w:val="0"/>
          <w:numId w:val="23"/>
        </w:numPr>
        <w:spacing w:line="500" w:lineRule="exact"/>
        <w:ind w:left="1134" w:hanging="567"/>
        <w:jc w:val="both"/>
        <w:rPr>
          <w:rFonts w:ascii="標楷體" w:eastAsia="標楷體" w:hAnsi="標楷體"/>
          <w:sz w:val="28"/>
        </w:rPr>
      </w:pPr>
      <w:r w:rsidRPr="009E2AC6">
        <w:rPr>
          <w:rFonts w:ascii="標楷體" w:eastAsia="標楷體" w:hAnsi="標楷體"/>
          <w:sz w:val="28"/>
        </w:rPr>
        <w:t>向中央災害應變中心報備。</w:t>
      </w:r>
    </w:p>
    <w:p w:rsidR="00CE384C" w:rsidRPr="009E2AC6" w:rsidRDefault="00A06F03" w:rsidP="00EB6946">
      <w:pPr>
        <w:spacing w:line="500" w:lineRule="exact"/>
        <w:ind w:left="567" w:firstLineChars="200" w:firstLine="560"/>
        <w:jc w:val="both"/>
        <w:rPr>
          <w:rFonts w:ascii="標楷體" w:eastAsia="標楷體" w:hAnsi="標楷體"/>
          <w:sz w:val="28"/>
        </w:rPr>
      </w:pPr>
      <w:r w:rsidRPr="009E2AC6">
        <w:rPr>
          <w:rFonts w:ascii="標楷體" w:eastAsia="標楷體" w:hAnsi="標楷體" w:hint="eastAsia"/>
          <w:sz w:val="28"/>
        </w:rPr>
        <w:t>本中心開設期間，依需要由指揮官或副指揮官於每日八時三十分、二十時定時召開工作會報，瞭解各機關緊急應變小組準備情形，必要時指揮官、副指揮官得隨時召開之。</w:t>
      </w:r>
    </w:p>
    <w:p w:rsidR="00CE384C" w:rsidRPr="009E2AC6" w:rsidRDefault="00CE384C" w:rsidP="00EB6946">
      <w:pPr>
        <w:spacing w:line="500" w:lineRule="exact"/>
        <w:ind w:left="567" w:firstLineChars="200" w:firstLine="560"/>
        <w:jc w:val="both"/>
        <w:rPr>
          <w:rFonts w:ascii="標楷體" w:eastAsia="標楷體" w:hAnsi="標楷體"/>
          <w:sz w:val="28"/>
        </w:rPr>
      </w:pPr>
      <w:r w:rsidRPr="009E2AC6">
        <w:rPr>
          <w:rFonts w:ascii="標楷體" w:eastAsia="標楷體" w:hAnsi="標楷體"/>
          <w:sz w:val="28"/>
        </w:rPr>
        <w:t>災害發生時，各編組</w:t>
      </w:r>
      <w:r w:rsidRPr="009E2AC6">
        <w:rPr>
          <w:rFonts w:ascii="標楷體" w:eastAsia="標楷體" w:hAnsi="標楷體" w:hint="eastAsia"/>
          <w:sz w:val="28"/>
        </w:rPr>
        <w:t>機關</w:t>
      </w:r>
      <w:r w:rsidRPr="009E2AC6">
        <w:rPr>
          <w:rFonts w:ascii="標楷體" w:eastAsia="標楷體" w:hAnsi="標楷體"/>
          <w:sz w:val="28"/>
        </w:rPr>
        <w:t>進駐人員依權責執行應變措施，並隨時向指揮官報告執行情形。</w:t>
      </w:r>
    </w:p>
    <w:p w:rsidR="00CE384C" w:rsidRPr="009E2AC6" w:rsidRDefault="00CE384C" w:rsidP="00EB6946">
      <w:pPr>
        <w:spacing w:line="500" w:lineRule="exact"/>
        <w:ind w:left="567" w:firstLineChars="200" w:firstLine="560"/>
        <w:jc w:val="both"/>
        <w:rPr>
          <w:rFonts w:ascii="標楷體" w:eastAsia="標楷體" w:hAnsi="標楷體"/>
          <w:sz w:val="28"/>
        </w:rPr>
      </w:pPr>
      <w:r w:rsidRPr="009E2AC6">
        <w:rPr>
          <w:rFonts w:ascii="標楷體" w:eastAsia="標楷體" w:hAnsi="標楷體" w:hint="eastAsia"/>
          <w:sz w:val="28"/>
        </w:rPr>
        <w:t>各相關單位、機關首長</w:t>
      </w:r>
      <w:r w:rsidRPr="009E2AC6">
        <w:rPr>
          <w:rFonts w:ascii="標楷體" w:eastAsia="標楷體" w:hAnsi="標楷體"/>
          <w:sz w:val="28"/>
        </w:rPr>
        <w:t>對被任命為本中心成員，得授予其實施災害應變對策所需之權限，但指揮官得指揮該授權成員權限之行使。</w:t>
      </w:r>
    </w:p>
    <w:p w:rsidR="00D874DA" w:rsidRPr="009E2AC6" w:rsidRDefault="00CE384C" w:rsidP="00EB6946">
      <w:pPr>
        <w:spacing w:line="500" w:lineRule="exact"/>
        <w:ind w:left="567" w:firstLineChars="200" w:firstLine="560"/>
        <w:jc w:val="both"/>
        <w:rPr>
          <w:rFonts w:ascii="標楷體" w:eastAsia="標楷體" w:hAnsi="標楷體"/>
          <w:sz w:val="28"/>
        </w:rPr>
      </w:pPr>
      <w:r w:rsidRPr="009E2AC6">
        <w:rPr>
          <w:rFonts w:ascii="標楷體" w:eastAsia="標楷體" w:hAnsi="標楷體"/>
          <w:sz w:val="28"/>
        </w:rPr>
        <w:t>本中心撤除後，各</w:t>
      </w:r>
      <w:r w:rsidRPr="009E2AC6">
        <w:rPr>
          <w:rFonts w:ascii="標楷體" w:eastAsia="標楷體" w:hAnsi="標楷體" w:hint="eastAsia"/>
          <w:sz w:val="28"/>
        </w:rPr>
        <w:t>機關（構）</w:t>
      </w:r>
      <w:r w:rsidRPr="009E2AC6">
        <w:rPr>
          <w:rFonts w:ascii="標楷體" w:eastAsia="標楷體" w:hAnsi="標楷體"/>
          <w:sz w:val="28"/>
        </w:rPr>
        <w:t>應於撤除後翌日十二時前，將初步</w:t>
      </w:r>
      <w:r w:rsidRPr="009E2AC6">
        <w:rPr>
          <w:rFonts w:ascii="標楷體" w:eastAsia="標楷體" w:hAnsi="標楷體"/>
          <w:sz w:val="28"/>
        </w:rPr>
        <w:lastRenderedPageBreak/>
        <w:t>災情及處理情形逕送</w:t>
      </w:r>
      <w:r w:rsidR="000E0EB5" w:rsidRPr="009E2AC6">
        <w:rPr>
          <w:rFonts w:ascii="標楷體" w:eastAsia="標楷體" w:hAnsi="標楷體" w:hint="eastAsia"/>
          <w:sz w:val="28"/>
        </w:rPr>
        <w:t>災害</w:t>
      </w:r>
      <w:r w:rsidR="002D3C35" w:rsidRPr="009E2AC6">
        <w:rPr>
          <w:rFonts w:ascii="標楷體" w:eastAsia="標楷體" w:hAnsi="標楷體" w:hint="eastAsia"/>
          <w:sz w:val="28"/>
        </w:rPr>
        <w:t>防救</w:t>
      </w:r>
      <w:r w:rsidR="000E0EB5" w:rsidRPr="009E2AC6">
        <w:rPr>
          <w:rFonts w:ascii="標楷體" w:eastAsia="標楷體" w:hAnsi="標楷體" w:hint="eastAsia"/>
          <w:sz w:val="28"/>
        </w:rPr>
        <w:t>業務主管機關</w:t>
      </w:r>
      <w:r w:rsidRPr="009E2AC6">
        <w:rPr>
          <w:rFonts w:ascii="標楷體" w:eastAsia="標楷體" w:hAnsi="標楷體"/>
          <w:sz w:val="28"/>
        </w:rPr>
        <w:t>彙整</w:t>
      </w:r>
      <w:r w:rsidR="00D874DA" w:rsidRPr="009E2AC6">
        <w:rPr>
          <w:rFonts w:ascii="標楷體" w:eastAsia="標楷體" w:hAnsi="標楷體" w:hint="eastAsia"/>
          <w:sz w:val="28"/>
        </w:rPr>
        <w:t>，</w:t>
      </w:r>
      <w:r w:rsidR="005C3418" w:rsidRPr="009E2AC6">
        <w:rPr>
          <w:rFonts w:ascii="標楷體" w:eastAsia="標楷體" w:hAnsi="標楷體" w:hint="eastAsia"/>
          <w:sz w:val="28"/>
        </w:rPr>
        <w:t>由</w:t>
      </w:r>
      <w:r w:rsidR="000E0EB5" w:rsidRPr="009E2AC6">
        <w:rPr>
          <w:rFonts w:ascii="標楷體" w:eastAsia="標楷體" w:hAnsi="標楷體" w:hint="eastAsia"/>
          <w:sz w:val="28"/>
        </w:rPr>
        <w:t>災害</w:t>
      </w:r>
      <w:r w:rsidR="002D3C35" w:rsidRPr="009E2AC6">
        <w:rPr>
          <w:rFonts w:ascii="標楷體" w:eastAsia="標楷體" w:hAnsi="標楷體" w:hint="eastAsia"/>
          <w:sz w:val="28"/>
        </w:rPr>
        <w:t>防救</w:t>
      </w:r>
      <w:r w:rsidR="000E0EB5" w:rsidRPr="009E2AC6">
        <w:rPr>
          <w:rFonts w:ascii="標楷體" w:eastAsia="標楷體" w:hAnsi="標楷體" w:hint="eastAsia"/>
          <w:sz w:val="28"/>
        </w:rPr>
        <w:t>業務主管機關</w:t>
      </w:r>
      <w:r w:rsidR="009F3A89" w:rsidRPr="009E2AC6">
        <w:rPr>
          <w:rFonts w:ascii="標楷體" w:eastAsia="標楷體" w:hAnsi="標楷體" w:hint="eastAsia"/>
          <w:sz w:val="28"/>
        </w:rPr>
        <w:t>以專卷統整災害總結工作報告</w:t>
      </w:r>
      <w:r w:rsidR="009D3B5B" w:rsidRPr="009E2AC6">
        <w:rPr>
          <w:rFonts w:ascii="標楷體" w:eastAsia="標楷體" w:hAnsi="標楷體" w:hint="eastAsia"/>
          <w:sz w:val="28"/>
        </w:rPr>
        <w:t>(如附件六)</w:t>
      </w:r>
      <w:r w:rsidR="009F3A89" w:rsidRPr="009E2AC6">
        <w:rPr>
          <w:rFonts w:ascii="標楷體" w:eastAsia="標楷體" w:hAnsi="標楷體" w:hint="eastAsia"/>
          <w:sz w:val="28"/>
        </w:rPr>
        <w:t>，</w:t>
      </w:r>
      <w:r w:rsidR="000E0EB5" w:rsidRPr="009E2AC6">
        <w:rPr>
          <w:rFonts w:ascii="標楷體" w:eastAsia="標楷體" w:hAnsi="標楷體" w:hint="eastAsia"/>
          <w:sz w:val="28"/>
        </w:rPr>
        <w:t>函報</w:t>
      </w:r>
      <w:r w:rsidR="009F3A89" w:rsidRPr="009E2AC6">
        <w:rPr>
          <w:rFonts w:ascii="標楷體" w:eastAsia="標楷體" w:hAnsi="標楷體" w:hint="eastAsia"/>
          <w:sz w:val="28"/>
        </w:rPr>
        <w:t>本市災害防救辦公室</w:t>
      </w:r>
      <w:r w:rsidR="000E0EB5" w:rsidRPr="009E2AC6">
        <w:rPr>
          <w:rFonts w:ascii="標楷體" w:eastAsia="標楷體" w:hAnsi="標楷體" w:hint="eastAsia"/>
          <w:sz w:val="28"/>
        </w:rPr>
        <w:t>備查</w:t>
      </w:r>
      <w:r w:rsidRPr="009E2AC6">
        <w:rPr>
          <w:rFonts w:ascii="標楷體" w:eastAsia="標楷體" w:hAnsi="標楷體"/>
          <w:sz w:val="28"/>
        </w:rPr>
        <w:t>；對於各項善後復原工作及措施，</w:t>
      </w:r>
      <w:r w:rsidR="002D3C35" w:rsidRPr="009E2AC6">
        <w:rPr>
          <w:rFonts w:ascii="標楷體" w:eastAsia="標楷體" w:hAnsi="標楷體" w:hint="eastAsia"/>
          <w:sz w:val="28"/>
        </w:rPr>
        <w:t>災害防救業務</w:t>
      </w:r>
      <w:r w:rsidRPr="009E2AC6">
        <w:rPr>
          <w:rFonts w:ascii="標楷體" w:eastAsia="標楷體" w:hAnsi="標楷體"/>
          <w:sz w:val="28"/>
        </w:rPr>
        <w:t>主管</w:t>
      </w:r>
      <w:r w:rsidRPr="009E2AC6">
        <w:rPr>
          <w:rFonts w:ascii="標楷體" w:eastAsia="標楷體" w:hAnsi="標楷體" w:hint="eastAsia"/>
          <w:sz w:val="28"/>
        </w:rPr>
        <w:t>機關</w:t>
      </w:r>
      <w:r w:rsidRPr="009E2AC6">
        <w:rPr>
          <w:rFonts w:ascii="標楷體" w:eastAsia="標楷體" w:hAnsi="標楷體"/>
          <w:sz w:val="28"/>
        </w:rPr>
        <w:t>應主動負責</w:t>
      </w:r>
      <w:r w:rsidRPr="009E2AC6">
        <w:rPr>
          <w:rFonts w:ascii="標楷體" w:eastAsia="標楷體" w:hAnsi="標楷體" w:hint="eastAsia"/>
          <w:sz w:val="28"/>
        </w:rPr>
        <w:t>追蹤</w:t>
      </w:r>
      <w:r w:rsidRPr="009E2AC6">
        <w:rPr>
          <w:rFonts w:ascii="標楷體" w:eastAsia="標楷體" w:hAnsi="標楷體"/>
          <w:sz w:val="28"/>
        </w:rPr>
        <w:t>善後復原等作業</w:t>
      </w:r>
      <w:r w:rsidR="000C5B8E" w:rsidRPr="009E2AC6">
        <w:rPr>
          <w:rFonts w:ascii="標楷體" w:eastAsia="標楷體" w:hAnsi="標楷體" w:hint="eastAsia"/>
          <w:sz w:val="28"/>
        </w:rPr>
        <w:t>；必要時，得</w:t>
      </w:r>
      <w:r w:rsidR="00F219E0" w:rsidRPr="009E2AC6">
        <w:rPr>
          <w:rFonts w:ascii="標楷體" w:eastAsia="標楷體" w:hAnsi="標楷體"/>
          <w:sz w:val="28"/>
        </w:rPr>
        <w:t>聯繫召集各</w:t>
      </w:r>
      <w:r w:rsidR="00F219E0" w:rsidRPr="009E2AC6">
        <w:rPr>
          <w:rFonts w:ascii="標楷體" w:eastAsia="標楷體" w:hAnsi="標楷體" w:hint="eastAsia"/>
          <w:sz w:val="28"/>
        </w:rPr>
        <w:t>機關</w:t>
      </w:r>
      <w:r w:rsidR="000C5B8E" w:rsidRPr="009E2AC6">
        <w:rPr>
          <w:rFonts w:ascii="標楷體" w:eastAsia="標楷體" w:hAnsi="標楷體"/>
          <w:sz w:val="28"/>
        </w:rPr>
        <w:t>組成「</w:t>
      </w:r>
      <w:r w:rsidR="000C5B8E" w:rsidRPr="009E2AC6">
        <w:rPr>
          <w:rFonts w:ascii="標楷體" w:eastAsia="標楷體" w:hAnsi="標楷體" w:hint="eastAsia"/>
          <w:sz w:val="28"/>
        </w:rPr>
        <w:t>○○</w:t>
      </w:r>
      <w:r w:rsidR="000C5B8E" w:rsidRPr="009E2AC6">
        <w:rPr>
          <w:rFonts w:ascii="標楷體" w:eastAsia="標楷體" w:hAnsi="標楷體"/>
          <w:sz w:val="28"/>
        </w:rPr>
        <w:t>專案處理小組」</w:t>
      </w:r>
      <w:r w:rsidRPr="009E2AC6">
        <w:rPr>
          <w:rFonts w:ascii="標楷體" w:eastAsia="標楷體" w:hAnsi="標楷體"/>
          <w:sz w:val="28"/>
        </w:rPr>
        <w:t>，並隨時向指揮官報告。</w:t>
      </w:r>
    </w:p>
    <w:p w:rsidR="00CE384C" w:rsidRPr="009E2AC6" w:rsidRDefault="00CE384C" w:rsidP="00EB6946">
      <w:pPr>
        <w:spacing w:line="500" w:lineRule="exact"/>
        <w:ind w:left="567" w:firstLineChars="200" w:firstLine="560"/>
        <w:jc w:val="both"/>
        <w:rPr>
          <w:rFonts w:ascii="標楷體" w:eastAsia="標楷體" w:hAnsi="標楷體"/>
          <w:sz w:val="28"/>
        </w:rPr>
      </w:pPr>
      <w:r w:rsidRPr="009E2AC6">
        <w:rPr>
          <w:rFonts w:ascii="標楷體" w:eastAsia="標楷體" w:hAnsi="標楷體"/>
          <w:sz w:val="28"/>
        </w:rPr>
        <w:t>本中心</w:t>
      </w:r>
      <w:r w:rsidR="00CD6A32" w:rsidRPr="009E2AC6">
        <w:rPr>
          <w:rFonts w:ascii="標楷體" w:eastAsia="標楷體" w:hAnsi="標楷體" w:hint="eastAsia"/>
          <w:sz w:val="28"/>
        </w:rPr>
        <w:t>標準</w:t>
      </w:r>
      <w:r w:rsidRPr="009E2AC6">
        <w:rPr>
          <w:rFonts w:ascii="標楷體" w:eastAsia="標楷體" w:hAnsi="標楷體"/>
          <w:sz w:val="28"/>
        </w:rPr>
        <w:t>作業流程圖如附件</w:t>
      </w:r>
      <w:r w:rsidR="009D3B5B" w:rsidRPr="009E2AC6">
        <w:rPr>
          <w:rFonts w:ascii="標楷體" w:eastAsia="標楷體" w:hAnsi="標楷體" w:hint="eastAsia"/>
          <w:sz w:val="28"/>
        </w:rPr>
        <w:t>七</w:t>
      </w:r>
      <w:r w:rsidRPr="009E2AC6">
        <w:rPr>
          <w:rFonts w:ascii="標楷體" w:eastAsia="標楷體" w:hAnsi="標楷體"/>
          <w:sz w:val="28"/>
        </w:rPr>
        <w:t>。</w:t>
      </w:r>
    </w:p>
    <w:p w:rsidR="006145F4" w:rsidRPr="009E2AC6" w:rsidRDefault="006145F4" w:rsidP="00EB6946">
      <w:pPr>
        <w:numPr>
          <w:ilvl w:val="0"/>
          <w:numId w:val="1"/>
        </w:numPr>
        <w:spacing w:line="500" w:lineRule="exact"/>
        <w:ind w:left="851" w:hanging="851"/>
        <w:jc w:val="both"/>
        <w:rPr>
          <w:rFonts w:ascii="標楷體" w:eastAsia="標楷體" w:hAnsi="標楷體"/>
          <w:sz w:val="28"/>
        </w:rPr>
      </w:pPr>
      <w:r w:rsidRPr="009E2AC6">
        <w:rPr>
          <w:rFonts w:ascii="標楷體" w:eastAsia="標楷體" w:hAnsi="標楷體" w:hint="eastAsia"/>
          <w:sz w:val="28"/>
        </w:rPr>
        <w:t>本市各災害類別權責區分</w:t>
      </w:r>
      <w:r w:rsidR="00CD6A32" w:rsidRPr="009E2AC6">
        <w:rPr>
          <w:rFonts w:ascii="標楷體" w:eastAsia="標楷體" w:hAnsi="標楷體" w:hint="eastAsia"/>
          <w:sz w:val="28"/>
        </w:rPr>
        <w:t>表</w:t>
      </w:r>
      <w:r w:rsidRPr="009E2AC6">
        <w:rPr>
          <w:rFonts w:ascii="標楷體" w:eastAsia="標楷體" w:hAnsi="標楷體" w:hint="eastAsia"/>
          <w:sz w:val="28"/>
        </w:rPr>
        <w:t>，如附件</w:t>
      </w:r>
      <w:r w:rsidR="009D3B5B" w:rsidRPr="009E2AC6">
        <w:rPr>
          <w:rFonts w:ascii="標楷體" w:eastAsia="標楷體" w:hAnsi="標楷體" w:hint="eastAsia"/>
          <w:sz w:val="28"/>
        </w:rPr>
        <w:t>八</w:t>
      </w:r>
      <w:r w:rsidRPr="009E2AC6">
        <w:rPr>
          <w:rFonts w:ascii="標楷體" w:eastAsia="標楷體" w:hAnsi="標楷體" w:hint="eastAsia"/>
          <w:sz w:val="28"/>
        </w:rPr>
        <w:t>。</w:t>
      </w:r>
    </w:p>
    <w:p w:rsidR="006145F4" w:rsidRPr="009E2AC6" w:rsidRDefault="006145F4" w:rsidP="00EB6946">
      <w:pPr>
        <w:spacing w:line="500" w:lineRule="exact"/>
        <w:ind w:left="851"/>
        <w:jc w:val="both"/>
        <w:rPr>
          <w:rFonts w:ascii="標楷體" w:eastAsia="標楷體" w:hAnsi="標楷體"/>
          <w:sz w:val="28"/>
        </w:rPr>
      </w:pPr>
      <w:r w:rsidRPr="009E2AC6">
        <w:rPr>
          <w:rFonts w:ascii="標楷體" w:eastAsia="標楷體" w:hAnsi="標楷體" w:hint="eastAsia"/>
          <w:sz w:val="28"/>
        </w:rPr>
        <w:t>協辦單位若涉及本中心其他編組單位時得納入之。</w:t>
      </w:r>
    </w:p>
    <w:p w:rsidR="006145F4" w:rsidRPr="009E2AC6" w:rsidRDefault="006145F4" w:rsidP="00EB6946">
      <w:pPr>
        <w:numPr>
          <w:ilvl w:val="0"/>
          <w:numId w:val="1"/>
        </w:numPr>
        <w:spacing w:line="500" w:lineRule="exact"/>
        <w:ind w:left="851" w:hanging="851"/>
        <w:jc w:val="both"/>
        <w:rPr>
          <w:rFonts w:ascii="標楷體" w:eastAsia="標楷體" w:hAnsi="標楷體"/>
          <w:sz w:val="28"/>
        </w:rPr>
      </w:pPr>
      <w:r w:rsidRPr="009E2AC6">
        <w:rPr>
          <w:rFonts w:ascii="標楷體" w:eastAsia="標楷體" w:hAnsi="標楷體" w:hint="eastAsia"/>
          <w:sz w:val="28"/>
        </w:rPr>
        <w:t>各參加編組機關（構）人員遇有異動或聯繫電話、住址變更時，應主動將資料報送本府消防局隨時更新。</w:t>
      </w:r>
    </w:p>
    <w:p w:rsidR="006A2EDC" w:rsidRPr="009E2AC6" w:rsidRDefault="006A2EDC" w:rsidP="00EB6946">
      <w:pPr>
        <w:spacing w:line="500" w:lineRule="exact"/>
        <w:jc w:val="both"/>
        <w:rPr>
          <w:rFonts w:ascii="標楷體" w:eastAsia="標楷體" w:hAnsi="標楷體"/>
          <w:sz w:val="28"/>
        </w:rPr>
        <w:sectPr w:rsidR="006A2EDC" w:rsidRPr="009E2AC6" w:rsidSect="00B137B5">
          <w:pgSz w:w="11906" w:h="16838"/>
          <w:pgMar w:top="1418" w:right="1418" w:bottom="1418" w:left="1701" w:header="851" w:footer="680" w:gutter="0"/>
          <w:cols w:space="425"/>
          <w:docGrid w:type="lines" w:linePitch="360"/>
        </w:sectPr>
      </w:pPr>
    </w:p>
    <w:tbl>
      <w:tblPr>
        <w:tblpPr w:leftFromText="180" w:rightFromText="180" w:vertAnchor="page" w:horzAnchor="margin" w:tblpX="-210" w:tblpY="283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134"/>
        <w:gridCol w:w="3260"/>
        <w:gridCol w:w="3969"/>
      </w:tblGrid>
      <w:tr w:rsidR="00B32463" w:rsidRPr="009E2AC6" w:rsidTr="00E50A0B">
        <w:tc>
          <w:tcPr>
            <w:tcW w:w="2235" w:type="dxa"/>
            <w:gridSpan w:val="2"/>
            <w:vAlign w:val="center"/>
          </w:tcPr>
          <w:p w:rsidR="006A2EDC" w:rsidRPr="009E2AC6" w:rsidRDefault="00ED1901" w:rsidP="00EB6946">
            <w:pPr>
              <w:spacing w:line="500" w:lineRule="exact"/>
              <w:jc w:val="both"/>
              <w:rPr>
                <w:rFonts w:ascii="標楷體" w:eastAsia="標楷體" w:hAnsi="標楷體" w:cs="Times New Roman"/>
                <w:sz w:val="28"/>
                <w:szCs w:val="28"/>
              </w:rPr>
            </w:pPr>
            <w:r w:rsidRPr="009E2AC6">
              <w:rPr>
                <w:rFonts w:ascii="標楷體" w:eastAsia="標楷體" w:hAnsi="標楷體"/>
                <w:noProof/>
                <w:sz w:val="28"/>
                <w:szCs w:val="28"/>
              </w:rPr>
              <w:lastRenderedPageBreak/>
              <mc:AlternateContent>
                <mc:Choice Requires="wps">
                  <w:drawing>
                    <wp:anchor distT="0" distB="0" distL="114300" distR="114300" simplePos="0" relativeHeight="251759616" behindDoc="0" locked="0" layoutInCell="1" allowOverlap="1" wp14:anchorId="38441662" wp14:editId="271B7589">
                      <wp:simplePos x="0" y="0"/>
                      <wp:positionH relativeFrom="column">
                        <wp:posOffset>-66040</wp:posOffset>
                      </wp:positionH>
                      <wp:positionV relativeFrom="paragraph">
                        <wp:posOffset>-1265555</wp:posOffset>
                      </wp:positionV>
                      <wp:extent cx="744220" cy="435610"/>
                      <wp:effectExtent l="0" t="0" r="0" b="2540"/>
                      <wp:wrapNone/>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435610"/>
                              </a:xfrm>
                              <a:prstGeom prst="rect">
                                <a:avLst/>
                              </a:prstGeom>
                              <a:solidFill>
                                <a:srgbClr val="FFFFFF"/>
                              </a:solidFill>
                              <a:ln w="9525">
                                <a:noFill/>
                                <a:miter lim="800000"/>
                                <a:headEnd/>
                                <a:tailEnd/>
                              </a:ln>
                            </wps:spPr>
                            <wps:txbx>
                              <w:txbxContent>
                                <w:p w:rsidR="00D04DD5" w:rsidRPr="009E4A0D" w:rsidRDefault="00D04DD5" w:rsidP="00ED1901">
                                  <w:pPr>
                                    <w:spacing w:line="460" w:lineRule="exact"/>
                                    <w:ind w:left="9240" w:hangingChars="3300" w:hanging="9240"/>
                                    <w:rPr>
                                      <w:rFonts w:ascii="標楷體" w:eastAsia="標楷體" w:hAnsi="標楷體" w:cs="Times New Roman"/>
                                      <w:color w:val="000000"/>
                                      <w:sz w:val="28"/>
                                      <w:szCs w:val="24"/>
                                    </w:rPr>
                                  </w:pPr>
                                  <w:r w:rsidRPr="009E4A0D">
                                    <w:rPr>
                                      <w:rFonts w:ascii="標楷體" w:eastAsia="標楷體" w:hAnsi="標楷體" w:cs="Times New Roman" w:hint="eastAsia"/>
                                      <w:color w:val="000000"/>
                                      <w:sz w:val="28"/>
                                      <w:szCs w:val="24"/>
                                    </w:rPr>
                                    <w:t>附件</w:t>
                                  </w:r>
                                  <w:r>
                                    <w:rPr>
                                      <w:rFonts w:ascii="標楷體" w:eastAsia="標楷體" w:hAnsi="標楷體" w:cs="Times New Roman" w:hint="eastAsia"/>
                                      <w:color w:val="000000"/>
                                      <w:sz w:val="28"/>
                                      <w:szCs w:val="24"/>
                                    </w:rPr>
                                    <w:t>一</w:t>
                                  </w:r>
                                </w:p>
                                <w:p w:rsidR="00D04DD5" w:rsidRDefault="00D04DD5" w:rsidP="00ED19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441662" id="_x0000_t202" coordsize="21600,21600" o:spt="202" path="m,l,21600r21600,l21600,xe">
                      <v:stroke joinstyle="miter"/>
                      <v:path gradientshapeok="t" o:connecttype="rect"/>
                    </v:shapetype>
                    <v:shape id="文字方塊 2" o:spid="_x0000_s1026" type="#_x0000_t202" style="position:absolute;left:0;text-align:left;margin-left:-5.2pt;margin-top:-99.65pt;width:58.6pt;height:34.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" stroked="f">
                      <v:textbox>
                        <w:txbxContent>
                          <w:p w:rsidR="00D04DD5" w:rsidRPr="009E4A0D" w:rsidRDefault="00D04DD5" w:rsidP="00ED1901">
                            <w:pPr>
                              <w:spacing w:line="460" w:lineRule="exact"/>
                              <w:ind w:left="9240" w:hangingChars="3300" w:hanging="9240"/>
                              <w:rPr>
                                <w:rFonts w:ascii="標楷體" w:eastAsia="標楷體" w:hAnsi="標楷體" w:cs="Times New Roman"/>
                                <w:color w:val="000000"/>
                                <w:sz w:val="28"/>
                                <w:szCs w:val="24"/>
                              </w:rPr>
                            </w:pPr>
                            <w:r w:rsidRPr="009E4A0D">
                              <w:rPr>
                                <w:rFonts w:ascii="標楷體" w:eastAsia="標楷體" w:hAnsi="標楷體" w:cs="Times New Roman" w:hint="eastAsia"/>
                                <w:color w:val="000000"/>
                                <w:sz w:val="28"/>
                                <w:szCs w:val="24"/>
                              </w:rPr>
                              <w:t>附件</w:t>
                            </w:r>
                            <w:r>
                              <w:rPr>
                                <w:rFonts w:ascii="標楷體" w:eastAsia="標楷體" w:hAnsi="標楷體" w:cs="Times New Roman" w:hint="eastAsia"/>
                                <w:color w:val="000000"/>
                                <w:sz w:val="28"/>
                                <w:szCs w:val="24"/>
                              </w:rPr>
                              <w:t>一</w:t>
                            </w:r>
                          </w:p>
                          <w:p w:rsidR="00D04DD5" w:rsidRDefault="00D04DD5" w:rsidP="00ED1901"/>
                        </w:txbxContent>
                      </v:textbox>
                    </v:shape>
                  </w:pict>
                </mc:Fallback>
              </mc:AlternateContent>
            </w:r>
            <w:r w:rsidR="006A2EDC" w:rsidRPr="009E2AC6">
              <w:rPr>
                <w:rFonts w:ascii="標楷體" w:eastAsia="標楷體" w:hAnsi="標楷體" w:cs="Times New Roman"/>
                <w:sz w:val="28"/>
                <w:szCs w:val="28"/>
              </w:rPr>
              <w:t>編組名稱</w:t>
            </w:r>
          </w:p>
        </w:tc>
        <w:tc>
          <w:tcPr>
            <w:tcW w:w="3260" w:type="dxa"/>
          </w:tcPr>
          <w:p w:rsidR="006A2EDC" w:rsidRPr="009E2AC6" w:rsidRDefault="00292C4B" w:rsidP="00EB6946">
            <w:pPr>
              <w:spacing w:line="500" w:lineRule="exact"/>
              <w:jc w:val="both"/>
              <w:rPr>
                <w:rFonts w:ascii="標楷體" w:eastAsia="標楷體" w:hAnsi="標楷體" w:cs="Times New Roman"/>
                <w:sz w:val="28"/>
                <w:szCs w:val="28"/>
              </w:rPr>
            </w:pPr>
            <w:r w:rsidRPr="009E2AC6">
              <w:rPr>
                <w:rFonts w:ascii="標楷體" w:eastAsia="標楷體" w:hAnsi="標楷體"/>
                <w:noProof/>
                <w:sz w:val="28"/>
              </w:rPr>
              <mc:AlternateContent>
                <mc:Choice Requires="wps">
                  <w:drawing>
                    <wp:anchor distT="0" distB="0" distL="114300" distR="114300" simplePos="0" relativeHeight="251637760" behindDoc="0" locked="0" layoutInCell="1" allowOverlap="1" wp14:anchorId="4BDBB834" wp14:editId="4736808D">
                      <wp:simplePos x="0" y="0"/>
                      <wp:positionH relativeFrom="column">
                        <wp:posOffset>-554677</wp:posOffset>
                      </wp:positionH>
                      <wp:positionV relativeFrom="paragraph">
                        <wp:posOffset>-706120</wp:posOffset>
                      </wp:positionV>
                      <wp:extent cx="4072255" cy="626745"/>
                      <wp:effectExtent l="0" t="0" r="4445" b="1905"/>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2255" cy="626745"/>
                              </a:xfrm>
                              <a:prstGeom prst="rect">
                                <a:avLst/>
                              </a:prstGeom>
                              <a:solidFill>
                                <a:srgbClr val="FFFFFF"/>
                              </a:solidFill>
                              <a:ln w="9525">
                                <a:noFill/>
                                <a:miter lim="800000"/>
                                <a:headEnd/>
                                <a:tailEnd/>
                              </a:ln>
                            </wps:spPr>
                            <wps:txbx>
                              <w:txbxContent>
                                <w:p w:rsidR="00D04DD5" w:rsidRPr="004978F6" w:rsidRDefault="00D04DD5" w:rsidP="009E4A0D">
                                  <w:pPr>
                                    <w:spacing w:line="240" w:lineRule="atLeast"/>
                                    <w:jc w:val="center"/>
                                    <w:rPr>
                                      <w:rFonts w:ascii="標楷體" w:eastAsia="標楷體" w:hAnsi="標楷體"/>
                                      <w:b/>
                                      <w:sz w:val="36"/>
                                    </w:rPr>
                                  </w:pPr>
                                  <w:r w:rsidRPr="004978F6">
                                    <w:rPr>
                                      <w:rFonts w:ascii="標楷體" w:eastAsia="標楷體" w:hAnsi="標楷體" w:hint="eastAsia"/>
                                      <w:b/>
                                      <w:sz w:val="36"/>
                                      <w:lang w:val="zh-TW"/>
                                    </w:rPr>
                                    <w:t>新北市災害應變中心</w:t>
                                  </w:r>
                                  <w:r>
                                    <w:rPr>
                                      <w:rFonts w:ascii="標楷體" w:eastAsia="標楷體" w:hAnsi="標楷體" w:hint="eastAsia"/>
                                      <w:b/>
                                      <w:sz w:val="36"/>
                                      <w:lang w:val="zh-TW"/>
                                    </w:rPr>
                                    <w:t>編組</w:t>
                                  </w:r>
                                  <w:r w:rsidRPr="004978F6">
                                    <w:rPr>
                                      <w:rFonts w:ascii="標楷體" w:eastAsia="標楷體" w:hAnsi="標楷體" w:hint="eastAsia"/>
                                      <w:b/>
                                      <w:sz w:val="36"/>
                                      <w:lang w:val="zh-TW"/>
                                    </w:rPr>
                                    <w:t>任務分工表</w:t>
                                  </w:r>
                                </w:p>
                                <w:p w:rsidR="00D04DD5" w:rsidRPr="009E4A0D" w:rsidRDefault="00D04D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BB834" id="_x0000_s1027" type="#_x0000_t202" style="position:absolute;left:0;text-align:left;margin-left:-43.7pt;margin-top:-55.6pt;width:320.65pt;height:49.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" stroked="f">
                      <v:textbox>
                        <w:txbxContent>
                          <w:p w:rsidR="00D04DD5" w:rsidRPr="004978F6" w:rsidRDefault="00D04DD5" w:rsidP="009E4A0D">
                            <w:pPr>
                              <w:spacing w:line="240" w:lineRule="atLeast"/>
                              <w:jc w:val="center"/>
                              <w:rPr>
                                <w:rFonts w:ascii="標楷體" w:eastAsia="標楷體" w:hAnsi="標楷體"/>
                                <w:b/>
                                <w:sz w:val="36"/>
                              </w:rPr>
                            </w:pPr>
                            <w:r w:rsidRPr="004978F6">
                              <w:rPr>
                                <w:rFonts w:ascii="標楷體" w:eastAsia="標楷體" w:hAnsi="標楷體" w:hint="eastAsia"/>
                                <w:b/>
                                <w:sz w:val="36"/>
                                <w:lang w:val="zh-TW"/>
                              </w:rPr>
                              <w:t>新北市災害應變中心</w:t>
                            </w:r>
                            <w:r>
                              <w:rPr>
                                <w:rFonts w:ascii="標楷體" w:eastAsia="標楷體" w:hAnsi="標楷體" w:hint="eastAsia"/>
                                <w:b/>
                                <w:sz w:val="36"/>
                                <w:lang w:val="zh-TW"/>
                              </w:rPr>
                              <w:t>編組</w:t>
                            </w:r>
                            <w:r w:rsidRPr="004978F6">
                              <w:rPr>
                                <w:rFonts w:ascii="標楷體" w:eastAsia="標楷體" w:hAnsi="標楷體" w:hint="eastAsia"/>
                                <w:b/>
                                <w:sz w:val="36"/>
                                <w:lang w:val="zh-TW"/>
                              </w:rPr>
                              <w:t>任務分工表</w:t>
                            </w:r>
                          </w:p>
                          <w:p w:rsidR="00D04DD5" w:rsidRPr="009E4A0D" w:rsidRDefault="00D04DD5"/>
                        </w:txbxContent>
                      </v:textbox>
                    </v:shape>
                  </w:pict>
                </mc:Fallback>
              </mc:AlternateContent>
            </w:r>
            <w:r w:rsidR="006A2EDC" w:rsidRPr="009E2AC6">
              <w:rPr>
                <w:rFonts w:ascii="標楷體" w:eastAsia="標楷體" w:hAnsi="標楷體" w:cs="Times New Roman"/>
                <w:sz w:val="28"/>
                <w:szCs w:val="28"/>
              </w:rPr>
              <w:t>組成</w:t>
            </w:r>
            <w:r w:rsidR="006A2EDC" w:rsidRPr="009E2AC6">
              <w:rPr>
                <w:rFonts w:ascii="標楷體" w:eastAsia="標楷體" w:hAnsi="標楷體" w:cs="Times New Roman" w:hint="eastAsia"/>
                <w:sz w:val="28"/>
                <w:szCs w:val="28"/>
              </w:rPr>
              <w:t>機關</w:t>
            </w:r>
          </w:p>
          <w:p w:rsidR="006A2EDC" w:rsidRPr="009E2AC6" w:rsidRDefault="006A2EDC" w:rsidP="00EB6946">
            <w:pPr>
              <w:spacing w:line="500" w:lineRule="exact"/>
              <w:jc w:val="both"/>
              <w:rPr>
                <w:rFonts w:ascii="標楷體" w:eastAsia="標楷體" w:hAnsi="標楷體" w:cs="Times New Roman"/>
                <w:sz w:val="28"/>
                <w:szCs w:val="28"/>
              </w:rPr>
            </w:pPr>
            <w:r w:rsidRPr="009E2AC6">
              <w:rPr>
                <w:rFonts w:ascii="標楷體" w:eastAsia="標楷體" w:hAnsi="標楷體" w:cs="Times New Roman"/>
                <w:sz w:val="28"/>
                <w:szCs w:val="28"/>
              </w:rPr>
              <w:t>(人員)</w:t>
            </w:r>
          </w:p>
        </w:tc>
        <w:tc>
          <w:tcPr>
            <w:tcW w:w="3969" w:type="dxa"/>
            <w:vAlign w:val="center"/>
          </w:tcPr>
          <w:p w:rsidR="006A2EDC" w:rsidRPr="009E2AC6" w:rsidRDefault="006A2EDC" w:rsidP="00EB6946">
            <w:pPr>
              <w:spacing w:line="500" w:lineRule="exact"/>
              <w:jc w:val="both"/>
              <w:rPr>
                <w:rFonts w:ascii="標楷體" w:eastAsia="標楷體" w:hAnsi="標楷體" w:cs="Times New Roman"/>
                <w:sz w:val="28"/>
                <w:szCs w:val="28"/>
              </w:rPr>
            </w:pPr>
            <w:r w:rsidRPr="009E2AC6">
              <w:rPr>
                <w:rFonts w:ascii="標楷體" w:eastAsia="標楷體" w:hAnsi="標楷體" w:cs="Times New Roman" w:hint="eastAsia"/>
                <w:sz w:val="28"/>
                <w:szCs w:val="28"/>
              </w:rPr>
              <w:t>任務</w:t>
            </w:r>
          </w:p>
        </w:tc>
      </w:tr>
      <w:tr w:rsidR="00B32463" w:rsidRPr="009E2AC6" w:rsidTr="00E50A0B">
        <w:tc>
          <w:tcPr>
            <w:tcW w:w="2235" w:type="dxa"/>
            <w:gridSpan w:val="2"/>
            <w:vAlign w:val="center"/>
          </w:tcPr>
          <w:p w:rsidR="006A2EDC" w:rsidRPr="009E2AC6" w:rsidRDefault="006A2EDC" w:rsidP="00EB6946">
            <w:pPr>
              <w:spacing w:line="500" w:lineRule="exact"/>
              <w:jc w:val="both"/>
              <w:rPr>
                <w:rFonts w:ascii="標楷體" w:eastAsia="標楷體" w:hAnsi="標楷體" w:cs="Times New Roman"/>
                <w:sz w:val="28"/>
                <w:szCs w:val="28"/>
              </w:rPr>
            </w:pPr>
            <w:r w:rsidRPr="009E2AC6">
              <w:rPr>
                <w:rFonts w:ascii="標楷體" w:eastAsia="標楷體" w:hAnsi="標楷體" w:cs="Times New Roman"/>
                <w:sz w:val="28"/>
                <w:szCs w:val="28"/>
              </w:rPr>
              <w:t>指揮官</w:t>
            </w:r>
          </w:p>
        </w:tc>
        <w:tc>
          <w:tcPr>
            <w:tcW w:w="3260" w:type="dxa"/>
            <w:vAlign w:val="center"/>
          </w:tcPr>
          <w:p w:rsidR="006A2EDC" w:rsidRPr="009E2AC6" w:rsidRDefault="006A2EDC" w:rsidP="00EB6946">
            <w:pPr>
              <w:spacing w:line="500" w:lineRule="exact"/>
              <w:jc w:val="both"/>
              <w:rPr>
                <w:rFonts w:ascii="標楷體" w:eastAsia="標楷體" w:hAnsi="標楷體" w:cs="Times New Roman"/>
                <w:sz w:val="28"/>
                <w:szCs w:val="28"/>
              </w:rPr>
            </w:pPr>
            <w:r w:rsidRPr="009E2AC6">
              <w:rPr>
                <w:rFonts w:ascii="標楷體" w:eastAsia="標楷體" w:hAnsi="標楷體" w:cs="Times New Roman" w:hint="eastAsia"/>
                <w:sz w:val="28"/>
                <w:szCs w:val="28"/>
              </w:rPr>
              <w:t>市</w:t>
            </w:r>
            <w:r w:rsidRPr="009E2AC6">
              <w:rPr>
                <w:rFonts w:ascii="標楷體" w:eastAsia="標楷體" w:hAnsi="標楷體" w:cs="Times New Roman"/>
                <w:sz w:val="28"/>
                <w:szCs w:val="28"/>
              </w:rPr>
              <w:t xml:space="preserve">    長</w:t>
            </w:r>
          </w:p>
        </w:tc>
        <w:tc>
          <w:tcPr>
            <w:tcW w:w="3969" w:type="dxa"/>
            <w:vAlign w:val="center"/>
          </w:tcPr>
          <w:p w:rsidR="006A2EDC" w:rsidRPr="009E2AC6" w:rsidRDefault="006A2EDC" w:rsidP="00EB6946">
            <w:pPr>
              <w:spacing w:line="500" w:lineRule="exact"/>
              <w:jc w:val="both"/>
              <w:rPr>
                <w:rFonts w:ascii="標楷體" w:eastAsia="標楷體" w:hAnsi="標楷體" w:cs="Times New Roman"/>
                <w:sz w:val="28"/>
                <w:szCs w:val="28"/>
              </w:rPr>
            </w:pPr>
            <w:r w:rsidRPr="009E2AC6">
              <w:rPr>
                <w:rFonts w:ascii="標楷體" w:eastAsia="標楷體" w:hAnsi="標楷體" w:cs="Times New Roman"/>
                <w:sz w:val="28"/>
                <w:szCs w:val="28"/>
              </w:rPr>
              <w:t>綜理本市災害防救指揮事宜。</w:t>
            </w:r>
          </w:p>
        </w:tc>
      </w:tr>
      <w:tr w:rsidR="00B32463" w:rsidRPr="009E2AC6" w:rsidTr="00E50A0B">
        <w:tc>
          <w:tcPr>
            <w:tcW w:w="2235" w:type="dxa"/>
            <w:gridSpan w:val="2"/>
            <w:vAlign w:val="center"/>
          </w:tcPr>
          <w:p w:rsidR="006A2EDC" w:rsidRPr="009E2AC6" w:rsidRDefault="006A2EDC" w:rsidP="00EB6946">
            <w:pPr>
              <w:spacing w:line="500" w:lineRule="exact"/>
              <w:jc w:val="both"/>
              <w:rPr>
                <w:rFonts w:ascii="標楷體" w:eastAsia="標楷體" w:hAnsi="標楷體" w:cs="Times New Roman"/>
                <w:sz w:val="28"/>
                <w:szCs w:val="28"/>
              </w:rPr>
            </w:pPr>
            <w:r w:rsidRPr="009E2AC6">
              <w:rPr>
                <w:rFonts w:ascii="標楷體" w:eastAsia="標楷體" w:hAnsi="標楷體" w:cs="Times New Roman"/>
                <w:sz w:val="28"/>
                <w:szCs w:val="28"/>
              </w:rPr>
              <w:t>副指揮官</w:t>
            </w:r>
          </w:p>
        </w:tc>
        <w:tc>
          <w:tcPr>
            <w:tcW w:w="3260" w:type="dxa"/>
            <w:vAlign w:val="center"/>
          </w:tcPr>
          <w:p w:rsidR="006A2EDC" w:rsidRPr="009E2AC6" w:rsidRDefault="006A2EDC" w:rsidP="00EB6946">
            <w:pPr>
              <w:spacing w:line="500" w:lineRule="exact"/>
              <w:jc w:val="both"/>
              <w:rPr>
                <w:rFonts w:ascii="標楷體" w:eastAsia="標楷體" w:hAnsi="標楷體" w:cs="Times New Roman"/>
                <w:sz w:val="28"/>
                <w:szCs w:val="28"/>
              </w:rPr>
            </w:pPr>
            <w:r w:rsidRPr="009E2AC6">
              <w:rPr>
                <w:rFonts w:ascii="標楷體" w:eastAsia="標楷體" w:hAnsi="標楷體" w:cs="Times New Roman"/>
                <w:sz w:val="28"/>
                <w:szCs w:val="28"/>
              </w:rPr>
              <w:t>副市長</w:t>
            </w:r>
          </w:p>
          <w:p w:rsidR="006A2EDC" w:rsidRPr="009E2AC6" w:rsidRDefault="006A2EDC" w:rsidP="00EB6946">
            <w:pPr>
              <w:spacing w:line="500" w:lineRule="exact"/>
              <w:jc w:val="both"/>
              <w:rPr>
                <w:rFonts w:ascii="標楷體" w:eastAsia="標楷體" w:hAnsi="標楷體" w:cs="Times New Roman"/>
                <w:sz w:val="28"/>
                <w:szCs w:val="28"/>
              </w:rPr>
            </w:pPr>
            <w:r w:rsidRPr="009E2AC6">
              <w:rPr>
                <w:rFonts w:ascii="標楷體" w:eastAsia="標楷體" w:hAnsi="標楷體" w:cs="Times New Roman" w:hint="eastAsia"/>
                <w:sz w:val="28"/>
                <w:szCs w:val="28"/>
              </w:rPr>
              <w:t>秘書長</w:t>
            </w:r>
          </w:p>
        </w:tc>
        <w:tc>
          <w:tcPr>
            <w:tcW w:w="3969" w:type="dxa"/>
            <w:vAlign w:val="center"/>
          </w:tcPr>
          <w:p w:rsidR="006A2EDC" w:rsidRPr="009E2AC6" w:rsidRDefault="006A2EDC" w:rsidP="00EB6946">
            <w:pPr>
              <w:spacing w:line="500" w:lineRule="exact"/>
              <w:jc w:val="both"/>
              <w:rPr>
                <w:rFonts w:ascii="標楷體" w:eastAsia="標楷體" w:hAnsi="標楷體" w:cs="Times New Roman"/>
                <w:sz w:val="28"/>
                <w:szCs w:val="28"/>
              </w:rPr>
            </w:pPr>
            <w:r w:rsidRPr="009E2AC6">
              <w:rPr>
                <w:rFonts w:ascii="標楷體" w:eastAsia="標楷體" w:hAnsi="標楷體" w:cs="Times New Roman"/>
                <w:sz w:val="28"/>
                <w:szCs w:val="28"/>
              </w:rPr>
              <w:t>襄助指揮官處理本市災害防救各項事宜。</w:t>
            </w:r>
          </w:p>
        </w:tc>
      </w:tr>
      <w:tr w:rsidR="00B32463" w:rsidRPr="009E2AC6" w:rsidTr="00E50A0B">
        <w:tc>
          <w:tcPr>
            <w:tcW w:w="2235" w:type="dxa"/>
            <w:gridSpan w:val="2"/>
            <w:vAlign w:val="center"/>
          </w:tcPr>
          <w:p w:rsidR="006A2EDC" w:rsidRPr="009E2AC6" w:rsidRDefault="006A2EDC" w:rsidP="00EB6946">
            <w:pPr>
              <w:spacing w:line="500" w:lineRule="exact"/>
              <w:jc w:val="both"/>
              <w:rPr>
                <w:rFonts w:ascii="標楷體" w:eastAsia="標楷體" w:hAnsi="標楷體" w:cs="Times New Roman"/>
                <w:sz w:val="28"/>
                <w:szCs w:val="28"/>
              </w:rPr>
            </w:pPr>
            <w:r w:rsidRPr="009E2AC6">
              <w:rPr>
                <w:rFonts w:ascii="標楷體" w:eastAsia="標楷體" w:hAnsi="標楷體" w:cs="Times New Roman"/>
                <w:sz w:val="28"/>
                <w:szCs w:val="28"/>
              </w:rPr>
              <w:t>執行秘書</w:t>
            </w:r>
          </w:p>
        </w:tc>
        <w:tc>
          <w:tcPr>
            <w:tcW w:w="3260" w:type="dxa"/>
            <w:vAlign w:val="center"/>
          </w:tcPr>
          <w:p w:rsidR="00F55410" w:rsidRPr="009E2AC6" w:rsidRDefault="00976CAC" w:rsidP="00EB6946">
            <w:pPr>
              <w:spacing w:line="500" w:lineRule="exact"/>
              <w:jc w:val="both"/>
              <w:rPr>
                <w:rFonts w:ascii="標楷體" w:eastAsia="標楷體" w:hAnsi="標楷體" w:cs="Times New Roman"/>
                <w:sz w:val="28"/>
                <w:szCs w:val="28"/>
              </w:rPr>
            </w:pPr>
            <w:r w:rsidRPr="009E2AC6">
              <w:rPr>
                <w:rFonts w:ascii="標楷體" w:eastAsia="標楷體" w:hAnsi="標楷體" w:cs="Times New Roman" w:hint="eastAsia"/>
                <w:sz w:val="28"/>
                <w:szCs w:val="28"/>
              </w:rPr>
              <w:t>災害</w:t>
            </w:r>
            <w:r w:rsidR="00503C8B" w:rsidRPr="009E2AC6">
              <w:rPr>
                <w:rFonts w:ascii="標楷體" w:eastAsia="標楷體" w:hAnsi="標楷體" w:cs="Times New Roman" w:hint="eastAsia"/>
                <w:sz w:val="28"/>
                <w:szCs w:val="28"/>
              </w:rPr>
              <w:t>防救</w:t>
            </w:r>
            <w:r w:rsidRPr="009E2AC6">
              <w:rPr>
                <w:rFonts w:ascii="標楷體" w:eastAsia="標楷體" w:hAnsi="標楷體" w:cs="Times New Roman" w:hint="eastAsia"/>
                <w:sz w:val="28"/>
                <w:szCs w:val="28"/>
              </w:rPr>
              <w:t>業務主管機關首長</w:t>
            </w:r>
          </w:p>
        </w:tc>
        <w:tc>
          <w:tcPr>
            <w:tcW w:w="3969" w:type="dxa"/>
            <w:vAlign w:val="center"/>
          </w:tcPr>
          <w:p w:rsidR="006A2EDC" w:rsidRPr="009E2AC6" w:rsidRDefault="006A2EDC" w:rsidP="00EB6946">
            <w:pPr>
              <w:spacing w:line="500" w:lineRule="exact"/>
              <w:jc w:val="both"/>
              <w:rPr>
                <w:rFonts w:ascii="標楷體" w:eastAsia="標楷體" w:hAnsi="標楷體" w:cs="Times New Roman"/>
                <w:sz w:val="28"/>
                <w:szCs w:val="28"/>
              </w:rPr>
            </w:pPr>
            <w:r w:rsidRPr="009E2AC6">
              <w:rPr>
                <w:rFonts w:ascii="標楷體" w:eastAsia="標楷體" w:hAnsi="標楷體" w:cs="Times New Roman"/>
                <w:sz w:val="28"/>
                <w:szCs w:val="28"/>
              </w:rPr>
              <w:t>襄助指揮官、副指揮官處理災害防救事宜。</w:t>
            </w:r>
          </w:p>
        </w:tc>
      </w:tr>
      <w:tr w:rsidR="00B32463" w:rsidRPr="009E2AC6" w:rsidTr="00BD5243">
        <w:trPr>
          <w:trHeight w:val="2970"/>
        </w:trPr>
        <w:tc>
          <w:tcPr>
            <w:tcW w:w="1101" w:type="dxa"/>
            <w:vAlign w:val="center"/>
          </w:tcPr>
          <w:p w:rsidR="006C1ED3" w:rsidRPr="009E2AC6" w:rsidRDefault="006C1ED3" w:rsidP="00EB6946">
            <w:pPr>
              <w:pStyle w:val="a8"/>
              <w:numPr>
                <w:ilvl w:val="0"/>
                <w:numId w:val="61"/>
              </w:numPr>
              <w:spacing w:line="500" w:lineRule="exact"/>
              <w:ind w:leftChars="0"/>
              <w:jc w:val="both"/>
              <w:rPr>
                <w:rFonts w:ascii="標楷體" w:eastAsia="標楷體" w:hAnsi="標楷體"/>
                <w:sz w:val="28"/>
                <w:szCs w:val="28"/>
              </w:rPr>
            </w:pPr>
          </w:p>
        </w:tc>
        <w:tc>
          <w:tcPr>
            <w:tcW w:w="1134" w:type="dxa"/>
            <w:vAlign w:val="center"/>
          </w:tcPr>
          <w:p w:rsidR="006C1ED3" w:rsidRPr="009E2AC6" w:rsidRDefault="006C1ED3"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消防組</w:t>
            </w:r>
          </w:p>
        </w:tc>
        <w:tc>
          <w:tcPr>
            <w:tcW w:w="3260" w:type="dxa"/>
            <w:vAlign w:val="center"/>
          </w:tcPr>
          <w:p w:rsidR="006C1ED3" w:rsidRPr="009E2AC6" w:rsidRDefault="00292C4B" w:rsidP="00EB6946">
            <w:pPr>
              <w:spacing w:line="500" w:lineRule="exact"/>
              <w:jc w:val="both"/>
              <w:rPr>
                <w:rFonts w:ascii="標楷體" w:eastAsia="標楷體" w:hAnsi="標楷體"/>
                <w:sz w:val="28"/>
                <w:szCs w:val="28"/>
              </w:rPr>
            </w:pPr>
            <w:r w:rsidRPr="009E2AC6">
              <w:rPr>
                <w:rFonts w:ascii="標楷體" w:eastAsia="標楷體" w:hAnsi="標楷體"/>
                <w:noProof/>
                <w:sz w:val="28"/>
                <w:szCs w:val="28"/>
              </w:rPr>
              <mc:AlternateContent>
                <mc:Choice Requires="wps">
                  <w:drawing>
                    <wp:anchor distT="0" distB="0" distL="114300" distR="114300" simplePos="0" relativeHeight="251635712" behindDoc="0" locked="0" layoutInCell="1" allowOverlap="1" wp14:anchorId="39AFC528" wp14:editId="272B65B3">
                      <wp:simplePos x="0" y="0"/>
                      <wp:positionH relativeFrom="column">
                        <wp:posOffset>-1539240</wp:posOffset>
                      </wp:positionH>
                      <wp:positionV relativeFrom="paragraph">
                        <wp:posOffset>-7781925</wp:posOffset>
                      </wp:positionV>
                      <wp:extent cx="744220" cy="435610"/>
                      <wp:effectExtent l="0" t="0" r="0" b="254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435610"/>
                              </a:xfrm>
                              <a:prstGeom prst="rect">
                                <a:avLst/>
                              </a:prstGeom>
                              <a:solidFill>
                                <a:srgbClr val="FFFFFF"/>
                              </a:solidFill>
                              <a:ln w="9525">
                                <a:noFill/>
                                <a:miter lim="800000"/>
                                <a:headEnd/>
                                <a:tailEnd/>
                              </a:ln>
                            </wps:spPr>
                            <wps:txbx>
                              <w:txbxContent>
                                <w:p w:rsidR="00D04DD5" w:rsidRPr="009E4A0D" w:rsidRDefault="00D04DD5" w:rsidP="00210CFA">
                                  <w:pPr>
                                    <w:spacing w:line="460" w:lineRule="exact"/>
                                    <w:ind w:left="9240" w:hangingChars="3300" w:hanging="9240"/>
                                    <w:rPr>
                                      <w:rFonts w:ascii="標楷體" w:eastAsia="標楷體" w:hAnsi="標楷體" w:cs="Times New Roman"/>
                                      <w:color w:val="000000"/>
                                      <w:sz w:val="28"/>
                                      <w:szCs w:val="24"/>
                                    </w:rPr>
                                  </w:pPr>
                                  <w:r w:rsidRPr="009E4A0D">
                                    <w:rPr>
                                      <w:rFonts w:ascii="標楷體" w:eastAsia="標楷體" w:hAnsi="標楷體" w:cs="Times New Roman" w:hint="eastAsia"/>
                                      <w:color w:val="000000"/>
                                      <w:sz w:val="28"/>
                                      <w:szCs w:val="24"/>
                                    </w:rPr>
                                    <w:t>附件一</w:t>
                                  </w:r>
                                </w:p>
                                <w:p w:rsidR="00D04DD5" w:rsidRDefault="00D04DD5" w:rsidP="009E4A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AFC528" id="_x0000_s1028" type="#_x0000_t202" style="position:absolute;left:0;text-align:left;margin-left:-121.2pt;margin-top:-612.75pt;width:58.6pt;height:34.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" stroked="f">
                      <v:textbox>
                        <w:txbxContent>
                          <w:p w:rsidR="00D04DD5" w:rsidRPr="009E4A0D" w:rsidRDefault="00D04DD5" w:rsidP="00210CFA">
                            <w:pPr>
                              <w:spacing w:line="460" w:lineRule="exact"/>
                              <w:ind w:left="9240" w:hangingChars="3300" w:hanging="9240"/>
                              <w:rPr>
                                <w:rFonts w:ascii="標楷體" w:eastAsia="標楷體" w:hAnsi="標楷體" w:cs="Times New Roman"/>
                                <w:color w:val="000000"/>
                                <w:sz w:val="28"/>
                                <w:szCs w:val="24"/>
                              </w:rPr>
                            </w:pPr>
                            <w:r w:rsidRPr="009E4A0D">
                              <w:rPr>
                                <w:rFonts w:ascii="標楷體" w:eastAsia="標楷體" w:hAnsi="標楷體" w:cs="Times New Roman" w:hint="eastAsia"/>
                                <w:color w:val="000000"/>
                                <w:sz w:val="28"/>
                                <w:szCs w:val="24"/>
                              </w:rPr>
                              <w:t>附件一</w:t>
                            </w:r>
                          </w:p>
                          <w:p w:rsidR="00D04DD5" w:rsidRDefault="00D04DD5" w:rsidP="009E4A0D"/>
                        </w:txbxContent>
                      </v:textbox>
                    </v:shape>
                  </w:pict>
                </mc:Fallback>
              </mc:AlternateContent>
            </w:r>
            <w:r w:rsidR="006C1ED3" w:rsidRPr="009E2AC6">
              <w:rPr>
                <w:rFonts w:ascii="標楷體" w:eastAsia="標楷體" w:hAnsi="標楷體"/>
                <w:sz w:val="28"/>
                <w:szCs w:val="28"/>
              </w:rPr>
              <w:t>消防局</w:t>
            </w:r>
          </w:p>
          <w:p w:rsidR="006C1ED3" w:rsidRPr="009E2AC6" w:rsidRDefault="006C1ED3"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（局長兼任組長）</w:t>
            </w:r>
          </w:p>
        </w:tc>
        <w:tc>
          <w:tcPr>
            <w:tcW w:w="3969" w:type="dxa"/>
          </w:tcPr>
          <w:p w:rsidR="006C1ED3" w:rsidRPr="009E2AC6" w:rsidRDefault="006C1ED3" w:rsidP="00EB6946">
            <w:pPr>
              <w:numPr>
                <w:ilvl w:val="0"/>
                <w:numId w:val="24"/>
              </w:numPr>
              <w:spacing w:line="500" w:lineRule="exact"/>
              <w:ind w:left="317" w:hanging="317"/>
              <w:jc w:val="both"/>
              <w:rPr>
                <w:rFonts w:ascii="標楷體" w:eastAsia="標楷體" w:hAnsi="標楷體"/>
                <w:sz w:val="28"/>
                <w:szCs w:val="28"/>
              </w:rPr>
            </w:pPr>
            <w:r w:rsidRPr="009E2AC6">
              <w:rPr>
                <w:rFonts w:ascii="標楷體" w:eastAsia="標楷體" w:hAnsi="標楷體" w:hint="eastAsia"/>
                <w:sz w:val="28"/>
                <w:szCs w:val="28"/>
              </w:rPr>
              <w:t>掌理颱風、地震、火災、爆炸、化學災害、核子事故</w:t>
            </w:r>
            <w:r w:rsidR="00196F27" w:rsidRPr="009E2AC6">
              <w:rPr>
                <w:rFonts w:ascii="標楷體" w:eastAsia="標楷體" w:hAnsi="標楷體" w:hint="eastAsia"/>
                <w:sz w:val="28"/>
                <w:szCs w:val="28"/>
              </w:rPr>
              <w:t>、火山災害</w:t>
            </w:r>
            <w:r w:rsidRPr="009E2AC6">
              <w:rPr>
                <w:rFonts w:ascii="標楷體" w:eastAsia="標楷體" w:hAnsi="標楷體" w:hint="eastAsia"/>
                <w:sz w:val="28"/>
                <w:szCs w:val="28"/>
              </w:rPr>
              <w:t>等主管災害</w:t>
            </w:r>
            <w:r w:rsidR="00E65A92" w:rsidRPr="009E2AC6">
              <w:rPr>
                <w:rFonts w:ascii="標楷體" w:eastAsia="標楷體" w:hAnsi="標楷體" w:cs="Times New Roman" w:hint="eastAsia"/>
                <w:sz w:val="28"/>
                <w:szCs w:val="28"/>
              </w:rPr>
              <w:t>開設</w:t>
            </w:r>
            <w:r w:rsidRPr="009E2AC6">
              <w:rPr>
                <w:rFonts w:ascii="標楷體" w:eastAsia="標楷體" w:hAnsi="標楷體" w:hint="eastAsia"/>
                <w:sz w:val="28"/>
                <w:szCs w:val="28"/>
              </w:rPr>
              <w:t>本中心相關事項。</w:t>
            </w:r>
          </w:p>
          <w:p w:rsidR="006C1ED3" w:rsidRPr="009E2AC6" w:rsidRDefault="006C1ED3" w:rsidP="00EB6946">
            <w:pPr>
              <w:numPr>
                <w:ilvl w:val="0"/>
                <w:numId w:val="24"/>
              </w:numPr>
              <w:spacing w:line="500" w:lineRule="exact"/>
              <w:ind w:left="317" w:hanging="317"/>
              <w:jc w:val="both"/>
              <w:rPr>
                <w:rFonts w:ascii="標楷體" w:eastAsia="標楷體" w:hAnsi="標楷體"/>
                <w:sz w:val="28"/>
                <w:szCs w:val="28"/>
              </w:rPr>
            </w:pPr>
            <w:r w:rsidRPr="009E2AC6">
              <w:rPr>
                <w:rFonts w:ascii="標楷體" w:eastAsia="標楷體" w:hAnsi="標楷體" w:hint="eastAsia"/>
                <w:sz w:val="28"/>
                <w:szCs w:val="28"/>
              </w:rPr>
              <w:t>緊急通報各種災害各相關機關進駐本中心。</w:t>
            </w:r>
          </w:p>
          <w:p w:rsidR="006C1ED3" w:rsidRPr="009E2AC6" w:rsidRDefault="006C1ED3" w:rsidP="00EB6946">
            <w:pPr>
              <w:numPr>
                <w:ilvl w:val="0"/>
                <w:numId w:val="24"/>
              </w:numPr>
              <w:spacing w:line="500" w:lineRule="exact"/>
              <w:ind w:left="317" w:hanging="317"/>
              <w:jc w:val="both"/>
              <w:rPr>
                <w:rFonts w:ascii="標楷體" w:eastAsia="標楷體" w:hAnsi="標楷體"/>
                <w:sz w:val="28"/>
                <w:szCs w:val="28"/>
              </w:rPr>
            </w:pPr>
            <w:r w:rsidRPr="009E2AC6">
              <w:rPr>
                <w:rFonts w:ascii="標楷體" w:eastAsia="標楷體" w:hAnsi="標楷體" w:hint="eastAsia"/>
                <w:sz w:val="28"/>
                <w:szCs w:val="28"/>
              </w:rPr>
              <w:t>各項災害災情查通報及彙整相關事項。</w:t>
            </w:r>
          </w:p>
          <w:p w:rsidR="006C1ED3" w:rsidRPr="009E2AC6" w:rsidRDefault="006C1ED3" w:rsidP="00EB6946">
            <w:pPr>
              <w:numPr>
                <w:ilvl w:val="0"/>
                <w:numId w:val="24"/>
              </w:numPr>
              <w:spacing w:line="500" w:lineRule="exact"/>
              <w:ind w:left="317" w:hanging="317"/>
              <w:jc w:val="both"/>
              <w:rPr>
                <w:rFonts w:ascii="標楷體" w:eastAsia="標楷體" w:hAnsi="標楷體"/>
                <w:sz w:val="28"/>
                <w:szCs w:val="28"/>
              </w:rPr>
            </w:pPr>
            <w:r w:rsidRPr="009E2AC6">
              <w:rPr>
                <w:rFonts w:ascii="標楷體" w:eastAsia="標楷體" w:hAnsi="標楷體" w:hint="eastAsia"/>
                <w:sz w:val="28"/>
                <w:szCs w:val="28"/>
              </w:rPr>
              <w:t>民眾重大傷亡查通報相關事項。</w:t>
            </w:r>
          </w:p>
          <w:p w:rsidR="006C1ED3" w:rsidRPr="009E2AC6" w:rsidRDefault="006C1ED3" w:rsidP="00EB6946">
            <w:pPr>
              <w:numPr>
                <w:ilvl w:val="0"/>
                <w:numId w:val="24"/>
              </w:numPr>
              <w:spacing w:line="500" w:lineRule="exact"/>
              <w:ind w:left="317" w:hanging="317"/>
              <w:jc w:val="both"/>
              <w:rPr>
                <w:rFonts w:ascii="標楷體" w:eastAsia="標楷體" w:hAnsi="標楷體"/>
                <w:sz w:val="28"/>
                <w:szCs w:val="28"/>
              </w:rPr>
            </w:pPr>
            <w:r w:rsidRPr="009E2AC6">
              <w:rPr>
                <w:rFonts w:ascii="標楷體" w:eastAsia="標楷體" w:hAnsi="標楷體" w:hint="eastAsia"/>
                <w:sz w:val="28"/>
                <w:szCs w:val="28"/>
              </w:rPr>
              <w:t>負責現場災害人命搶救、緊急處理。</w:t>
            </w:r>
          </w:p>
          <w:p w:rsidR="006C1ED3" w:rsidRPr="009E2AC6" w:rsidRDefault="006C1ED3" w:rsidP="00EB6946">
            <w:pPr>
              <w:numPr>
                <w:ilvl w:val="0"/>
                <w:numId w:val="24"/>
              </w:numPr>
              <w:spacing w:line="500" w:lineRule="exact"/>
              <w:ind w:left="317" w:hanging="317"/>
              <w:jc w:val="both"/>
              <w:rPr>
                <w:rFonts w:ascii="標楷體" w:eastAsia="標楷體" w:hAnsi="標楷體"/>
                <w:sz w:val="28"/>
                <w:szCs w:val="28"/>
              </w:rPr>
            </w:pPr>
            <w:r w:rsidRPr="009E2AC6">
              <w:rPr>
                <w:rFonts w:ascii="標楷體" w:eastAsia="標楷體" w:hAnsi="標楷體" w:hint="eastAsia"/>
                <w:sz w:val="28"/>
                <w:szCs w:val="28"/>
              </w:rPr>
              <w:t>指揮、督導、協調災害防救團體及災害防救志願組織執行救災工作。</w:t>
            </w:r>
          </w:p>
          <w:p w:rsidR="006C1ED3" w:rsidRPr="009E2AC6" w:rsidRDefault="006C1ED3" w:rsidP="00EB6946">
            <w:pPr>
              <w:numPr>
                <w:ilvl w:val="0"/>
                <w:numId w:val="24"/>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到院前緊急救護。</w:t>
            </w:r>
          </w:p>
          <w:p w:rsidR="006C1ED3" w:rsidRPr="009E2AC6" w:rsidRDefault="006C1ED3" w:rsidP="00EB6946">
            <w:pPr>
              <w:numPr>
                <w:ilvl w:val="0"/>
                <w:numId w:val="24"/>
              </w:numPr>
              <w:spacing w:line="500" w:lineRule="exact"/>
              <w:ind w:left="317" w:hanging="317"/>
              <w:jc w:val="both"/>
              <w:rPr>
                <w:rFonts w:ascii="標楷體" w:eastAsia="標楷體" w:hAnsi="標楷體"/>
                <w:sz w:val="28"/>
                <w:szCs w:val="28"/>
              </w:rPr>
            </w:pPr>
            <w:r w:rsidRPr="009E2AC6">
              <w:rPr>
                <w:rFonts w:ascii="標楷體" w:eastAsia="標楷體" w:hAnsi="標楷體" w:hint="eastAsia"/>
                <w:sz w:val="28"/>
                <w:szCs w:val="28"/>
              </w:rPr>
              <w:t>其他應變處理及相關業務權責事項。</w:t>
            </w:r>
          </w:p>
        </w:tc>
      </w:tr>
      <w:tr w:rsidR="00B32463" w:rsidRPr="009E2AC6" w:rsidTr="000C35AC">
        <w:trPr>
          <w:trHeight w:val="10708"/>
        </w:trPr>
        <w:tc>
          <w:tcPr>
            <w:tcW w:w="1101" w:type="dxa"/>
            <w:vAlign w:val="center"/>
          </w:tcPr>
          <w:p w:rsidR="00872735" w:rsidRPr="009E2AC6" w:rsidRDefault="00872735" w:rsidP="00EB6946">
            <w:pPr>
              <w:pStyle w:val="a8"/>
              <w:numPr>
                <w:ilvl w:val="0"/>
                <w:numId w:val="61"/>
              </w:numPr>
              <w:spacing w:line="500" w:lineRule="exact"/>
              <w:ind w:leftChars="0"/>
              <w:jc w:val="both"/>
              <w:rPr>
                <w:rFonts w:ascii="標楷體" w:eastAsia="標楷體" w:hAnsi="標楷體"/>
                <w:sz w:val="28"/>
                <w:szCs w:val="28"/>
              </w:rPr>
            </w:pPr>
          </w:p>
        </w:tc>
        <w:tc>
          <w:tcPr>
            <w:tcW w:w="1134" w:type="dxa"/>
            <w:vAlign w:val="center"/>
          </w:tcPr>
          <w:p w:rsidR="00872735" w:rsidRPr="009E2AC6" w:rsidRDefault="00872735"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警察組</w:t>
            </w:r>
          </w:p>
        </w:tc>
        <w:tc>
          <w:tcPr>
            <w:tcW w:w="3260" w:type="dxa"/>
            <w:vAlign w:val="center"/>
          </w:tcPr>
          <w:p w:rsidR="00872735" w:rsidRPr="009E2AC6" w:rsidRDefault="00872735"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警察局</w:t>
            </w:r>
          </w:p>
          <w:p w:rsidR="00872735" w:rsidRPr="009E2AC6" w:rsidRDefault="00872735"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（局長兼任組長）</w:t>
            </w:r>
          </w:p>
        </w:tc>
        <w:tc>
          <w:tcPr>
            <w:tcW w:w="3969" w:type="dxa"/>
          </w:tcPr>
          <w:p w:rsidR="00872735" w:rsidRPr="009E2AC6" w:rsidRDefault="00872735" w:rsidP="00EB6946">
            <w:pPr>
              <w:spacing w:line="500" w:lineRule="exact"/>
              <w:ind w:leftChars="-1" w:left="314" w:hangingChars="113" w:hanging="316"/>
              <w:jc w:val="both"/>
              <w:rPr>
                <w:rFonts w:ascii="標楷體" w:eastAsia="標楷體" w:hAnsi="標楷體"/>
                <w:sz w:val="28"/>
                <w:szCs w:val="28"/>
              </w:rPr>
            </w:pPr>
            <w:r w:rsidRPr="009E2AC6">
              <w:rPr>
                <w:rFonts w:ascii="標楷體" w:eastAsia="標楷體" w:hAnsi="標楷體" w:hint="eastAsia"/>
                <w:sz w:val="28"/>
                <w:szCs w:val="28"/>
              </w:rPr>
              <w:t>1.掌理</w:t>
            </w:r>
            <w:r w:rsidRPr="009E2AC6">
              <w:rPr>
                <w:rFonts w:ascii="標楷體" w:eastAsia="標楷體" w:hAnsi="標楷體" w:hint="eastAsia"/>
                <w:sz w:val="28"/>
                <w:szCs w:val="20"/>
              </w:rPr>
              <w:t>暴力重大人為危安事件或恐怖攻擊行為等災害</w:t>
            </w:r>
            <w:r w:rsidRPr="009E2AC6">
              <w:rPr>
                <w:rFonts w:ascii="標楷體" w:eastAsia="標楷體" w:hAnsi="標楷體" w:cs="Times New Roman" w:hint="eastAsia"/>
                <w:sz w:val="28"/>
                <w:szCs w:val="28"/>
              </w:rPr>
              <w:t>開設</w:t>
            </w:r>
            <w:r w:rsidRPr="009E2AC6">
              <w:rPr>
                <w:rFonts w:ascii="標楷體" w:eastAsia="標楷體" w:hAnsi="標楷體" w:hint="eastAsia"/>
                <w:sz w:val="28"/>
                <w:szCs w:val="28"/>
              </w:rPr>
              <w:t>本中心事項。</w:t>
            </w:r>
          </w:p>
          <w:p w:rsidR="00872735" w:rsidRPr="009E2AC6" w:rsidRDefault="00872735" w:rsidP="00EB6946">
            <w:pPr>
              <w:spacing w:line="500" w:lineRule="exact"/>
              <w:ind w:leftChars="-1" w:left="314" w:hangingChars="113" w:hanging="316"/>
              <w:jc w:val="both"/>
              <w:rPr>
                <w:rFonts w:ascii="標楷體" w:eastAsia="標楷體" w:hAnsi="標楷體"/>
                <w:sz w:val="28"/>
                <w:szCs w:val="28"/>
              </w:rPr>
            </w:pPr>
            <w:r w:rsidRPr="009E2AC6">
              <w:rPr>
                <w:rFonts w:ascii="標楷體" w:eastAsia="標楷體" w:hAnsi="標楷體" w:hint="eastAsia"/>
                <w:sz w:val="28"/>
                <w:szCs w:val="28"/>
              </w:rPr>
              <w:t>2.負責災區協助司法相驗、現場警戒、治安維護、車、船、航空器等重大交通事故現場協助搶救處理、交通管制、秩序維持等相關事項。</w:t>
            </w:r>
          </w:p>
          <w:p w:rsidR="00872735" w:rsidRPr="009E2AC6" w:rsidRDefault="00872735" w:rsidP="00EB6946">
            <w:pPr>
              <w:spacing w:line="500" w:lineRule="exact"/>
              <w:ind w:leftChars="-1" w:left="328" w:hangingChars="118" w:hanging="330"/>
              <w:jc w:val="both"/>
              <w:rPr>
                <w:rFonts w:ascii="標楷體" w:eastAsia="標楷體" w:hAnsi="標楷體"/>
                <w:sz w:val="28"/>
                <w:szCs w:val="28"/>
              </w:rPr>
            </w:pPr>
            <w:r w:rsidRPr="009E2AC6">
              <w:rPr>
                <w:rFonts w:ascii="標楷體" w:eastAsia="標楷體" w:hAnsi="標楷體"/>
                <w:sz w:val="28"/>
                <w:szCs w:val="28"/>
              </w:rPr>
              <w:t>3.</w:t>
            </w:r>
            <w:r w:rsidRPr="009E2AC6">
              <w:rPr>
                <w:rFonts w:ascii="標楷體" w:eastAsia="標楷體" w:hAnsi="標楷體" w:hint="eastAsia"/>
                <w:sz w:val="28"/>
                <w:szCs w:val="28"/>
              </w:rPr>
              <w:t>重大爆裂物事故現場處置相</w:t>
            </w:r>
          </w:p>
          <w:p w:rsidR="00872735" w:rsidRPr="009E2AC6" w:rsidRDefault="00872735" w:rsidP="00EB6946">
            <w:pPr>
              <w:spacing w:line="500" w:lineRule="exact"/>
              <w:ind w:leftChars="131" w:left="322" w:hangingChars="3" w:hanging="8"/>
              <w:jc w:val="both"/>
              <w:rPr>
                <w:rFonts w:ascii="標楷體" w:eastAsia="標楷體" w:hAnsi="標楷體"/>
                <w:sz w:val="28"/>
                <w:szCs w:val="28"/>
              </w:rPr>
            </w:pPr>
            <w:r w:rsidRPr="009E2AC6">
              <w:rPr>
                <w:rFonts w:ascii="標楷體" w:eastAsia="標楷體" w:hAnsi="標楷體" w:hint="eastAsia"/>
                <w:sz w:val="28"/>
                <w:szCs w:val="28"/>
              </w:rPr>
              <w:t>關事項。</w:t>
            </w:r>
          </w:p>
          <w:p w:rsidR="00872735" w:rsidRPr="009E2AC6" w:rsidRDefault="00872735" w:rsidP="00EB6946">
            <w:pPr>
              <w:spacing w:line="500" w:lineRule="exact"/>
              <w:ind w:leftChars="-1" w:left="328" w:hangingChars="118" w:hanging="330"/>
              <w:jc w:val="both"/>
              <w:rPr>
                <w:rFonts w:ascii="標楷體" w:eastAsia="標楷體" w:hAnsi="標楷體"/>
                <w:sz w:val="28"/>
                <w:szCs w:val="28"/>
              </w:rPr>
            </w:pPr>
            <w:r w:rsidRPr="009E2AC6">
              <w:rPr>
                <w:rFonts w:ascii="標楷體" w:eastAsia="標楷體" w:hAnsi="標楷體"/>
                <w:sz w:val="28"/>
                <w:szCs w:val="28"/>
              </w:rPr>
              <w:t>4.負責災害期間監視</w:t>
            </w:r>
            <w:r w:rsidRPr="009E2AC6">
              <w:rPr>
                <w:rFonts w:ascii="標楷體" w:eastAsia="標楷體" w:hAnsi="標楷體" w:hint="eastAsia"/>
                <w:sz w:val="28"/>
                <w:szCs w:val="28"/>
              </w:rPr>
              <w:t>市</w:t>
            </w:r>
            <w:r w:rsidRPr="009E2AC6">
              <w:rPr>
                <w:rFonts w:ascii="標楷體" w:eastAsia="標楷體" w:hAnsi="標楷體"/>
                <w:sz w:val="28"/>
                <w:szCs w:val="28"/>
              </w:rPr>
              <w:t>場防止物價波動、災區</w:t>
            </w:r>
            <w:r w:rsidRPr="009E2AC6">
              <w:rPr>
                <w:rFonts w:ascii="標楷體" w:eastAsia="標楷體" w:hAnsi="標楷體" w:hint="eastAsia"/>
                <w:sz w:val="28"/>
                <w:szCs w:val="28"/>
              </w:rPr>
              <w:t>周邊</w:t>
            </w:r>
            <w:r w:rsidRPr="009E2AC6">
              <w:rPr>
                <w:rFonts w:ascii="標楷體" w:eastAsia="標楷體" w:hAnsi="標楷體"/>
                <w:sz w:val="28"/>
                <w:szCs w:val="28"/>
              </w:rPr>
              <w:t>交通狀況之查報、</w:t>
            </w:r>
            <w:r w:rsidRPr="009E2AC6">
              <w:rPr>
                <w:rFonts w:ascii="標楷體" w:eastAsia="標楷體" w:hAnsi="標楷體" w:hint="eastAsia"/>
                <w:sz w:val="28"/>
                <w:szCs w:val="28"/>
              </w:rPr>
              <w:t>涉外治安案件</w:t>
            </w:r>
            <w:r w:rsidRPr="009E2AC6">
              <w:rPr>
                <w:rFonts w:ascii="標楷體" w:eastAsia="標楷體" w:hAnsi="標楷體"/>
                <w:sz w:val="28"/>
                <w:szCs w:val="28"/>
              </w:rPr>
              <w:t>之處理、</w:t>
            </w:r>
            <w:r w:rsidRPr="009E2AC6">
              <w:rPr>
                <w:rFonts w:ascii="標楷體" w:eastAsia="標楷體" w:hAnsi="標楷體" w:hint="eastAsia"/>
                <w:sz w:val="28"/>
                <w:szCs w:val="28"/>
              </w:rPr>
              <w:t>協助船筏或人員疏散至安全地帶、</w:t>
            </w:r>
            <w:r w:rsidRPr="009E2AC6">
              <w:rPr>
                <w:rFonts w:ascii="標楷體" w:eastAsia="標楷體" w:hAnsi="標楷體"/>
                <w:sz w:val="28"/>
                <w:szCs w:val="28"/>
              </w:rPr>
              <w:t>應變戒備協調支援等相關事</w:t>
            </w:r>
            <w:r w:rsidRPr="009E2AC6">
              <w:rPr>
                <w:rFonts w:ascii="標楷體" w:eastAsia="標楷體" w:hAnsi="標楷體" w:hint="eastAsia"/>
                <w:sz w:val="28"/>
                <w:szCs w:val="28"/>
              </w:rPr>
              <w:t>項</w:t>
            </w:r>
            <w:r w:rsidRPr="009E2AC6">
              <w:rPr>
                <w:rFonts w:ascii="標楷體" w:eastAsia="標楷體" w:hAnsi="標楷體"/>
                <w:sz w:val="28"/>
                <w:szCs w:val="28"/>
              </w:rPr>
              <w:t>。</w:t>
            </w:r>
          </w:p>
          <w:p w:rsidR="00872735" w:rsidRPr="009E2AC6" w:rsidRDefault="00872735" w:rsidP="00EB6946">
            <w:pPr>
              <w:spacing w:line="500" w:lineRule="exact"/>
              <w:ind w:leftChars="-1" w:left="328" w:hangingChars="118" w:hanging="330"/>
              <w:jc w:val="both"/>
              <w:rPr>
                <w:rFonts w:ascii="標楷體" w:eastAsia="標楷體" w:hAnsi="標楷體"/>
                <w:sz w:val="28"/>
                <w:szCs w:val="28"/>
              </w:rPr>
            </w:pPr>
            <w:r w:rsidRPr="009E2AC6">
              <w:rPr>
                <w:rFonts w:ascii="標楷體" w:eastAsia="標楷體" w:hAnsi="標楷體"/>
                <w:sz w:val="28"/>
                <w:szCs w:val="28"/>
              </w:rPr>
              <w:t>5.對於具有危險潛勢區域，</w:t>
            </w:r>
            <w:r w:rsidRPr="009E2AC6">
              <w:rPr>
                <w:rFonts w:ascii="標楷體" w:eastAsia="標楷體" w:hAnsi="標楷體" w:hint="eastAsia"/>
                <w:sz w:val="28"/>
                <w:szCs w:val="28"/>
              </w:rPr>
              <w:t>配合</w:t>
            </w:r>
            <w:r w:rsidRPr="009E2AC6">
              <w:rPr>
                <w:rFonts w:ascii="標楷體" w:eastAsia="標楷體" w:hAnsi="標楷體"/>
                <w:sz w:val="28"/>
                <w:szCs w:val="28"/>
              </w:rPr>
              <w:t>執行強制撤離；或依指揮官劃定一定區域範圍，執行限制或禁止人民進入或命其離去措施及公告事</w:t>
            </w:r>
            <w:r w:rsidRPr="009E2AC6">
              <w:rPr>
                <w:rFonts w:ascii="標楷體" w:eastAsia="標楷體" w:hAnsi="標楷體" w:hint="eastAsia"/>
                <w:sz w:val="28"/>
                <w:szCs w:val="28"/>
              </w:rPr>
              <w:t>項</w:t>
            </w:r>
            <w:r w:rsidRPr="009E2AC6">
              <w:rPr>
                <w:rFonts w:ascii="標楷體" w:eastAsia="標楷體" w:hAnsi="標楷體"/>
                <w:sz w:val="28"/>
                <w:szCs w:val="28"/>
              </w:rPr>
              <w:t>。</w:t>
            </w:r>
          </w:p>
          <w:p w:rsidR="00872735" w:rsidRPr="009E2AC6" w:rsidRDefault="00872735" w:rsidP="00EB6946">
            <w:pPr>
              <w:spacing w:line="500" w:lineRule="exact"/>
              <w:ind w:leftChars="-1" w:left="328" w:hangingChars="118" w:hanging="330"/>
              <w:jc w:val="both"/>
              <w:rPr>
                <w:rFonts w:ascii="標楷體" w:eastAsia="標楷體" w:hAnsi="標楷體"/>
                <w:sz w:val="28"/>
                <w:szCs w:val="28"/>
              </w:rPr>
            </w:pPr>
            <w:r w:rsidRPr="009E2AC6">
              <w:rPr>
                <w:rFonts w:ascii="標楷體" w:eastAsia="標楷體" w:hAnsi="標楷體"/>
                <w:sz w:val="28"/>
                <w:szCs w:val="28"/>
              </w:rPr>
              <w:t>6.負責轄內山地警戒管制區之劃定與公告區域及其周邊人車管制、強制疏散事項。</w:t>
            </w:r>
          </w:p>
          <w:p w:rsidR="00872735" w:rsidRPr="009E2AC6" w:rsidRDefault="00872735" w:rsidP="00EB6946">
            <w:pPr>
              <w:spacing w:line="500" w:lineRule="exact"/>
              <w:ind w:leftChars="-1" w:left="328" w:hangingChars="118" w:hanging="330"/>
              <w:jc w:val="both"/>
              <w:rPr>
                <w:rFonts w:ascii="標楷體" w:eastAsia="標楷體" w:hAnsi="標楷體"/>
                <w:sz w:val="28"/>
                <w:szCs w:val="28"/>
              </w:rPr>
            </w:pPr>
            <w:r w:rsidRPr="009E2AC6">
              <w:rPr>
                <w:rFonts w:ascii="標楷體" w:eastAsia="標楷體" w:hAnsi="標楷體"/>
                <w:sz w:val="28"/>
                <w:szCs w:val="28"/>
              </w:rPr>
              <w:t>7.其他應變處理及有關業務權責事項。</w:t>
            </w:r>
          </w:p>
        </w:tc>
      </w:tr>
      <w:tr w:rsidR="00B32463" w:rsidRPr="009E2AC6" w:rsidTr="00E50A0B">
        <w:tc>
          <w:tcPr>
            <w:tcW w:w="1101" w:type="dxa"/>
            <w:vAlign w:val="center"/>
          </w:tcPr>
          <w:p w:rsidR="006C1ED3" w:rsidRPr="009E2AC6" w:rsidRDefault="006C1ED3" w:rsidP="00EB6946">
            <w:pPr>
              <w:pStyle w:val="a8"/>
              <w:numPr>
                <w:ilvl w:val="0"/>
                <w:numId w:val="61"/>
              </w:numPr>
              <w:spacing w:line="500" w:lineRule="exact"/>
              <w:ind w:leftChars="0"/>
              <w:jc w:val="both"/>
              <w:rPr>
                <w:rFonts w:ascii="標楷體" w:eastAsia="標楷體" w:hAnsi="標楷體"/>
                <w:sz w:val="28"/>
                <w:szCs w:val="28"/>
              </w:rPr>
            </w:pPr>
          </w:p>
        </w:tc>
        <w:tc>
          <w:tcPr>
            <w:tcW w:w="1134" w:type="dxa"/>
            <w:vAlign w:val="center"/>
          </w:tcPr>
          <w:p w:rsidR="006C1ED3" w:rsidRPr="009E2AC6" w:rsidRDefault="006C1ED3"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經發組</w:t>
            </w:r>
          </w:p>
        </w:tc>
        <w:tc>
          <w:tcPr>
            <w:tcW w:w="3260" w:type="dxa"/>
            <w:vAlign w:val="center"/>
          </w:tcPr>
          <w:p w:rsidR="006C1ED3" w:rsidRPr="009E2AC6" w:rsidRDefault="006C1ED3"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經濟發展局</w:t>
            </w:r>
          </w:p>
          <w:p w:rsidR="006C1ED3" w:rsidRPr="009E2AC6" w:rsidRDefault="006C1ED3" w:rsidP="00EB6946">
            <w:pPr>
              <w:spacing w:line="500" w:lineRule="exact"/>
              <w:jc w:val="both"/>
              <w:rPr>
                <w:rFonts w:ascii="標楷體" w:eastAsia="標楷體" w:hAnsi="標楷體"/>
                <w:sz w:val="28"/>
                <w:szCs w:val="28"/>
              </w:rPr>
            </w:pPr>
            <w:r w:rsidRPr="009E2AC6">
              <w:rPr>
                <w:rFonts w:ascii="標楷體" w:eastAsia="標楷體" w:hAnsi="標楷體"/>
                <w:sz w:val="28"/>
                <w:szCs w:val="28"/>
              </w:rPr>
              <w:lastRenderedPageBreak/>
              <w:t>（局長兼任組長）</w:t>
            </w:r>
          </w:p>
        </w:tc>
        <w:tc>
          <w:tcPr>
            <w:tcW w:w="3969" w:type="dxa"/>
          </w:tcPr>
          <w:p w:rsidR="006C1ED3" w:rsidRPr="009E2AC6" w:rsidRDefault="006C1ED3" w:rsidP="00EB6946">
            <w:pPr>
              <w:numPr>
                <w:ilvl w:val="0"/>
                <w:numId w:val="25"/>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lastRenderedPageBreak/>
              <w:t>掌理廠礦區意外事故、公用</w:t>
            </w:r>
            <w:r w:rsidRPr="009E2AC6">
              <w:rPr>
                <w:rFonts w:ascii="標楷體" w:eastAsia="標楷體" w:hAnsi="標楷體" w:hint="eastAsia"/>
                <w:sz w:val="28"/>
                <w:szCs w:val="28"/>
              </w:rPr>
              <w:lastRenderedPageBreak/>
              <w:t>氣體與油料管線、輸電線路災害</w:t>
            </w:r>
            <w:r w:rsidR="00E65A92" w:rsidRPr="009E2AC6">
              <w:rPr>
                <w:rFonts w:ascii="標楷體" w:eastAsia="標楷體" w:hAnsi="標楷體" w:cs="Times New Roman" w:hint="eastAsia"/>
                <w:sz w:val="28"/>
                <w:szCs w:val="28"/>
              </w:rPr>
              <w:t>開設</w:t>
            </w:r>
            <w:r w:rsidRPr="009E2AC6">
              <w:rPr>
                <w:rFonts w:ascii="標楷體" w:eastAsia="標楷體" w:hAnsi="標楷體" w:hint="eastAsia"/>
                <w:sz w:val="28"/>
                <w:szCs w:val="28"/>
              </w:rPr>
              <w:t>本中心事項。</w:t>
            </w:r>
          </w:p>
          <w:p w:rsidR="006C1ED3" w:rsidRPr="009E2AC6" w:rsidRDefault="006C1ED3" w:rsidP="00EB6946">
            <w:pPr>
              <w:numPr>
                <w:ilvl w:val="0"/>
                <w:numId w:val="25"/>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督導公、民營事業相關公用氣體與油料管線、輸電線路等防災措施、搶修、維護及災情查報傳遞、統計彙整、聯繫等事項。</w:t>
            </w:r>
          </w:p>
          <w:p w:rsidR="006C1ED3" w:rsidRPr="009E2AC6" w:rsidRDefault="006C1ED3" w:rsidP="00EB6946">
            <w:pPr>
              <w:numPr>
                <w:ilvl w:val="0"/>
                <w:numId w:val="25"/>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督導公共事業相關公用氣體、油料及電力恢復之協調事項。</w:t>
            </w:r>
          </w:p>
          <w:p w:rsidR="006C1ED3" w:rsidRPr="009E2AC6" w:rsidRDefault="006C1ED3" w:rsidP="00EB6946">
            <w:pPr>
              <w:numPr>
                <w:ilvl w:val="0"/>
                <w:numId w:val="25"/>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協助提供受災前工商登記資料。</w:t>
            </w:r>
          </w:p>
          <w:p w:rsidR="006C1ED3" w:rsidRPr="009E2AC6" w:rsidRDefault="006C1ED3" w:rsidP="00EB6946">
            <w:pPr>
              <w:numPr>
                <w:ilvl w:val="0"/>
                <w:numId w:val="25"/>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業務權責所屬目的事業主管對象災害之協助處理事項。</w:t>
            </w:r>
          </w:p>
          <w:p w:rsidR="006C1ED3" w:rsidRPr="009E2AC6" w:rsidRDefault="006C1ED3" w:rsidP="00EB6946">
            <w:pPr>
              <w:numPr>
                <w:ilvl w:val="0"/>
                <w:numId w:val="25"/>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災害時動員各類專家技術人員協助救災相關事宜。</w:t>
            </w:r>
          </w:p>
          <w:p w:rsidR="006C1ED3" w:rsidRPr="009E2AC6" w:rsidRDefault="006C1ED3" w:rsidP="00EB6946">
            <w:pPr>
              <w:numPr>
                <w:ilvl w:val="0"/>
                <w:numId w:val="25"/>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其他應變處理及相關業務權責事項。</w:t>
            </w:r>
          </w:p>
        </w:tc>
      </w:tr>
      <w:tr w:rsidR="00B32463" w:rsidRPr="009E2AC6" w:rsidTr="00E50A0B">
        <w:tc>
          <w:tcPr>
            <w:tcW w:w="1101" w:type="dxa"/>
            <w:vAlign w:val="center"/>
          </w:tcPr>
          <w:p w:rsidR="006C1ED3" w:rsidRPr="009E2AC6" w:rsidRDefault="006C1ED3" w:rsidP="00EB6946">
            <w:pPr>
              <w:pStyle w:val="a8"/>
              <w:numPr>
                <w:ilvl w:val="0"/>
                <w:numId w:val="61"/>
              </w:numPr>
              <w:spacing w:line="500" w:lineRule="exact"/>
              <w:ind w:leftChars="0"/>
              <w:jc w:val="both"/>
              <w:rPr>
                <w:rFonts w:ascii="標楷體" w:eastAsia="標楷體" w:hAnsi="標楷體"/>
                <w:sz w:val="28"/>
                <w:szCs w:val="28"/>
              </w:rPr>
            </w:pPr>
          </w:p>
        </w:tc>
        <w:tc>
          <w:tcPr>
            <w:tcW w:w="1134" w:type="dxa"/>
            <w:vAlign w:val="center"/>
          </w:tcPr>
          <w:p w:rsidR="006C1ED3" w:rsidRPr="009E2AC6" w:rsidRDefault="006C1ED3" w:rsidP="00EB6946">
            <w:pPr>
              <w:spacing w:line="500" w:lineRule="exact"/>
              <w:ind w:left="560" w:hangingChars="200" w:hanging="560"/>
              <w:jc w:val="both"/>
              <w:rPr>
                <w:rFonts w:ascii="標楷體" w:eastAsia="標楷體" w:hAnsi="標楷體"/>
                <w:sz w:val="28"/>
                <w:szCs w:val="28"/>
              </w:rPr>
            </w:pPr>
            <w:r w:rsidRPr="009E2AC6">
              <w:rPr>
                <w:rFonts w:ascii="標楷體" w:eastAsia="標楷體" w:hAnsi="標楷體"/>
                <w:sz w:val="28"/>
                <w:szCs w:val="28"/>
              </w:rPr>
              <w:t>工務組</w:t>
            </w:r>
          </w:p>
        </w:tc>
        <w:tc>
          <w:tcPr>
            <w:tcW w:w="3260" w:type="dxa"/>
            <w:vAlign w:val="center"/>
          </w:tcPr>
          <w:p w:rsidR="006C1ED3" w:rsidRPr="009E2AC6" w:rsidRDefault="006C1ED3"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工務局</w:t>
            </w:r>
          </w:p>
          <w:p w:rsidR="006C1ED3" w:rsidRPr="009E2AC6" w:rsidRDefault="006C1ED3"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（局長兼任組長）</w:t>
            </w:r>
          </w:p>
        </w:tc>
        <w:tc>
          <w:tcPr>
            <w:tcW w:w="3969" w:type="dxa"/>
          </w:tcPr>
          <w:p w:rsidR="006C1ED3" w:rsidRPr="009E2AC6" w:rsidRDefault="0018689B" w:rsidP="00EB6946">
            <w:pPr>
              <w:numPr>
                <w:ilvl w:val="0"/>
                <w:numId w:val="26"/>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掌理建築工地</w:t>
            </w:r>
            <w:r w:rsidR="006C1ED3" w:rsidRPr="009E2AC6">
              <w:rPr>
                <w:rFonts w:ascii="標楷體" w:eastAsia="標楷體" w:hAnsi="標楷體" w:hint="eastAsia"/>
                <w:sz w:val="28"/>
                <w:szCs w:val="28"/>
              </w:rPr>
              <w:t>災害</w:t>
            </w:r>
            <w:r w:rsidR="00E65A92" w:rsidRPr="009E2AC6">
              <w:rPr>
                <w:rFonts w:ascii="標楷體" w:eastAsia="標楷體" w:hAnsi="標楷體" w:cs="Times New Roman" w:hint="eastAsia"/>
                <w:sz w:val="28"/>
                <w:szCs w:val="28"/>
              </w:rPr>
              <w:t>開設</w:t>
            </w:r>
            <w:r w:rsidR="006C1ED3" w:rsidRPr="009E2AC6">
              <w:rPr>
                <w:rFonts w:ascii="標楷體" w:eastAsia="標楷體" w:hAnsi="標楷體" w:hint="eastAsia"/>
                <w:sz w:val="28"/>
                <w:szCs w:val="28"/>
              </w:rPr>
              <w:t>本中心事項。</w:t>
            </w:r>
          </w:p>
          <w:p w:rsidR="006C1ED3" w:rsidRPr="009E2AC6" w:rsidRDefault="006C1ED3" w:rsidP="00EB6946">
            <w:pPr>
              <w:numPr>
                <w:ilvl w:val="0"/>
                <w:numId w:val="26"/>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建築物（含施工中）工程災害搶險與搶修協調、聯繫（含所需機具、人力徵調、調配）及復原執行事項。</w:t>
            </w:r>
          </w:p>
          <w:p w:rsidR="006C1ED3" w:rsidRPr="009E2AC6" w:rsidRDefault="006C1ED3" w:rsidP="00EB6946">
            <w:pPr>
              <w:numPr>
                <w:ilvl w:val="0"/>
                <w:numId w:val="26"/>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建築物結構安全檢查鑑定事項。</w:t>
            </w:r>
          </w:p>
          <w:p w:rsidR="006C1ED3" w:rsidRPr="009E2AC6" w:rsidRDefault="006C1ED3" w:rsidP="00EB6946">
            <w:pPr>
              <w:numPr>
                <w:ilvl w:val="0"/>
                <w:numId w:val="26"/>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危險建築物、構造物限制使</w:t>
            </w:r>
            <w:r w:rsidRPr="009E2AC6">
              <w:rPr>
                <w:rFonts w:ascii="標楷體" w:eastAsia="標楷體" w:hAnsi="標楷體" w:hint="eastAsia"/>
                <w:sz w:val="28"/>
                <w:szCs w:val="28"/>
              </w:rPr>
              <w:lastRenderedPageBreak/>
              <w:t>用或拆除與應即補強事項。</w:t>
            </w:r>
          </w:p>
          <w:p w:rsidR="006C1ED3" w:rsidRPr="009E2AC6" w:rsidRDefault="006C1ED3" w:rsidP="00EB6946">
            <w:pPr>
              <w:numPr>
                <w:ilvl w:val="0"/>
                <w:numId w:val="26"/>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業務權責所屬目的事業主管對象災害之協助處理事項。</w:t>
            </w:r>
          </w:p>
          <w:p w:rsidR="006C1ED3" w:rsidRPr="009E2AC6" w:rsidRDefault="00E8351E" w:rsidP="00EB6946">
            <w:pPr>
              <w:numPr>
                <w:ilvl w:val="0"/>
                <w:numId w:val="26"/>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工地</w:t>
            </w:r>
            <w:r w:rsidR="006C1ED3" w:rsidRPr="009E2AC6">
              <w:rPr>
                <w:rFonts w:ascii="標楷體" w:eastAsia="標楷體" w:hAnsi="標楷體" w:hint="eastAsia"/>
                <w:sz w:val="28"/>
                <w:szCs w:val="28"/>
              </w:rPr>
              <w:t>災害搶險與搶修復原執行處理事項。</w:t>
            </w:r>
          </w:p>
          <w:p w:rsidR="006C1ED3" w:rsidRPr="009E2AC6" w:rsidRDefault="006C1ED3" w:rsidP="00EB6946">
            <w:pPr>
              <w:numPr>
                <w:ilvl w:val="0"/>
                <w:numId w:val="26"/>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災害時動員各類專家技術人員及營繕機械協助救災相關事項。</w:t>
            </w:r>
          </w:p>
          <w:p w:rsidR="006C1ED3" w:rsidRPr="009E2AC6" w:rsidRDefault="006C1ED3" w:rsidP="00EB6946">
            <w:pPr>
              <w:numPr>
                <w:ilvl w:val="0"/>
                <w:numId w:val="26"/>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辦理道路、橋</w:t>
            </w:r>
            <w:r w:rsidR="000E4366" w:rsidRPr="009E2AC6">
              <w:rPr>
                <w:rFonts w:ascii="標楷體" w:eastAsia="標楷體" w:hAnsi="標楷體" w:hint="eastAsia"/>
                <w:sz w:val="28"/>
                <w:szCs w:val="28"/>
              </w:rPr>
              <w:t>梁</w:t>
            </w:r>
            <w:r w:rsidRPr="009E2AC6">
              <w:rPr>
                <w:rFonts w:ascii="標楷體" w:eastAsia="標楷體" w:hAnsi="標楷體" w:hint="eastAsia"/>
                <w:sz w:val="28"/>
                <w:szCs w:val="28"/>
              </w:rPr>
              <w:t>設施搶修、災情查報傳遞統計事項。</w:t>
            </w:r>
          </w:p>
          <w:p w:rsidR="006C1ED3" w:rsidRPr="009E2AC6" w:rsidRDefault="006C1ED3" w:rsidP="00EB6946">
            <w:pPr>
              <w:numPr>
                <w:ilvl w:val="0"/>
                <w:numId w:val="26"/>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其他應變處理及相關業務權責事項。</w:t>
            </w:r>
          </w:p>
        </w:tc>
      </w:tr>
      <w:tr w:rsidR="00B32463" w:rsidRPr="009E2AC6" w:rsidTr="00E50A0B">
        <w:tc>
          <w:tcPr>
            <w:tcW w:w="1101" w:type="dxa"/>
            <w:vAlign w:val="center"/>
          </w:tcPr>
          <w:p w:rsidR="006C1ED3" w:rsidRPr="009E2AC6" w:rsidRDefault="006C1ED3" w:rsidP="00EB6946">
            <w:pPr>
              <w:pStyle w:val="a8"/>
              <w:numPr>
                <w:ilvl w:val="0"/>
                <w:numId w:val="61"/>
              </w:numPr>
              <w:spacing w:line="500" w:lineRule="exact"/>
              <w:ind w:leftChars="0"/>
              <w:jc w:val="both"/>
              <w:rPr>
                <w:rFonts w:ascii="標楷體" w:eastAsia="標楷體" w:hAnsi="標楷體"/>
                <w:sz w:val="28"/>
                <w:szCs w:val="28"/>
              </w:rPr>
            </w:pPr>
          </w:p>
        </w:tc>
        <w:tc>
          <w:tcPr>
            <w:tcW w:w="1134" w:type="dxa"/>
            <w:vAlign w:val="center"/>
          </w:tcPr>
          <w:p w:rsidR="006C1ED3" w:rsidRPr="009E2AC6" w:rsidRDefault="006C1ED3" w:rsidP="00EB6946">
            <w:pPr>
              <w:spacing w:line="500" w:lineRule="exact"/>
              <w:ind w:left="560" w:hangingChars="200" w:hanging="560"/>
              <w:jc w:val="both"/>
              <w:rPr>
                <w:rFonts w:ascii="標楷體" w:eastAsia="標楷體" w:hAnsi="標楷體"/>
                <w:sz w:val="28"/>
                <w:szCs w:val="28"/>
              </w:rPr>
            </w:pPr>
            <w:r w:rsidRPr="009E2AC6">
              <w:rPr>
                <w:rFonts w:ascii="標楷體" w:eastAsia="標楷體" w:hAnsi="標楷體"/>
                <w:sz w:val="28"/>
                <w:szCs w:val="28"/>
              </w:rPr>
              <w:t>水利組</w:t>
            </w:r>
          </w:p>
        </w:tc>
        <w:tc>
          <w:tcPr>
            <w:tcW w:w="3260" w:type="dxa"/>
            <w:vAlign w:val="center"/>
          </w:tcPr>
          <w:p w:rsidR="006C1ED3" w:rsidRPr="009E2AC6" w:rsidRDefault="006C1ED3"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水利局</w:t>
            </w:r>
          </w:p>
          <w:p w:rsidR="006C1ED3" w:rsidRPr="009E2AC6" w:rsidRDefault="006C1ED3"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（局長兼任組長）</w:t>
            </w:r>
          </w:p>
        </w:tc>
        <w:tc>
          <w:tcPr>
            <w:tcW w:w="3969" w:type="dxa"/>
          </w:tcPr>
          <w:p w:rsidR="006C1ED3" w:rsidRPr="009E2AC6" w:rsidRDefault="006C1ED3" w:rsidP="00EB6946">
            <w:pPr>
              <w:numPr>
                <w:ilvl w:val="0"/>
                <w:numId w:val="27"/>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掌理旱災、水災災害</w:t>
            </w:r>
            <w:r w:rsidR="00E65A92" w:rsidRPr="009E2AC6">
              <w:rPr>
                <w:rFonts w:ascii="標楷體" w:eastAsia="標楷體" w:hAnsi="標楷體" w:cs="Times New Roman" w:hint="eastAsia"/>
                <w:sz w:val="28"/>
                <w:szCs w:val="28"/>
              </w:rPr>
              <w:t>開設</w:t>
            </w:r>
            <w:r w:rsidRPr="009E2AC6">
              <w:rPr>
                <w:rFonts w:ascii="標楷體" w:eastAsia="標楷體" w:hAnsi="標楷體" w:hint="eastAsia"/>
                <w:sz w:val="28"/>
                <w:szCs w:val="28"/>
              </w:rPr>
              <w:t>本中心事項。</w:t>
            </w:r>
          </w:p>
          <w:p w:rsidR="006C1ED3" w:rsidRPr="009E2AC6" w:rsidRDefault="006C1ED3" w:rsidP="00EB6946">
            <w:pPr>
              <w:numPr>
                <w:ilvl w:val="0"/>
                <w:numId w:val="27"/>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辦理綜合性治水措施，執行堤防檢查、疏濬工作、洩洪、河川水位及洪水預警之提供與通報事項。</w:t>
            </w:r>
          </w:p>
          <w:p w:rsidR="006C1ED3" w:rsidRPr="009E2AC6" w:rsidRDefault="006C1ED3" w:rsidP="00EB6946">
            <w:pPr>
              <w:numPr>
                <w:ilvl w:val="0"/>
                <w:numId w:val="27"/>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災害時動員各類專家技術人員及機械協助救災相關事項。</w:t>
            </w:r>
          </w:p>
          <w:p w:rsidR="006C1ED3" w:rsidRPr="009E2AC6" w:rsidRDefault="006C1ED3" w:rsidP="00EB6946">
            <w:pPr>
              <w:numPr>
                <w:ilvl w:val="0"/>
                <w:numId w:val="27"/>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水壩、堤防、河川設施搶修、災情查報傳遞統計事項。</w:t>
            </w:r>
          </w:p>
          <w:p w:rsidR="006C1ED3" w:rsidRPr="009E2AC6" w:rsidRDefault="006C1ED3" w:rsidP="00EB6946">
            <w:pPr>
              <w:numPr>
                <w:ilvl w:val="0"/>
                <w:numId w:val="27"/>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用水緊急應變措施之實施事項。</w:t>
            </w:r>
          </w:p>
          <w:p w:rsidR="006C1ED3" w:rsidRPr="009E2AC6" w:rsidRDefault="006C1ED3" w:rsidP="00EB6946">
            <w:pPr>
              <w:numPr>
                <w:ilvl w:val="0"/>
                <w:numId w:val="27"/>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其他應變處理及相關業務權責事項。</w:t>
            </w:r>
          </w:p>
        </w:tc>
      </w:tr>
      <w:tr w:rsidR="00B32463" w:rsidRPr="009E2AC6" w:rsidTr="00E50A0B">
        <w:tc>
          <w:tcPr>
            <w:tcW w:w="1101" w:type="dxa"/>
            <w:vAlign w:val="center"/>
          </w:tcPr>
          <w:p w:rsidR="008B2587" w:rsidRPr="009E2AC6" w:rsidRDefault="008B2587" w:rsidP="00EB6946">
            <w:pPr>
              <w:pStyle w:val="a8"/>
              <w:numPr>
                <w:ilvl w:val="0"/>
                <w:numId w:val="61"/>
              </w:numPr>
              <w:spacing w:line="500" w:lineRule="exact"/>
              <w:ind w:leftChars="0"/>
              <w:jc w:val="both"/>
              <w:rPr>
                <w:rFonts w:ascii="標楷體" w:eastAsia="標楷體" w:hAnsi="標楷體"/>
                <w:sz w:val="28"/>
                <w:szCs w:val="28"/>
              </w:rPr>
            </w:pPr>
          </w:p>
        </w:tc>
        <w:tc>
          <w:tcPr>
            <w:tcW w:w="1134" w:type="dxa"/>
            <w:vAlign w:val="center"/>
          </w:tcPr>
          <w:p w:rsidR="008B2587" w:rsidRPr="009E2AC6" w:rsidRDefault="008B2587" w:rsidP="00EB6946">
            <w:pPr>
              <w:spacing w:line="500" w:lineRule="exact"/>
              <w:ind w:left="560" w:hangingChars="200" w:hanging="560"/>
              <w:jc w:val="both"/>
              <w:rPr>
                <w:rFonts w:ascii="標楷體" w:eastAsia="標楷體" w:hAnsi="標楷體"/>
                <w:sz w:val="28"/>
                <w:szCs w:val="28"/>
              </w:rPr>
            </w:pPr>
            <w:r w:rsidRPr="009E2AC6">
              <w:rPr>
                <w:rFonts w:ascii="標楷體" w:eastAsia="標楷體" w:hAnsi="標楷體"/>
                <w:sz w:val="28"/>
                <w:szCs w:val="28"/>
              </w:rPr>
              <w:t>農業組</w:t>
            </w:r>
          </w:p>
        </w:tc>
        <w:tc>
          <w:tcPr>
            <w:tcW w:w="3260" w:type="dxa"/>
            <w:vAlign w:val="center"/>
          </w:tcPr>
          <w:p w:rsidR="008B2587" w:rsidRPr="009E2AC6" w:rsidRDefault="008B2587"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農業局</w:t>
            </w:r>
          </w:p>
          <w:p w:rsidR="008B2587" w:rsidRPr="009E2AC6" w:rsidRDefault="008B2587"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（局長兼任組長）</w:t>
            </w:r>
          </w:p>
        </w:tc>
        <w:tc>
          <w:tcPr>
            <w:tcW w:w="3969" w:type="dxa"/>
          </w:tcPr>
          <w:p w:rsidR="008B2587" w:rsidRPr="009E2AC6" w:rsidRDefault="008B2587" w:rsidP="00EB6946">
            <w:pPr>
              <w:pStyle w:val="2"/>
              <w:numPr>
                <w:ilvl w:val="0"/>
                <w:numId w:val="28"/>
              </w:numPr>
              <w:spacing w:line="500" w:lineRule="exact"/>
              <w:jc w:val="both"/>
              <w:rPr>
                <w:rFonts w:ascii="標楷體" w:hAnsi="標楷體"/>
                <w:sz w:val="28"/>
                <w:szCs w:val="28"/>
              </w:rPr>
            </w:pPr>
            <w:r w:rsidRPr="009E2AC6">
              <w:rPr>
                <w:rFonts w:ascii="標楷體" w:hAnsi="標楷體" w:hint="eastAsia"/>
                <w:sz w:val="28"/>
                <w:szCs w:val="28"/>
              </w:rPr>
              <w:t>掌理寒害、動植物疫災、土石流災害</w:t>
            </w:r>
            <w:r w:rsidR="00E65A92" w:rsidRPr="009E2AC6">
              <w:rPr>
                <w:rFonts w:ascii="標楷體" w:hAnsi="標楷體" w:hint="eastAsia"/>
                <w:sz w:val="28"/>
                <w:szCs w:val="28"/>
              </w:rPr>
              <w:t>開設</w:t>
            </w:r>
            <w:r w:rsidRPr="009E2AC6">
              <w:rPr>
                <w:rFonts w:ascii="標楷體" w:hAnsi="標楷體" w:hint="eastAsia"/>
                <w:sz w:val="28"/>
                <w:szCs w:val="28"/>
              </w:rPr>
              <w:t>本中心事項。</w:t>
            </w:r>
          </w:p>
          <w:p w:rsidR="008B2587" w:rsidRPr="009E2AC6" w:rsidRDefault="008B2587" w:rsidP="00EB6946">
            <w:pPr>
              <w:pStyle w:val="2"/>
              <w:numPr>
                <w:ilvl w:val="0"/>
                <w:numId w:val="28"/>
              </w:numPr>
              <w:spacing w:line="500" w:lineRule="exact"/>
              <w:jc w:val="both"/>
              <w:rPr>
                <w:rFonts w:ascii="標楷體" w:hAnsi="標楷體"/>
                <w:sz w:val="28"/>
                <w:szCs w:val="28"/>
              </w:rPr>
            </w:pPr>
            <w:r w:rsidRPr="009E2AC6">
              <w:rPr>
                <w:rFonts w:ascii="標楷體" w:hAnsi="標楷體" w:hint="eastAsia"/>
                <w:sz w:val="28"/>
                <w:szCs w:val="28"/>
              </w:rPr>
              <w:t>辦理農、漁、林、牧業災情查報、設施防護、搶修與善後處理工作等事項。</w:t>
            </w:r>
          </w:p>
          <w:p w:rsidR="008B2587" w:rsidRPr="009E2AC6" w:rsidRDefault="008B2587" w:rsidP="00EB6946">
            <w:pPr>
              <w:pStyle w:val="2"/>
              <w:numPr>
                <w:ilvl w:val="0"/>
                <w:numId w:val="28"/>
              </w:numPr>
              <w:spacing w:line="500" w:lineRule="exact"/>
              <w:jc w:val="both"/>
              <w:rPr>
                <w:rFonts w:ascii="標楷體" w:hAnsi="標楷體"/>
                <w:sz w:val="28"/>
                <w:szCs w:val="28"/>
              </w:rPr>
            </w:pPr>
            <w:r w:rsidRPr="009E2AC6">
              <w:rPr>
                <w:rFonts w:ascii="標楷體" w:hAnsi="標楷體" w:hint="eastAsia"/>
                <w:sz w:val="28"/>
                <w:szCs w:val="28"/>
              </w:rPr>
              <w:t>聯繫行政院農業委員會農糧署供應調節救災糧食。</w:t>
            </w:r>
          </w:p>
          <w:p w:rsidR="008B2587" w:rsidRPr="009E2AC6" w:rsidRDefault="008B2587" w:rsidP="00EB6946">
            <w:pPr>
              <w:numPr>
                <w:ilvl w:val="0"/>
                <w:numId w:val="28"/>
              </w:numPr>
              <w:spacing w:line="500" w:lineRule="exact"/>
              <w:jc w:val="both"/>
              <w:rPr>
                <w:rFonts w:ascii="標楷體" w:eastAsia="標楷體" w:hAnsi="標楷體"/>
                <w:sz w:val="28"/>
                <w:szCs w:val="28"/>
              </w:rPr>
            </w:pPr>
            <w:r w:rsidRPr="009E2AC6">
              <w:rPr>
                <w:rFonts w:ascii="標楷體" w:eastAsia="標楷體" w:hAnsi="標楷體"/>
                <w:sz w:val="28"/>
                <w:szCs w:val="28"/>
              </w:rPr>
              <w:t>配合</w:t>
            </w:r>
            <w:r w:rsidRPr="009E2AC6">
              <w:rPr>
                <w:rFonts w:eastAsia="標楷體" w:hint="eastAsia"/>
                <w:sz w:val="28"/>
                <w:szCs w:val="28"/>
              </w:rPr>
              <w:t>行政院農業委員會</w:t>
            </w:r>
            <w:r w:rsidRPr="009E2AC6">
              <w:rPr>
                <w:rFonts w:ascii="標楷體" w:eastAsia="標楷體" w:hAnsi="標楷體"/>
                <w:sz w:val="28"/>
                <w:szCs w:val="28"/>
              </w:rPr>
              <w:t>水土保持局，依據降雨量變化，劃定土石流危險區域、土石崩塌地區、野溪危害警戒管制區域，並通報相關單位進行疏散、撤離避難措施。</w:t>
            </w:r>
          </w:p>
          <w:p w:rsidR="008B2587" w:rsidRPr="009E2AC6" w:rsidRDefault="008B2587" w:rsidP="00EB6946">
            <w:pPr>
              <w:pStyle w:val="2"/>
              <w:numPr>
                <w:ilvl w:val="0"/>
                <w:numId w:val="28"/>
              </w:numPr>
              <w:spacing w:line="500" w:lineRule="exact"/>
              <w:jc w:val="both"/>
              <w:rPr>
                <w:rFonts w:ascii="標楷體" w:hAnsi="標楷體"/>
                <w:sz w:val="28"/>
                <w:szCs w:val="28"/>
              </w:rPr>
            </w:pPr>
            <w:r w:rsidRPr="009E2AC6">
              <w:rPr>
                <w:rFonts w:ascii="標楷體" w:hAnsi="標楷體" w:hint="eastAsia"/>
                <w:sz w:val="28"/>
                <w:szCs w:val="28"/>
              </w:rPr>
              <w:t>加強</w:t>
            </w:r>
            <w:r w:rsidR="00196F27" w:rsidRPr="009E2AC6">
              <w:rPr>
                <w:rFonts w:ascii="標楷體" w:hAnsi="標楷體" w:hint="eastAsia"/>
                <w:sz w:val="28"/>
                <w:szCs w:val="28"/>
              </w:rPr>
              <w:t>漁船</w:t>
            </w:r>
            <w:r w:rsidRPr="009E2AC6">
              <w:rPr>
                <w:rFonts w:ascii="標楷體" w:hAnsi="標楷體" w:hint="eastAsia"/>
                <w:sz w:val="28"/>
                <w:szCs w:val="28"/>
              </w:rPr>
              <w:t>船員進港避風之管理。</w:t>
            </w:r>
          </w:p>
          <w:p w:rsidR="008B2587" w:rsidRPr="009E2AC6" w:rsidRDefault="008B2587" w:rsidP="00EB6946">
            <w:pPr>
              <w:pStyle w:val="2"/>
              <w:numPr>
                <w:ilvl w:val="0"/>
                <w:numId w:val="28"/>
              </w:numPr>
              <w:spacing w:line="500" w:lineRule="exact"/>
              <w:jc w:val="both"/>
              <w:rPr>
                <w:rFonts w:ascii="標楷體" w:hAnsi="標楷體"/>
                <w:sz w:val="28"/>
                <w:szCs w:val="28"/>
              </w:rPr>
            </w:pPr>
            <w:r w:rsidRPr="009E2AC6">
              <w:rPr>
                <w:rFonts w:ascii="標楷體" w:hAnsi="標楷體" w:hint="eastAsia"/>
                <w:sz w:val="28"/>
                <w:szCs w:val="28"/>
              </w:rPr>
              <w:t>其他應變處理及相關業務權責事項。</w:t>
            </w:r>
          </w:p>
        </w:tc>
      </w:tr>
      <w:tr w:rsidR="00B32463" w:rsidRPr="009E2AC6" w:rsidTr="00E50A0B">
        <w:tc>
          <w:tcPr>
            <w:tcW w:w="1101" w:type="dxa"/>
            <w:vAlign w:val="center"/>
          </w:tcPr>
          <w:p w:rsidR="008B2587" w:rsidRPr="009E2AC6" w:rsidRDefault="008B2587" w:rsidP="00EB6946">
            <w:pPr>
              <w:pStyle w:val="a8"/>
              <w:numPr>
                <w:ilvl w:val="0"/>
                <w:numId w:val="61"/>
              </w:numPr>
              <w:spacing w:line="500" w:lineRule="exact"/>
              <w:ind w:leftChars="0"/>
              <w:jc w:val="both"/>
              <w:rPr>
                <w:rFonts w:ascii="標楷體" w:eastAsia="標楷體" w:hAnsi="標楷體"/>
                <w:sz w:val="28"/>
                <w:szCs w:val="28"/>
              </w:rPr>
            </w:pPr>
          </w:p>
        </w:tc>
        <w:tc>
          <w:tcPr>
            <w:tcW w:w="1134" w:type="dxa"/>
            <w:vAlign w:val="center"/>
          </w:tcPr>
          <w:p w:rsidR="008B2587" w:rsidRPr="009E2AC6" w:rsidRDefault="008B2587" w:rsidP="00EB6946">
            <w:pPr>
              <w:spacing w:line="500" w:lineRule="exact"/>
              <w:ind w:left="560" w:hangingChars="200" w:hanging="560"/>
              <w:jc w:val="both"/>
              <w:rPr>
                <w:rFonts w:ascii="標楷體" w:eastAsia="標楷體" w:hAnsi="標楷體"/>
                <w:sz w:val="28"/>
                <w:szCs w:val="28"/>
              </w:rPr>
            </w:pPr>
            <w:r w:rsidRPr="009E2AC6">
              <w:rPr>
                <w:rFonts w:ascii="標楷體" w:eastAsia="標楷體" w:hAnsi="標楷體"/>
                <w:sz w:val="28"/>
                <w:szCs w:val="28"/>
              </w:rPr>
              <w:t>衛生組</w:t>
            </w:r>
          </w:p>
        </w:tc>
        <w:tc>
          <w:tcPr>
            <w:tcW w:w="3260" w:type="dxa"/>
            <w:vAlign w:val="center"/>
          </w:tcPr>
          <w:p w:rsidR="008B2587" w:rsidRPr="009E2AC6" w:rsidRDefault="008B2587"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衛生局</w:t>
            </w:r>
          </w:p>
          <w:p w:rsidR="008B2587" w:rsidRPr="009E2AC6" w:rsidRDefault="008B2587"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（局長兼任組長）</w:t>
            </w:r>
          </w:p>
        </w:tc>
        <w:tc>
          <w:tcPr>
            <w:tcW w:w="3969" w:type="dxa"/>
          </w:tcPr>
          <w:p w:rsidR="008B2587" w:rsidRPr="009E2AC6" w:rsidRDefault="008B2587" w:rsidP="00EB6946">
            <w:pPr>
              <w:numPr>
                <w:ilvl w:val="0"/>
                <w:numId w:val="29"/>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掌理</w:t>
            </w:r>
            <w:r w:rsidR="00196F27" w:rsidRPr="009E2AC6">
              <w:rPr>
                <w:rFonts w:ascii="標楷體" w:eastAsia="標楷體" w:hAnsi="標楷體" w:hint="eastAsia"/>
                <w:sz w:val="28"/>
                <w:szCs w:val="28"/>
              </w:rPr>
              <w:t>生物病原災害</w:t>
            </w:r>
            <w:r w:rsidR="00E65A92" w:rsidRPr="009E2AC6">
              <w:rPr>
                <w:rFonts w:ascii="標楷體" w:eastAsia="標楷體" w:hAnsi="標楷體" w:cs="Times New Roman" w:hint="eastAsia"/>
                <w:sz w:val="28"/>
                <w:szCs w:val="28"/>
              </w:rPr>
              <w:t>開設</w:t>
            </w:r>
            <w:r w:rsidRPr="009E2AC6">
              <w:rPr>
                <w:rFonts w:ascii="標楷體" w:eastAsia="標楷體" w:hAnsi="標楷體" w:hint="eastAsia"/>
                <w:sz w:val="28"/>
                <w:szCs w:val="28"/>
              </w:rPr>
              <w:t>本中心事宜。</w:t>
            </w:r>
          </w:p>
          <w:p w:rsidR="008B2587" w:rsidRPr="009E2AC6" w:rsidRDefault="008B2587" w:rsidP="00EB6946">
            <w:pPr>
              <w:numPr>
                <w:ilvl w:val="0"/>
                <w:numId w:val="29"/>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災區救護站之規劃、設立、運作與藥品</w:t>
            </w:r>
            <w:r w:rsidR="00B756E4" w:rsidRPr="009E2AC6">
              <w:rPr>
                <w:rFonts w:ascii="標楷體" w:eastAsia="標楷體" w:hAnsi="標楷體" w:hint="eastAsia"/>
                <w:sz w:val="28"/>
                <w:szCs w:val="28"/>
              </w:rPr>
              <w:t>醫療器材</w:t>
            </w:r>
            <w:r w:rsidRPr="009E2AC6">
              <w:rPr>
                <w:rFonts w:ascii="標楷體" w:eastAsia="標楷體" w:hAnsi="標楷體" w:hint="eastAsia"/>
                <w:sz w:val="28"/>
                <w:szCs w:val="28"/>
              </w:rPr>
              <w:t>調度事項。</w:t>
            </w:r>
          </w:p>
          <w:p w:rsidR="008B2587" w:rsidRPr="009E2AC6" w:rsidRDefault="008B2587" w:rsidP="00EB6946">
            <w:pPr>
              <w:numPr>
                <w:ilvl w:val="0"/>
                <w:numId w:val="29"/>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醫療機構之指揮調度、與衛生福利部協調醫療資源，以提供災區緊急醫療與後續醫療照顧事項。</w:t>
            </w:r>
          </w:p>
          <w:p w:rsidR="008B2587" w:rsidRPr="009E2AC6" w:rsidRDefault="008B2587" w:rsidP="00EB6946">
            <w:pPr>
              <w:numPr>
                <w:ilvl w:val="0"/>
                <w:numId w:val="29"/>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執行</w:t>
            </w:r>
            <w:r w:rsidR="00B756E4" w:rsidRPr="009E2AC6">
              <w:rPr>
                <w:rFonts w:ascii="標楷體" w:eastAsia="標楷體" w:hAnsi="標楷體" w:hint="eastAsia"/>
                <w:sz w:val="28"/>
                <w:szCs w:val="28"/>
              </w:rPr>
              <w:t>救護車營業機構</w:t>
            </w:r>
            <w:r w:rsidRPr="009E2AC6">
              <w:rPr>
                <w:rFonts w:ascii="標楷體" w:eastAsia="標楷體" w:hAnsi="標楷體" w:hint="eastAsia"/>
                <w:sz w:val="28"/>
                <w:szCs w:val="28"/>
              </w:rPr>
              <w:t>車輛調</w:t>
            </w:r>
            <w:r w:rsidRPr="009E2AC6">
              <w:rPr>
                <w:rFonts w:ascii="標楷體" w:eastAsia="標楷體" w:hAnsi="標楷體" w:hint="eastAsia"/>
                <w:sz w:val="28"/>
                <w:szCs w:val="28"/>
              </w:rPr>
              <w:lastRenderedPageBreak/>
              <w:t>查、掌握、督導及協調事項，以支援緊急醫療處置。</w:t>
            </w:r>
          </w:p>
          <w:p w:rsidR="008B2587" w:rsidRPr="009E2AC6" w:rsidRDefault="00D70649" w:rsidP="00EB6946">
            <w:pPr>
              <w:numPr>
                <w:ilvl w:val="0"/>
                <w:numId w:val="29"/>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災區民眾心理創傷輔導相關事項</w:t>
            </w:r>
            <w:r w:rsidR="008B2587" w:rsidRPr="009E2AC6">
              <w:rPr>
                <w:rFonts w:ascii="標楷體" w:eastAsia="標楷體" w:hAnsi="標楷體" w:hint="eastAsia"/>
                <w:sz w:val="28"/>
                <w:szCs w:val="28"/>
              </w:rPr>
              <w:t>。</w:t>
            </w:r>
          </w:p>
          <w:p w:rsidR="008B2587" w:rsidRPr="009E2AC6" w:rsidRDefault="008B2587" w:rsidP="00EB6946">
            <w:pPr>
              <w:numPr>
                <w:ilvl w:val="0"/>
                <w:numId w:val="29"/>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災區防疫之監測、通報、調查及相關處理工作。</w:t>
            </w:r>
          </w:p>
          <w:p w:rsidR="008B2587" w:rsidRPr="009E2AC6" w:rsidRDefault="008B2587" w:rsidP="00EB6946">
            <w:pPr>
              <w:numPr>
                <w:ilvl w:val="0"/>
                <w:numId w:val="29"/>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督導各醫院、衛生所及</w:t>
            </w:r>
            <w:r w:rsidR="006C71EC" w:rsidRPr="009E2AC6">
              <w:rPr>
                <w:rFonts w:ascii="標楷體" w:eastAsia="標楷體" w:hAnsi="標楷體" w:hint="eastAsia"/>
                <w:sz w:val="28"/>
                <w:szCs w:val="20"/>
              </w:rPr>
              <w:t>護理</w:t>
            </w:r>
            <w:r w:rsidRPr="009E2AC6">
              <w:rPr>
                <w:rFonts w:ascii="標楷體" w:eastAsia="標楷體" w:hAnsi="標楷體" w:hint="eastAsia"/>
                <w:sz w:val="28"/>
                <w:szCs w:val="28"/>
              </w:rPr>
              <w:t>機構發生災害應變處理。</w:t>
            </w:r>
          </w:p>
          <w:p w:rsidR="008B2587" w:rsidRPr="009E2AC6" w:rsidRDefault="008B2587" w:rsidP="00EB6946">
            <w:pPr>
              <w:numPr>
                <w:ilvl w:val="0"/>
                <w:numId w:val="29"/>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其他應變處理及相關業務權責事項。</w:t>
            </w:r>
          </w:p>
        </w:tc>
      </w:tr>
      <w:tr w:rsidR="00B32463" w:rsidRPr="009E2AC6" w:rsidTr="00E50A0B">
        <w:tc>
          <w:tcPr>
            <w:tcW w:w="1101" w:type="dxa"/>
            <w:vAlign w:val="center"/>
          </w:tcPr>
          <w:p w:rsidR="008B2587" w:rsidRPr="009E2AC6" w:rsidRDefault="008B2587" w:rsidP="00EB6946">
            <w:pPr>
              <w:pStyle w:val="a8"/>
              <w:numPr>
                <w:ilvl w:val="0"/>
                <w:numId w:val="61"/>
              </w:numPr>
              <w:spacing w:line="500" w:lineRule="exact"/>
              <w:ind w:leftChars="0"/>
              <w:jc w:val="both"/>
              <w:rPr>
                <w:rFonts w:ascii="標楷體" w:eastAsia="標楷體" w:hAnsi="標楷體"/>
                <w:sz w:val="28"/>
                <w:szCs w:val="28"/>
              </w:rPr>
            </w:pPr>
          </w:p>
        </w:tc>
        <w:tc>
          <w:tcPr>
            <w:tcW w:w="1134" w:type="dxa"/>
            <w:vAlign w:val="center"/>
          </w:tcPr>
          <w:p w:rsidR="008B2587" w:rsidRPr="009E2AC6" w:rsidRDefault="008B2587" w:rsidP="00EB6946">
            <w:pPr>
              <w:spacing w:line="500" w:lineRule="exact"/>
              <w:ind w:left="560" w:hangingChars="200" w:hanging="560"/>
              <w:jc w:val="both"/>
              <w:rPr>
                <w:rFonts w:ascii="標楷體" w:eastAsia="標楷體" w:hAnsi="標楷體"/>
                <w:sz w:val="28"/>
                <w:szCs w:val="28"/>
              </w:rPr>
            </w:pPr>
            <w:r w:rsidRPr="009E2AC6">
              <w:rPr>
                <w:rFonts w:ascii="標楷體" w:eastAsia="標楷體" w:hAnsi="標楷體"/>
                <w:sz w:val="28"/>
                <w:szCs w:val="28"/>
              </w:rPr>
              <w:t>環保組</w:t>
            </w:r>
          </w:p>
        </w:tc>
        <w:tc>
          <w:tcPr>
            <w:tcW w:w="3260" w:type="dxa"/>
            <w:vAlign w:val="center"/>
          </w:tcPr>
          <w:p w:rsidR="008B2587" w:rsidRPr="009E2AC6" w:rsidRDefault="008B2587"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環境保護局</w:t>
            </w:r>
          </w:p>
          <w:p w:rsidR="008B2587" w:rsidRPr="009E2AC6" w:rsidRDefault="008B2587"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（局長兼任組長）</w:t>
            </w:r>
          </w:p>
        </w:tc>
        <w:tc>
          <w:tcPr>
            <w:tcW w:w="3969" w:type="dxa"/>
          </w:tcPr>
          <w:p w:rsidR="008B2587" w:rsidRPr="009E2AC6" w:rsidRDefault="008B2587" w:rsidP="00EB6946">
            <w:pPr>
              <w:pStyle w:val="2"/>
              <w:numPr>
                <w:ilvl w:val="0"/>
                <w:numId w:val="30"/>
              </w:numPr>
              <w:spacing w:line="500" w:lineRule="exact"/>
              <w:jc w:val="both"/>
              <w:rPr>
                <w:rFonts w:ascii="標楷體" w:hAnsi="標楷體"/>
                <w:sz w:val="28"/>
                <w:szCs w:val="28"/>
              </w:rPr>
            </w:pPr>
            <w:r w:rsidRPr="009E2AC6">
              <w:rPr>
                <w:rFonts w:ascii="標楷體" w:hAnsi="標楷體" w:hint="eastAsia"/>
                <w:sz w:val="28"/>
                <w:szCs w:val="28"/>
              </w:rPr>
              <w:t>掌理毒性化學物質災害、水污染災害</w:t>
            </w:r>
            <w:r w:rsidR="0077543F" w:rsidRPr="009E2AC6">
              <w:rPr>
                <w:rFonts w:ascii="標楷體" w:hAnsi="標楷體" w:hint="eastAsia"/>
                <w:sz w:val="28"/>
                <w:szCs w:val="28"/>
              </w:rPr>
              <w:t>、</w:t>
            </w:r>
            <w:r w:rsidR="00196F27" w:rsidRPr="009E2AC6">
              <w:rPr>
                <w:rFonts w:ascii="標楷體" w:hAnsi="標楷體" w:hint="eastAsia"/>
                <w:sz w:val="28"/>
                <w:szCs w:val="28"/>
              </w:rPr>
              <w:t>懸浮微粒物質災害</w:t>
            </w:r>
            <w:r w:rsidR="00E65A92" w:rsidRPr="009E2AC6">
              <w:rPr>
                <w:rFonts w:ascii="標楷體" w:hAnsi="標楷體" w:hint="eastAsia"/>
                <w:sz w:val="28"/>
                <w:szCs w:val="28"/>
              </w:rPr>
              <w:t>開設</w:t>
            </w:r>
            <w:r w:rsidRPr="009E2AC6">
              <w:rPr>
                <w:rFonts w:ascii="標楷體" w:hAnsi="標楷體" w:hint="eastAsia"/>
                <w:sz w:val="28"/>
                <w:szCs w:val="28"/>
              </w:rPr>
              <w:t>本中心事宜。</w:t>
            </w:r>
          </w:p>
          <w:p w:rsidR="008B2587" w:rsidRPr="009E2AC6" w:rsidRDefault="008B2587" w:rsidP="00EB6946">
            <w:pPr>
              <w:pStyle w:val="2"/>
              <w:numPr>
                <w:ilvl w:val="0"/>
                <w:numId w:val="30"/>
              </w:numPr>
              <w:spacing w:line="500" w:lineRule="exact"/>
              <w:jc w:val="both"/>
              <w:rPr>
                <w:rFonts w:ascii="標楷體" w:hAnsi="標楷體"/>
                <w:sz w:val="28"/>
                <w:szCs w:val="28"/>
              </w:rPr>
            </w:pPr>
            <w:r w:rsidRPr="009E2AC6">
              <w:rPr>
                <w:rFonts w:ascii="標楷體" w:hAnsi="標楷體" w:hint="eastAsia"/>
                <w:sz w:val="28"/>
                <w:szCs w:val="28"/>
              </w:rPr>
              <w:t>負責災區環境、廢棄物清除處理及災區消毒工作等事宜。</w:t>
            </w:r>
          </w:p>
          <w:p w:rsidR="008B2587" w:rsidRPr="009E2AC6" w:rsidRDefault="008B2587" w:rsidP="00EB6946">
            <w:pPr>
              <w:pStyle w:val="2"/>
              <w:numPr>
                <w:ilvl w:val="0"/>
                <w:numId w:val="30"/>
              </w:numPr>
              <w:spacing w:line="500" w:lineRule="exact"/>
              <w:jc w:val="both"/>
              <w:rPr>
                <w:rFonts w:ascii="標楷體" w:hAnsi="標楷體"/>
                <w:sz w:val="28"/>
                <w:szCs w:val="28"/>
              </w:rPr>
            </w:pPr>
            <w:r w:rsidRPr="009E2AC6">
              <w:rPr>
                <w:rFonts w:ascii="標楷體" w:hAnsi="標楷體" w:hint="eastAsia"/>
                <w:sz w:val="28"/>
                <w:szCs w:val="28"/>
              </w:rPr>
              <w:t>負責提供毒性化學物質災害搶救相關諮詢及協助事故廠家善後處理相關事項。</w:t>
            </w:r>
          </w:p>
          <w:p w:rsidR="008B2587" w:rsidRPr="009E2AC6" w:rsidRDefault="00CE3142" w:rsidP="00EB6946">
            <w:pPr>
              <w:pStyle w:val="2"/>
              <w:numPr>
                <w:ilvl w:val="0"/>
                <w:numId w:val="30"/>
              </w:numPr>
              <w:spacing w:line="500" w:lineRule="exact"/>
              <w:jc w:val="both"/>
              <w:rPr>
                <w:rFonts w:ascii="標楷體" w:hAnsi="標楷體"/>
                <w:sz w:val="28"/>
                <w:szCs w:val="28"/>
              </w:rPr>
            </w:pPr>
            <w:r w:rsidRPr="009E2AC6">
              <w:rPr>
                <w:rFonts w:ascii="標楷體" w:hAnsi="標楷體" w:hint="eastAsia"/>
                <w:sz w:val="28"/>
                <w:szCs w:val="28"/>
              </w:rPr>
              <w:t>協助</w:t>
            </w:r>
            <w:r w:rsidR="008B2587" w:rsidRPr="009E2AC6">
              <w:rPr>
                <w:rFonts w:ascii="標楷體" w:hAnsi="標楷體" w:hint="eastAsia"/>
                <w:sz w:val="28"/>
                <w:szCs w:val="28"/>
              </w:rPr>
              <w:t>提供化學物質災害搶救相關資訊及協助發生事故之廠家處理善後事項。</w:t>
            </w:r>
          </w:p>
          <w:p w:rsidR="008B2587" w:rsidRPr="009E2AC6" w:rsidRDefault="008B2587" w:rsidP="00EB6946">
            <w:pPr>
              <w:pStyle w:val="2"/>
              <w:numPr>
                <w:ilvl w:val="0"/>
                <w:numId w:val="30"/>
              </w:numPr>
              <w:spacing w:line="500" w:lineRule="exact"/>
              <w:jc w:val="both"/>
              <w:rPr>
                <w:rFonts w:ascii="標楷體" w:hAnsi="標楷體"/>
                <w:sz w:val="28"/>
                <w:szCs w:val="28"/>
              </w:rPr>
            </w:pPr>
            <w:r w:rsidRPr="009E2AC6">
              <w:rPr>
                <w:rFonts w:ascii="標楷體" w:hAnsi="標楷體" w:hint="eastAsia"/>
                <w:sz w:val="28"/>
                <w:szCs w:val="28"/>
              </w:rPr>
              <w:t>災區飲用水水質抽驗事項。</w:t>
            </w:r>
          </w:p>
          <w:p w:rsidR="008B2587" w:rsidRPr="009E2AC6" w:rsidRDefault="008B2587" w:rsidP="00EB6946">
            <w:pPr>
              <w:pStyle w:val="2"/>
              <w:numPr>
                <w:ilvl w:val="0"/>
                <w:numId w:val="30"/>
              </w:numPr>
              <w:spacing w:line="500" w:lineRule="exact"/>
              <w:jc w:val="both"/>
              <w:rPr>
                <w:rFonts w:ascii="標楷體" w:hAnsi="標楷體"/>
                <w:sz w:val="28"/>
                <w:szCs w:val="28"/>
              </w:rPr>
            </w:pPr>
            <w:r w:rsidRPr="009E2AC6">
              <w:rPr>
                <w:rFonts w:ascii="標楷體" w:hAnsi="標楷體" w:hint="eastAsia"/>
                <w:sz w:val="28"/>
                <w:szCs w:val="28"/>
              </w:rPr>
              <w:t>其他應變處理及相關業務權責事項。</w:t>
            </w:r>
          </w:p>
        </w:tc>
      </w:tr>
      <w:tr w:rsidR="00B32463" w:rsidRPr="009E2AC6" w:rsidTr="00E50A0B">
        <w:trPr>
          <w:trHeight w:val="1101"/>
        </w:trPr>
        <w:tc>
          <w:tcPr>
            <w:tcW w:w="1101" w:type="dxa"/>
            <w:vMerge w:val="restart"/>
            <w:vAlign w:val="center"/>
          </w:tcPr>
          <w:p w:rsidR="008C7FDC" w:rsidRPr="009E2AC6" w:rsidRDefault="008C7FDC" w:rsidP="00EB6946">
            <w:pPr>
              <w:pStyle w:val="a8"/>
              <w:numPr>
                <w:ilvl w:val="0"/>
                <w:numId w:val="61"/>
              </w:numPr>
              <w:spacing w:line="500" w:lineRule="exact"/>
              <w:ind w:leftChars="0"/>
              <w:jc w:val="both"/>
              <w:rPr>
                <w:rFonts w:ascii="標楷體" w:eastAsia="標楷體" w:hAnsi="標楷體"/>
                <w:sz w:val="28"/>
                <w:szCs w:val="28"/>
              </w:rPr>
            </w:pPr>
          </w:p>
        </w:tc>
        <w:tc>
          <w:tcPr>
            <w:tcW w:w="1134" w:type="dxa"/>
            <w:vMerge w:val="restart"/>
            <w:vAlign w:val="center"/>
          </w:tcPr>
          <w:p w:rsidR="008C7FDC" w:rsidRPr="009E2AC6" w:rsidRDefault="008C7FDC" w:rsidP="00EB6946">
            <w:pPr>
              <w:spacing w:line="500" w:lineRule="exact"/>
              <w:ind w:left="560" w:hangingChars="200" w:hanging="560"/>
              <w:jc w:val="both"/>
              <w:rPr>
                <w:rFonts w:ascii="標楷體" w:eastAsia="標楷體" w:hAnsi="標楷體"/>
                <w:sz w:val="28"/>
                <w:szCs w:val="28"/>
              </w:rPr>
            </w:pPr>
            <w:r w:rsidRPr="009E2AC6">
              <w:rPr>
                <w:rFonts w:ascii="標楷體" w:eastAsia="標楷體" w:hAnsi="標楷體"/>
                <w:sz w:val="28"/>
                <w:szCs w:val="28"/>
              </w:rPr>
              <w:t>交通組</w:t>
            </w:r>
          </w:p>
        </w:tc>
        <w:tc>
          <w:tcPr>
            <w:tcW w:w="3260" w:type="dxa"/>
            <w:vAlign w:val="center"/>
          </w:tcPr>
          <w:p w:rsidR="008C7FDC" w:rsidRPr="009E2AC6" w:rsidRDefault="008C7FDC"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交通局</w:t>
            </w:r>
          </w:p>
          <w:p w:rsidR="008C7FDC" w:rsidRPr="009E2AC6" w:rsidRDefault="008C7FDC"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（局長兼任組長）</w:t>
            </w:r>
          </w:p>
        </w:tc>
        <w:tc>
          <w:tcPr>
            <w:tcW w:w="3969" w:type="dxa"/>
            <w:vAlign w:val="center"/>
          </w:tcPr>
          <w:p w:rsidR="008C7FDC" w:rsidRPr="009E2AC6" w:rsidRDefault="008C7FDC" w:rsidP="00EB6946">
            <w:pPr>
              <w:numPr>
                <w:ilvl w:val="0"/>
                <w:numId w:val="31"/>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掌理陸上交通事故、空難、海難災害</w:t>
            </w:r>
            <w:r w:rsidR="00E65A92" w:rsidRPr="009E2AC6">
              <w:rPr>
                <w:rFonts w:ascii="標楷體" w:eastAsia="標楷體" w:hAnsi="標楷體" w:cs="Times New Roman" w:hint="eastAsia"/>
                <w:sz w:val="28"/>
                <w:szCs w:val="28"/>
              </w:rPr>
              <w:t>開設</w:t>
            </w:r>
            <w:r w:rsidRPr="009E2AC6">
              <w:rPr>
                <w:rFonts w:ascii="標楷體" w:eastAsia="標楷體" w:hAnsi="標楷體" w:hint="eastAsia"/>
                <w:sz w:val="28"/>
                <w:szCs w:val="28"/>
              </w:rPr>
              <w:t>本中心事宜。</w:t>
            </w:r>
          </w:p>
          <w:p w:rsidR="008C7FDC" w:rsidRPr="009E2AC6" w:rsidRDefault="008C7FDC" w:rsidP="00EB6946">
            <w:pPr>
              <w:numPr>
                <w:ilvl w:val="0"/>
                <w:numId w:val="31"/>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lastRenderedPageBreak/>
              <w:t>掌握鐵公路、橋梁之災害期間交通狀況，並負責權管交通設施之緊急應變措施督導、災情彙整及緊急搶修之聯繫事項。</w:t>
            </w:r>
          </w:p>
          <w:p w:rsidR="008C7FDC" w:rsidRPr="009E2AC6" w:rsidRDefault="008C7FDC" w:rsidP="00EB6946">
            <w:pPr>
              <w:numPr>
                <w:ilvl w:val="0"/>
                <w:numId w:val="31"/>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協助調（徵）用或徵調車輛人員配合災民疏散接運、救災人員、器材、物資之運輸事項。</w:t>
            </w:r>
          </w:p>
          <w:p w:rsidR="008C7FDC" w:rsidRPr="009E2AC6" w:rsidRDefault="008C7FDC" w:rsidP="00EB6946">
            <w:pPr>
              <w:numPr>
                <w:ilvl w:val="0"/>
                <w:numId w:val="31"/>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鐵公路、航空、海運交通狀況之彙整。</w:t>
            </w:r>
          </w:p>
          <w:p w:rsidR="008C7FDC" w:rsidRPr="009E2AC6" w:rsidRDefault="008C7FDC" w:rsidP="00EB6946">
            <w:pPr>
              <w:numPr>
                <w:ilvl w:val="0"/>
                <w:numId w:val="31"/>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其他應變處理及相關業務權責事項。</w:t>
            </w:r>
          </w:p>
        </w:tc>
      </w:tr>
      <w:tr w:rsidR="00B32463" w:rsidRPr="009E2AC6" w:rsidTr="00225F40">
        <w:trPr>
          <w:trHeight w:val="2466"/>
        </w:trPr>
        <w:tc>
          <w:tcPr>
            <w:tcW w:w="1101" w:type="dxa"/>
            <w:vMerge/>
            <w:vAlign w:val="center"/>
          </w:tcPr>
          <w:p w:rsidR="00225F40" w:rsidRPr="009E2AC6" w:rsidRDefault="00225F40" w:rsidP="00EB6946">
            <w:pPr>
              <w:pStyle w:val="a8"/>
              <w:numPr>
                <w:ilvl w:val="0"/>
                <w:numId w:val="61"/>
              </w:numPr>
              <w:spacing w:line="500" w:lineRule="exact"/>
              <w:ind w:leftChars="0"/>
              <w:jc w:val="both"/>
              <w:rPr>
                <w:rFonts w:ascii="標楷體" w:eastAsia="標楷體" w:hAnsi="標楷體"/>
                <w:sz w:val="28"/>
                <w:szCs w:val="28"/>
              </w:rPr>
            </w:pPr>
          </w:p>
        </w:tc>
        <w:tc>
          <w:tcPr>
            <w:tcW w:w="1134" w:type="dxa"/>
            <w:vMerge/>
            <w:vAlign w:val="center"/>
          </w:tcPr>
          <w:p w:rsidR="00225F40" w:rsidRPr="009E2AC6" w:rsidRDefault="00225F40" w:rsidP="00EB6946">
            <w:pPr>
              <w:spacing w:line="500" w:lineRule="exact"/>
              <w:ind w:left="560" w:hangingChars="200" w:hanging="560"/>
              <w:jc w:val="both"/>
              <w:rPr>
                <w:rFonts w:ascii="標楷體" w:eastAsia="標楷體" w:hAnsi="標楷體"/>
                <w:sz w:val="28"/>
                <w:szCs w:val="28"/>
              </w:rPr>
            </w:pPr>
          </w:p>
        </w:tc>
        <w:tc>
          <w:tcPr>
            <w:tcW w:w="3260" w:type="dxa"/>
            <w:vAlign w:val="center"/>
          </w:tcPr>
          <w:p w:rsidR="00225F40" w:rsidRPr="009E2AC6" w:rsidRDefault="00225F40"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災害所轄大眾捷運系統營運機構</w:t>
            </w:r>
          </w:p>
          <w:p w:rsidR="00225F40" w:rsidRPr="009E2AC6" w:rsidRDefault="00225F40"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(副總經理兼任組長)</w:t>
            </w:r>
          </w:p>
        </w:tc>
        <w:tc>
          <w:tcPr>
            <w:tcW w:w="3969" w:type="dxa"/>
            <w:vAlign w:val="center"/>
          </w:tcPr>
          <w:p w:rsidR="00225F40" w:rsidRPr="009E2AC6" w:rsidRDefault="00225F40" w:rsidP="00EB6946">
            <w:pPr>
              <w:numPr>
                <w:ilvl w:val="0"/>
                <w:numId w:val="60"/>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營運通車後捷運路線、車站、機場、電聯車、機電設備及相關措施意外事故搶修事項。</w:t>
            </w:r>
          </w:p>
          <w:p w:rsidR="00225F40" w:rsidRPr="009E2AC6" w:rsidRDefault="00225F40" w:rsidP="00EB6946">
            <w:pPr>
              <w:numPr>
                <w:ilvl w:val="0"/>
                <w:numId w:val="60"/>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其他應變處理及相關業務權責事項。</w:t>
            </w:r>
          </w:p>
        </w:tc>
      </w:tr>
      <w:tr w:rsidR="00B32463" w:rsidRPr="009E2AC6" w:rsidTr="00E50A0B">
        <w:tc>
          <w:tcPr>
            <w:tcW w:w="1101" w:type="dxa"/>
            <w:vAlign w:val="center"/>
          </w:tcPr>
          <w:p w:rsidR="008B2587" w:rsidRPr="009E2AC6" w:rsidRDefault="008B2587" w:rsidP="00EB6946">
            <w:pPr>
              <w:pStyle w:val="a8"/>
              <w:numPr>
                <w:ilvl w:val="0"/>
                <w:numId w:val="61"/>
              </w:numPr>
              <w:spacing w:line="500" w:lineRule="exact"/>
              <w:ind w:leftChars="0"/>
              <w:jc w:val="both"/>
              <w:rPr>
                <w:rFonts w:ascii="標楷體" w:eastAsia="標楷體" w:hAnsi="標楷體"/>
                <w:sz w:val="28"/>
                <w:szCs w:val="28"/>
              </w:rPr>
            </w:pPr>
          </w:p>
        </w:tc>
        <w:tc>
          <w:tcPr>
            <w:tcW w:w="1134" w:type="dxa"/>
            <w:vAlign w:val="center"/>
          </w:tcPr>
          <w:p w:rsidR="008B2587" w:rsidRPr="009E2AC6" w:rsidRDefault="008B2587" w:rsidP="00EB6946">
            <w:pPr>
              <w:spacing w:line="500" w:lineRule="exact"/>
              <w:ind w:left="560" w:hangingChars="200" w:hanging="560"/>
              <w:jc w:val="both"/>
              <w:rPr>
                <w:rFonts w:ascii="標楷體" w:eastAsia="標楷體" w:hAnsi="標楷體"/>
                <w:sz w:val="28"/>
                <w:szCs w:val="28"/>
              </w:rPr>
            </w:pPr>
            <w:r w:rsidRPr="009E2AC6">
              <w:rPr>
                <w:rFonts w:ascii="標楷體" w:eastAsia="標楷體" w:hAnsi="標楷體"/>
                <w:sz w:val="28"/>
                <w:szCs w:val="28"/>
              </w:rPr>
              <w:t>民政組</w:t>
            </w:r>
          </w:p>
        </w:tc>
        <w:tc>
          <w:tcPr>
            <w:tcW w:w="3260" w:type="dxa"/>
            <w:vAlign w:val="center"/>
          </w:tcPr>
          <w:p w:rsidR="008B2587" w:rsidRPr="009E2AC6" w:rsidRDefault="008B2587"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民政局</w:t>
            </w:r>
          </w:p>
          <w:p w:rsidR="008B2587" w:rsidRPr="009E2AC6" w:rsidRDefault="008B2587"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（局長兼任組長）</w:t>
            </w:r>
          </w:p>
        </w:tc>
        <w:tc>
          <w:tcPr>
            <w:tcW w:w="3969" w:type="dxa"/>
          </w:tcPr>
          <w:p w:rsidR="008B2587" w:rsidRPr="009E2AC6" w:rsidRDefault="008B2587" w:rsidP="00EB6946">
            <w:pPr>
              <w:pStyle w:val="3"/>
              <w:numPr>
                <w:ilvl w:val="0"/>
                <w:numId w:val="32"/>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督導各區災害應變中心之設置、作業及災害防救整備、災害蒐集及通報等事項。</w:t>
            </w:r>
          </w:p>
          <w:p w:rsidR="008B2587" w:rsidRPr="009E2AC6" w:rsidRDefault="008B2587" w:rsidP="00EB6946">
            <w:pPr>
              <w:pStyle w:val="3"/>
              <w:numPr>
                <w:ilvl w:val="0"/>
                <w:numId w:val="32"/>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督導各區公所強化防救組織功能及勘查統計民間災情等事項。</w:t>
            </w:r>
          </w:p>
          <w:p w:rsidR="008B2587" w:rsidRPr="009E2AC6" w:rsidRDefault="008B2587" w:rsidP="00EB6946">
            <w:pPr>
              <w:pStyle w:val="3"/>
              <w:numPr>
                <w:ilvl w:val="0"/>
                <w:numId w:val="32"/>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負責提供受災建築物內住戶之相關資訊。</w:t>
            </w:r>
          </w:p>
          <w:p w:rsidR="008B2587" w:rsidRPr="009E2AC6" w:rsidRDefault="008B2587" w:rsidP="00EB6946">
            <w:pPr>
              <w:pStyle w:val="3"/>
              <w:numPr>
                <w:ilvl w:val="0"/>
                <w:numId w:val="32"/>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lastRenderedPageBreak/>
              <w:t>協助罹難者辦理喪葬善後相關事項。</w:t>
            </w:r>
          </w:p>
          <w:p w:rsidR="008B2587" w:rsidRPr="009E2AC6" w:rsidRDefault="008B2587" w:rsidP="00EB6946">
            <w:pPr>
              <w:pStyle w:val="3"/>
              <w:numPr>
                <w:ilvl w:val="0"/>
                <w:numId w:val="32"/>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督導各區公所及里長對於具有危險潛勢區域，執行勸導、疏散、撤離；或依指揮官劃定一定區域範圍，執行限制或禁止人民進入或命其離去措施事項。</w:t>
            </w:r>
          </w:p>
          <w:p w:rsidR="008B2587" w:rsidRPr="009E2AC6" w:rsidRDefault="008B2587" w:rsidP="00EB6946">
            <w:pPr>
              <w:pStyle w:val="3"/>
              <w:numPr>
                <w:ilvl w:val="0"/>
                <w:numId w:val="32"/>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督導各區公所執行災情查報相關工作。</w:t>
            </w:r>
          </w:p>
          <w:p w:rsidR="008B2587" w:rsidRPr="009E2AC6" w:rsidRDefault="008B2587" w:rsidP="00EB6946">
            <w:pPr>
              <w:pStyle w:val="3"/>
              <w:numPr>
                <w:ilvl w:val="0"/>
                <w:numId w:val="32"/>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督導各區公所執行災害警訊廣播作業事項。</w:t>
            </w:r>
          </w:p>
          <w:p w:rsidR="008B2587" w:rsidRPr="009E2AC6" w:rsidRDefault="008B2587" w:rsidP="00EB6946">
            <w:pPr>
              <w:pStyle w:val="3"/>
              <w:numPr>
                <w:ilvl w:val="0"/>
                <w:numId w:val="32"/>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軍方支援部隊接待及給養調查事項。</w:t>
            </w:r>
          </w:p>
          <w:p w:rsidR="008B2587" w:rsidRPr="009E2AC6" w:rsidRDefault="008B2587" w:rsidP="00EB6946">
            <w:pPr>
              <w:pStyle w:val="3"/>
              <w:numPr>
                <w:ilvl w:val="0"/>
                <w:numId w:val="32"/>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協調本市全民防衛動員準備業務會報，提供災害防救、應變及召集措施等相關資料。</w:t>
            </w:r>
          </w:p>
          <w:p w:rsidR="008B2587" w:rsidRPr="009E2AC6" w:rsidRDefault="008B2587" w:rsidP="00EB6946">
            <w:pPr>
              <w:pStyle w:val="3"/>
              <w:numPr>
                <w:ilvl w:val="0"/>
                <w:numId w:val="32"/>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其他應變處理及相關業務權責事項。</w:t>
            </w:r>
          </w:p>
        </w:tc>
      </w:tr>
      <w:tr w:rsidR="00B32463" w:rsidRPr="009E2AC6" w:rsidTr="00E50A0B">
        <w:tc>
          <w:tcPr>
            <w:tcW w:w="1101" w:type="dxa"/>
            <w:vAlign w:val="center"/>
          </w:tcPr>
          <w:p w:rsidR="008B2587" w:rsidRPr="009E2AC6" w:rsidRDefault="008B2587" w:rsidP="00EB6946">
            <w:pPr>
              <w:pStyle w:val="a8"/>
              <w:numPr>
                <w:ilvl w:val="0"/>
                <w:numId w:val="61"/>
              </w:numPr>
              <w:spacing w:line="500" w:lineRule="exact"/>
              <w:ind w:leftChars="0"/>
              <w:jc w:val="both"/>
              <w:rPr>
                <w:rFonts w:ascii="標楷體" w:eastAsia="標楷體" w:hAnsi="標楷體"/>
                <w:sz w:val="28"/>
                <w:szCs w:val="28"/>
              </w:rPr>
            </w:pPr>
          </w:p>
        </w:tc>
        <w:tc>
          <w:tcPr>
            <w:tcW w:w="1134" w:type="dxa"/>
            <w:vAlign w:val="center"/>
          </w:tcPr>
          <w:p w:rsidR="008B2587" w:rsidRPr="009E2AC6" w:rsidRDefault="008B2587" w:rsidP="00EB6946">
            <w:pPr>
              <w:spacing w:line="500" w:lineRule="exact"/>
              <w:ind w:left="560" w:hangingChars="200" w:hanging="560"/>
              <w:jc w:val="both"/>
              <w:rPr>
                <w:rFonts w:ascii="標楷體" w:eastAsia="標楷體" w:hAnsi="標楷體"/>
                <w:sz w:val="28"/>
                <w:szCs w:val="28"/>
              </w:rPr>
            </w:pPr>
            <w:r w:rsidRPr="009E2AC6">
              <w:rPr>
                <w:rFonts w:ascii="標楷體" w:eastAsia="標楷體" w:hAnsi="標楷體"/>
                <w:sz w:val="28"/>
                <w:szCs w:val="28"/>
              </w:rPr>
              <w:t>社會組</w:t>
            </w:r>
          </w:p>
        </w:tc>
        <w:tc>
          <w:tcPr>
            <w:tcW w:w="3260" w:type="dxa"/>
            <w:vAlign w:val="center"/>
          </w:tcPr>
          <w:p w:rsidR="008B2587" w:rsidRPr="009E2AC6" w:rsidRDefault="008B2587"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社會局</w:t>
            </w:r>
          </w:p>
          <w:p w:rsidR="008B2587" w:rsidRPr="009E2AC6" w:rsidRDefault="008B2587"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（局長兼任組長）</w:t>
            </w:r>
          </w:p>
        </w:tc>
        <w:tc>
          <w:tcPr>
            <w:tcW w:w="3969" w:type="dxa"/>
          </w:tcPr>
          <w:p w:rsidR="008B2587" w:rsidRPr="009E2AC6" w:rsidRDefault="008B2587" w:rsidP="00EB6946">
            <w:pPr>
              <w:numPr>
                <w:ilvl w:val="0"/>
                <w:numId w:val="33"/>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督導區公所</w:t>
            </w:r>
            <w:r w:rsidR="00EB3736" w:rsidRPr="009E2AC6">
              <w:rPr>
                <w:rFonts w:ascii="標楷體" w:eastAsia="標楷體" w:hAnsi="標楷體" w:hint="eastAsia"/>
                <w:sz w:val="28"/>
                <w:szCs w:val="28"/>
              </w:rPr>
              <w:t>防災</w:t>
            </w:r>
            <w:r w:rsidR="00B83780" w:rsidRPr="009E2AC6">
              <w:rPr>
                <w:rFonts w:ascii="標楷體" w:eastAsia="標楷體" w:hAnsi="標楷體" w:hint="eastAsia"/>
                <w:sz w:val="28"/>
                <w:szCs w:val="28"/>
              </w:rPr>
              <w:t>民生</w:t>
            </w:r>
            <w:r w:rsidRPr="009E2AC6">
              <w:rPr>
                <w:rFonts w:ascii="標楷體" w:eastAsia="標楷體" w:hAnsi="標楷體" w:hint="eastAsia"/>
                <w:sz w:val="28"/>
                <w:szCs w:val="28"/>
              </w:rPr>
              <w:t>物資之整備事項。</w:t>
            </w:r>
          </w:p>
          <w:p w:rsidR="008B2587" w:rsidRPr="009E2AC6" w:rsidRDefault="008B2587" w:rsidP="00EB6946">
            <w:pPr>
              <w:numPr>
                <w:ilvl w:val="0"/>
                <w:numId w:val="33"/>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督導區公所開設</w:t>
            </w:r>
            <w:r w:rsidR="00EB3736" w:rsidRPr="009E2AC6">
              <w:rPr>
                <w:rFonts w:ascii="標楷體" w:eastAsia="標楷體" w:hAnsi="標楷體" w:hint="eastAsia"/>
                <w:sz w:val="28"/>
                <w:szCs w:val="28"/>
              </w:rPr>
              <w:t>避難</w:t>
            </w:r>
            <w:r w:rsidRPr="009E2AC6">
              <w:rPr>
                <w:rFonts w:ascii="標楷體" w:eastAsia="標楷體" w:hAnsi="標楷體" w:hint="eastAsia"/>
                <w:sz w:val="28"/>
                <w:szCs w:val="28"/>
              </w:rPr>
              <w:t>收容</w:t>
            </w:r>
            <w:r w:rsidR="00EB3736" w:rsidRPr="009E2AC6">
              <w:rPr>
                <w:rFonts w:ascii="標楷體" w:eastAsia="標楷體" w:hAnsi="標楷體" w:hint="eastAsia"/>
                <w:sz w:val="28"/>
                <w:szCs w:val="28"/>
              </w:rPr>
              <w:t>處</w:t>
            </w:r>
            <w:r w:rsidRPr="009E2AC6">
              <w:rPr>
                <w:rFonts w:ascii="標楷體" w:eastAsia="標楷體" w:hAnsi="標楷體" w:hint="eastAsia"/>
                <w:sz w:val="28"/>
                <w:szCs w:val="28"/>
              </w:rPr>
              <w:t>所等事項。</w:t>
            </w:r>
          </w:p>
          <w:p w:rsidR="008B2587" w:rsidRPr="009E2AC6" w:rsidRDefault="008B2587" w:rsidP="00EB6946">
            <w:pPr>
              <w:numPr>
                <w:ilvl w:val="0"/>
                <w:numId w:val="33"/>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災民之登記、接待、統計、查報及管理等收容安置事項。</w:t>
            </w:r>
          </w:p>
          <w:p w:rsidR="008B2587" w:rsidRPr="009E2AC6" w:rsidRDefault="008B2587" w:rsidP="00EB6946">
            <w:pPr>
              <w:numPr>
                <w:ilvl w:val="0"/>
                <w:numId w:val="33"/>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災民</w:t>
            </w:r>
            <w:r w:rsidR="00EB3736" w:rsidRPr="009E2AC6">
              <w:rPr>
                <w:rFonts w:ascii="標楷體" w:eastAsia="標楷體" w:hAnsi="標楷體" w:hint="eastAsia"/>
                <w:sz w:val="28"/>
                <w:szCs w:val="28"/>
              </w:rPr>
              <w:t>防災</w:t>
            </w:r>
            <w:r w:rsidRPr="009E2AC6">
              <w:rPr>
                <w:rFonts w:ascii="標楷體" w:eastAsia="標楷體" w:hAnsi="標楷體" w:hint="eastAsia"/>
                <w:sz w:val="28"/>
                <w:szCs w:val="28"/>
              </w:rPr>
              <w:t>民生物資、救濟金</w:t>
            </w:r>
            <w:r w:rsidRPr="009E2AC6">
              <w:rPr>
                <w:rFonts w:ascii="標楷體" w:eastAsia="標楷體" w:hAnsi="標楷體" w:hint="eastAsia"/>
                <w:sz w:val="28"/>
                <w:szCs w:val="28"/>
              </w:rPr>
              <w:lastRenderedPageBreak/>
              <w:t>應急發放事項。</w:t>
            </w:r>
          </w:p>
          <w:p w:rsidR="008B2587" w:rsidRPr="009E2AC6" w:rsidRDefault="008B2587" w:rsidP="00EB6946">
            <w:pPr>
              <w:numPr>
                <w:ilvl w:val="0"/>
                <w:numId w:val="33"/>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各界捐贈物資、款項之接受與轉發事項。</w:t>
            </w:r>
          </w:p>
          <w:p w:rsidR="008B2587" w:rsidRPr="009E2AC6" w:rsidRDefault="008B2587" w:rsidP="00EB6946">
            <w:pPr>
              <w:numPr>
                <w:ilvl w:val="0"/>
                <w:numId w:val="33"/>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社會福利機構等災害處理事項。</w:t>
            </w:r>
          </w:p>
          <w:p w:rsidR="008B2587" w:rsidRPr="009E2AC6" w:rsidRDefault="008B2587" w:rsidP="00EB6946">
            <w:pPr>
              <w:numPr>
                <w:ilvl w:val="0"/>
                <w:numId w:val="33"/>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其他應變處理及相關業務權責事項。</w:t>
            </w:r>
          </w:p>
        </w:tc>
      </w:tr>
      <w:tr w:rsidR="00B32463" w:rsidRPr="009E2AC6" w:rsidTr="00E50A0B">
        <w:tc>
          <w:tcPr>
            <w:tcW w:w="1101" w:type="dxa"/>
            <w:vAlign w:val="center"/>
          </w:tcPr>
          <w:p w:rsidR="008B2587" w:rsidRPr="009E2AC6" w:rsidRDefault="008B2587" w:rsidP="00EB6946">
            <w:pPr>
              <w:pStyle w:val="a8"/>
              <w:numPr>
                <w:ilvl w:val="0"/>
                <w:numId w:val="61"/>
              </w:numPr>
              <w:spacing w:line="500" w:lineRule="exact"/>
              <w:ind w:leftChars="0"/>
              <w:jc w:val="both"/>
              <w:rPr>
                <w:rFonts w:ascii="標楷體" w:eastAsia="標楷體" w:hAnsi="標楷體"/>
                <w:sz w:val="28"/>
                <w:szCs w:val="28"/>
              </w:rPr>
            </w:pPr>
          </w:p>
        </w:tc>
        <w:tc>
          <w:tcPr>
            <w:tcW w:w="1134" w:type="dxa"/>
            <w:vAlign w:val="center"/>
          </w:tcPr>
          <w:p w:rsidR="008B2587" w:rsidRPr="009E2AC6" w:rsidRDefault="008B2587" w:rsidP="00EB6946">
            <w:pPr>
              <w:spacing w:line="500" w:lineRule="exact"/>
              <w:ind w:left="560" w:hangingChars="200" w:hanging="560"/>
              <w:jc w:val="both"/>
              <w:rPr>
                <w:rFonts w:ascii="標楷體" w:eastAsia="標楷體" w:hAnsi="標楷體"/>
                <w:sz w:val="28"/>
                <w:szCs w:val="28"/>
              </w:rPr>
            </w:pPr>
            <w:r w:rsidRPr="009E2AC6">
              <w:rPr>
                <w:rFonts w:ascii="標楷體" w:eastAsia="標楷體" w:hAnsi="標楷體"/>
                <w:sz w:val="28"/>
                <w:szCs w:val="28"/>
              </w:rPr>
              <w:t>教育組</w:t>
            </w:r>
          </w:p>
        </w:tc>
        <w:tc>
          <w:tcPr>
            <w:tcW w:w="3260" w:type="dxa"/>
            <w:vAlign w:val="center"/>
          </w:tcPr>
          <w:p w:rsidR="008B2587" w:rsidRPr="009E2AC6" w:rsidRDefault="008B2587"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教育局</w:t>
            </w:r>
          </w:p>
          <w:p w:rsidR="008B2587" w:rsidRPr="009E2AC6" w:rsidRDefault="008B2587"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（局長兼任組長）</w:t>
            </w:r>
          </w:p>
        </w:tc>
        <w:tc>
          <w:tcPr>
            <w:tcW w:w="3969" w:type="dxa"/>
          </w:tcPr>
          <w:p w:rsidR="008B2587" w:rsidRPr="009E2AC6" w:rsidRDefault="008B2587" w:rsidP="00EB6946">
            <w:pPr>
              <w:numPr>
                <w:ilvl w:val="0"/>
                <w:numId w:val="34"/>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督導市屬學校配合災民收容場所開設之事項。</w:t>
            </w:r>
          </w:p>
          <w:p w:rsidR="008B2587" w:rsidRPr="009E2AC6" w:rsidRDefault="00D70649" w:rsidP="00EB6946">
            <w:pPr>
              <w:numPr>
                <w:ilvl w:val="0"/>
                <w:numId w:val="34"/>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所屬目的事業主管對象災害之協助等事項</w:t>
            </w:r>
            <w:r w:rsidR="008B2587" w:rsidRPr="009E2AC6">
              <w:rPr>
                <w:rFonts w:ascii="標楷體" w:eastAsia="標楷體" w:hAnsi="標楷體" w:hint="eastAsia"/>
                <w:sz w:val="28"/>
                <w:szCs w:val="28"/>
              </w:rPr>
              <w:t>。</w:t>
            </w:r>
          </w:p>
          <w:p w:rsidR="008B2587" w:rsidRPr="009E2AC6" w:rsidRDefault="008B2587" w:rsidP="00EB6946">
            <w:pPr>
              <w:numPr>
                <w:ilvl w:val="0"/>
                <w:numId w:val="34"/>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負責督導市屬各級學校、體育場災害復原事</w:t>
            </w:r>
            <w:r w:rsidR="00D70649" w:rsidRPr="009E2AC6">
              <w:rPr>
                <w:rFonts w:ascii="標楷體" w:eastAsia="標楷體" w:hAnsi="標楷體" w:hint="eastAsia"/>
                <w:sz w:val="28"/>
                <w:szCs w:val="28"/>
              </w:rPr>
              <w:t>項</w:t>
            </w:r>
            <w:r w:rsidRPr="009E2AC6">
              <w:rPr>
                <w:rFonts w:ascii="標楷體" w:eastAsia="標楷體" w:hAnsi="標楷體" w:hint="eastAsia"/>
                <w:sz w:val="28"/>
                <w:szCs w:val="28"/>
              </w:rPr>
              <w:t>。</w:t>
            </w:r>
          </w:p>
          <w:p w:rsidR="008B2587" w:rsidRPr="009E2AC6" w:rsidRDefault="008B2587" w:rsidP="00EB6946">
            <w:pPr>
              <w:numPr>
                <w:ilvl w:val="0"/>
                <w:numId w:val="34"/>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聯繫颱風發生時正在從事登山（或戶外活動）之師生，協助其儘速平安返程。</w:t>
            </w:r>
          </w:p>
          <w:p w:rsidR="008B2587" w:rsidRPr="009E2AC6" w:rsidRDefault="008B2587" w:rsidP="00EB6946">
            <w:pPr>
              <w:numPr>
                <w:ilvl w:val="0"/>
                <w:numId w:val="34"/>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其他應變處理及相關業務權責事項。</w:t>
            </w:r>
          </w:p>
        </w:tc>
      </w:tr>
      <w:tr w:rsidR="00B32463" w:rsidRPr="009E2AC6" w:rsidTr="00E50A0B">
        <w:tc>
          <w:tcPr>
            <w:tcW w:w="1101" w:type="dxa"/>
            <w:vAlign w:val="center"/>
          </w:tcPr>
          <w:p w:rsidR="008B2587" w:rsidRPr="009E2AC6" w:rsidRDefault="008B2587" w:rsidP="00EB6946">
            <w:pPr>
              <w:pStyle w:val="a8"/>
              <w:numPr>
                <w:ilvl w:val="0"/>
                <w:numId w:val="61"/>
              </w:numPr>
              <w:spacing w:line="500" w:lineRule="exact"/>
              <w:ind w:leftChars="0"/>
              <w:jc w:val="both"/>
              <w:rPr>
                <w:rFonts w:ascii="標楷體" w:eastAsia="標楷體" w:hAnsi="標楷體"/>
                <w:sz w:val="28"/>
                <w:szCs w:val="28"/>
              </w:rPr>
            </w:pPr>
          </w:p>
        </w:tc>
        <w:tc>
          <w:tcPr>
            <w:tcW w:w="1134" w:type="dxa"/>
            <w:vAlign w:val="center"/>
          </w:tcPr>
          <w:p w:rsidR="008B2587" w:rsidRPr="009E2AC6" w:rsidRDefault="008B2587" w:rsidP="00EB6946">
            <w:pPr>
              <w:spacing w:line="500" w:lineRule="exact"/>
              <w:ind w:left="560" w:hangingChars="200" w:hanging="560"/>
              <w:jc w:val="both"/>
              <w:rPr>
                <w:rFonts w:ascii="標楷體" w:eastAsia="標楷體" w:hAnsi="標楷體"/>
                <w:sz w:val="28"/>
                <w:szCs w:val="28"/>
              </w:rPr>
            </w:pPr>
            <w:r w:rsidRPr="009E2AC6">
              <w:rPr>
                <w:rFonts w:ascii="標楷體" w:eastAsia="標楷體" w:hAnsi="標楷體"/>
                <w:sz w:val="28"/>
                <w:szCs w:val="28"/>
              </w:rPr>
              <w:t>城</w:t>
            </w:r>
            <w:r w:rsidRPr="009E2AC6">
              <w:rPr>
                <w:rFonts w:ascii="標楷體" w:eastAsia="標楷體" w:hAnsi="標楷體" w:hint="eastAsia"/>
                <w:sz w:val="28"/>
                <w:szCs w:val="28"/>
              </w:rPr>
              <w:t>鄉</w:t>
            </w:r>
            <w:r w:rsidRPr="009E2AC6">
              <w:rPr>
                <w:rFonts w:ascii="標楷體" w:eastAsia="標楷體" w:hAnsi="標楷體"/>
                <w:sz w:val="28"/>
                <w:szCs w:val="28"/>
              </w:rPr>
              <w:t>組</w:t>
            </w:r>
          </w:p>
        </w:tc>
        <w:tc>
          <w:tcPr>
            <w:tcW w:w="3260" w:type="dxa"/>
            <w:vAlign w:val="center"/>
          </w:tcPr>
          <w:p w:rsidR="008B2587" w:rsidRPr="009E2AC6" w:rsidRDefault="008B2587"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城</w:t>
            </w:r>
            <w:r w:rsidRPr="009E2AC6">
              <w:rPr>
                <w:rFonts w:ascii="標楷體" w:eastAsia="標楷體" w:hAnsi="標楷體" w:hint="eastAsia"/>
                <w:sz w:val="28"/>
                <w:szCs w:val="28"/>
              </w:rPr>
              <w:t>鄉</w:t>
            </w:r>
            <w:r w:rsidRPr="009E2AC6">
              <w:rPr>
                <w:rFonts w:ascii="標楷體" w:eastAsia="標楷體" w:hAnsi="標楷體"/>
                <w:sz w:val="28"/>
                <w:szCs w:val="28"/>
              </w:rPr>
              <w:t>發展局</w:t>
            </w:r>
          </w:p>
          <w:p w:rsidR="008B2587" w:rsidRPr="009E2AC6" w:rsidRDefault="008B2587"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（局長兼任組長）</w:t>
            </w:r>
          </w:p>
        </w:tc>
        <w:tc>
          <w:tcPr>
            <w:tcW w:w="3969" w:type="dxa"/>
          </w:tcPr>
          <w:p w:rsidR="008B2587" w:rsidRPr="009E2AC6" w:rsidRDefault="008B2587" w:rsidP="00EB6946">
            <w:pPr>
              <w:numPr>
                <w:ilvl w:val="0"/>
                <w:numId w:val="35"/>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迅行劃定都市更新地區。</w:t>
            </w:r>
          </w:p>
          <w:p w:rsidR="008B2587" w:rsidRPr="009E2AC6" w:rsidRDefault="008B2587" w:rsidP="00EB6946">
            <w:pPr>
              <w:numPr>
                <w:ilvl w:val="0"/>
                <w:numId w:val="35"/>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其他應變處理及相關業務權責事項。</w:t>
            </w:r>
          </w:p>
        </w:tc>
      </w:tr>
      <w:tr w:rsidR="00B32463" w:rsidRPr="009E2AC6" w:rsidTr="00E50A0B">
        <w:tc>
          <w:tcPr>
            <w:tcW w:w="1101" w:type="dxa"/>
            <w:vAlign w:val="center"/>
          </w:tcPr>
          <w:p w:rsidR="008B2587" w:rsidRPr="009E2AC6" w:rsidRDefault="008B2587" w:rsidP="00EB6946">
            <w:pPr>
              <w:pStyle w:val="a8"/>
              <w:numPr>
                <w:ilvl w:val="0"/>
                <w:numId w:val="61"/>
              </w:numPr>
              <w:spacing w:line="500" w:lineRule="exact"/>
              <w:ind w:leftChars="0"/>
              <w:jc w:val="both"/>
              <w:rPr>
                <w:rFonts w:ascii="標楷體" w:eastAsia="標楷體" w:hAnsi="標楷體"/>
                <w:sz w:val="28"/>
                <w:szCs w:val="28"/>
              </w:rPr>
            </w:pPr>
          </w:p>
        </w:tc>
        <w:tc>
          <w:tcPr>
            <w:tcW w:w="1134" w:type="dxa"/>
            <w:vAlign w:val="center"/>
          </w:tcPr>
          <w:p w:rsidR="008B2587" w:rsidRPr="009E2AC6" w:rsidRDefault="008B2587" w:rsidP="00EB6946">
            <w:pPr>
              <w:spacing w:line="500" w:lineRule="exact"/>
              <w:ind w:left="560" w:hangingChars="200" w:hanging="560"/>
              <w:jc w:val="both"/>
              <w:rPr>
                <w:rFonts w:ascii="標楷體" w:eastAsia="標楷體" w:hAnsi="標楷體"/>
                <w:sz w:val="28"/>
                <w:szCs w:val="28"/>
              </w:rPr>
            </w:pPr>
            <w:r w:rsidRPr="009E2AC6">
              <w:rPr>
                <w:rFonts w:ascii="標楷體" w:eastAsia="標楷體" w:hAnsi="標楷體"/>
                <w:sz w:val="28"/>
                <w:szCs w:val="28"/>
              </w:rPr>
              <w:t>勞工組</w:t>
            </w:r>
          </w:p>
        </w:tc>
        <w:tc>
          <w:tcPr>
            <w:tcW w:w="3260" w:type="dxa"/>
            <w:vAlign w:val="center"/>
          </w:tcPr>
          <w:p w:rsidR="008B2587" w:rsidRPr="009E2AC6" w:rsidRDefault="008B2587"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勞工局</w:t>
            </w:r>
          </w:p>
          <w:p w:rsidR="008B2587" w:rsidRPr="009E2AC6" w:rsidRDefault="008B2587"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（局長兼任組長）</w:t>
            </w:r>
          </w:p>
        </w:tc>
        <w:tc>
          <w:tcPr>
            <w:tcW w:w="3969" w:type="dxa"/>
          </w:tcPr>
          <w:p w:rsidR="008B2587" w:rsidRPr="009E2AC6" w:rsidRDefault="008B2587" w:rsidP="00EB6946">
            <w:pPr>
              <w:numPr>
                <w:ilvl w:val="0"/>
                <w:numId w:val="36"/>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彙整就業輔導名單，於災後辦理推薦就業相關事項。</w:t>
            </w:r>
          </w:p>
          <w:p w:rsidR="000A46B7" w:rsidRPr="009E2AC6" w:rsidRDefault="000A46B7" w:rsidP="00EB6946">
            <w:pPr>
              <w:numPr>
                <w:ilvl w:val="0"/>
                <w:numId w:val="36"/>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宣導外籍勞工相關病疫防治措施。</w:t>
            </w:r>
          </w:p>
          <w:p w:rsidR="008B2587" w:rsidRPr="009E2AC6" w:rsidRDefault="008B2587" w:rsidP="00EB6946">
            <w:pPr>
              <w:numPr>
                <w:ilvl w:val="0"/>
                <w:numId w:val="36"/>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其他應變處理及相關業務權責事項。</w:t>
            </w:r>
          </w:p>
        </w:tc>
      </w:tr>
      <w:tr w:rsidR="00B32463" w:rsidRPr="009E2AC6" w:rsidTr="00E50A0B">
        <w:tc>
          <w:tcPr>
            <w:tcW w:w="1101" w:type="dxa"/>
            <w:vAlign w:val="center"/>
          </w:tcPr>
          <w:p w:rsidR="008B2587" w:rsidRPr="009E2AC6" w:rsidRDefault="008B2587" w:rsidP="00EB6946">
            <w:pPr>
              <w:pStyle w:val="a8"/>
              <w:numPr>
                <w:ilvl w:val="0"/>
                <w:numId w:val="61"/>
              </w:numPr>
              <w:spacing w:line="500" w:lineRule="exact"/>
              <w:ind w:leftChars="0"/>
              <w:jc w:val="both"/>
              <w:rPr>
                <w:rFonts w:ascii="標楷體" w:eastAsia="標楷體" w:hAnsi="標楷體"/>
                <w:sz w:val="28"/>
                <w:szCs w:val="28"/>
              </w:rPr>
            </w:pPr>
          </w:p>
        </w:tc>
        <w:tc>
          <w:tcPr>
            <w:tcW w:w="1134" w:type="dxa"/>
            <w:vAlign w:val="center"/>
          </w:tcPr>
          <w:p w:rsidR="008B2587" w:rsidRPr="009E2AC6" w:rsidRDefault="008B2587" w:rsidP="00EB6946">
            <w:pPr>
              <w:spacing w:line="500" w:lineRule="exact"/>
              <w:ind w:left="560" w:hangingChars="200" w:hanging="560"/>
              <w:jc w:val="both"/>
              <w:rPr>
                <w:rFonts w:ascii="標楷體" w:eastAsia="標楷體" w:hAnsi="標楷體"/>
                <w:sz w:val="28"/>
                <w:szCs w:val="28"/>
              </w:rPr>
            </w:pPr>
            <w:r w:rsidRPr="009E2AC6">
              <w:rPr>
                <w:rFonts w:ascii="標楷體" w:eastAsia="標楷體" w:hAnsi="標楷體"/>
                <w:sz w:val="28"/>
                <w:szCs w:val="28"/>
              </w:rPr>
              <w:t>地政組</w:t>
            </w:r>
          </w:p>
        </w:tc>
        <w:tc>
          <w:tcPr>
            <w:tcW w:w="3260" w:type="dxa"/>
            <w:vAlign w:val="center"/>
          </w:tcPr>
          <w:p w:rsidR="008B2587" w:rsidRPr="009E2AC6" w:rsidRDefault="008B2587"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地政局</w:t>
            </w:r>
          </w:p>
          <w:p w:rsidR="008B2587" w:rsidRPr="009E2AC6" w:rsidRDefault="008B2587"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（局長兼任組長）</w:t>
            </w:r>
          </w:p>
        </w:tc>
        <w:tc>
          <w:tcPr>
            <w:tcW w:w="3969" w:type="dxa"/>
            <w:vAlign w:val="center"/>
          </w:tcPr>
          <w:p w:rsidR="008B2587" w:rsidRPr="009E2AC6" w:rsidRDefault="008B2587" w:rsidP="00EB6946">
            <w:pPr>
              <w:numPr>
                <w:ilvl w:val="0"/>
                <w:numId w:val="37"/>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提供受災不動產權屬清查作業。</w:t>
            </w:r>
          </w:p>
          <w:p w:rsidR="008B2587" w:rsidRPr="009E2AC6" w:rsidRDefault="008B2587" w:rsidP="00EB6946">
            <w:pPr>
              <w:numPr>
                <w:ilvl w:val="0"/>
                <w:numId w:val="37"/>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其他應變處理及相關業務權責事項。</w:t>
            </w:r>
          </w:p>
        </w:tc>
      </w:tr>
      <w:tr w:rsidR="00B32463" w:rsidRPr="009E2AC6" w:rsidTr="00E50A0B">
        <w:tc>
          <w:tcPr>
            <w:tcW w:w="1101" w:type="dxa"/>
            <w:vAlign w:val="center"/>
          </w:tcPr>
          <w:p w:rsidR="008B2587" w:rsidRPr="009E2AC6" w:rsidRDefault="008B2587" w:rsidP="00EB6946">
            <w:pPr>
              <w:pStyle w:val="a8"/>
              <w:numPr>
                <w:ilvl w:val="0"/>
                <w:numId w:val="61"/>
              </w:numPr>
              <w:spacing w:line="500" w:lineRule="exact"/>
              <w:ind w:leftChars="0"/>
              <w:jc w:val="both"/>
              <w:rPr>
                <w:rFonts w:ascii="標楷體" w:eastAsia="標楷體" w:hAnsi="標楷體"/>
                <w:sz w:val="28"/>
                <w:szCs w:val="28"/>
              </w:rPr>
            </w:pPr>
          </w:p>
        </w:tc>
        <w:tc>
          <w:tcPr>
            <w:tcW w:w="1134" w:type="dxa"/>
            <w:vAlign w:val="center"/>
          </w:tcPr>
          <w:p w:rsidR="008B2587" w:rsidRPr="009E2AC6" w:rsidRDefault="008B2587" w:rsidP="00EB6946">
            <w:pPr>
              <w:spacing w:line="500" w:lineRule="exact"/>
              <w:ind w:left="560" w:hangingChars="200" w:hanging="560"/>
              <w:jc w:val="both"/>
              <w:rPr>
                <w:rFonts w:ascii="標楷體" w:eastAsia="標楷體" w:hAnsi="標楷體"/>
                <w:sz w:val="28"/>
                <w:szCs w:val="28"/>
              </w:rPr>
            </w:pPr>
            <w:r w:rsidRPr="009E2AC6">
              <w:rPr>
                <w:rFonts w:ascii="標楷體" w:eastAsia="標楷體" w:hAnsi="標楷體"/>
                <w:sz w:val="28"/>
                <w:szCs w:val="28"/>
              </w:rPr>
              <w:t>文化組</w:t>
            </w:r>
          </w:p>
        </w:tc>
        <w:tc>
          <w:tcPr>
            <w:tcW w:w="3260" w:type="dxa"/>
            <w:vAlign w:val="center"/>
          </w:tcPr>
          <w:p w:rsidR="008B2587" w:rsidRPr="009E2AC6" w:rsidRDefault="008B2587"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文化局</w:t>
            </w:r>
          </w:p>
          <w:p w:rsidR="008B2587" w:rsidRPr="009E2AC6" w:rsidRDefault="008B2587"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（局長兼任組長）</w:t>
            </w:r>
          </w:p>
        </w:tc>
        <w:tc>
          <w:tcPr>
            <w:tcW w:w="3969" w:type="dxa"/>
          </w:tcPr>
          <w:p w:rsidR="008B2587" w:rsidRPr="009E2AC6" w:rsidRDefault="008B2587" w:rsidP="00EB6946">
            <w:pPr>
              <w:numPr>
                <w:ilvl w:val="0"/>
                <w:numId w:val="38"/>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負責古蹟文物保護緊急應變措施執行事項。</w:t>
            </w:r>
          </w:p>
          <w:p w:rsidR="008B2587" w:rsidRPr="009E2AC6" w:rsidRDefault="008B2587" w:rsidP="00EB6946">
            <w:pPr>
              <w:numPr>
                <w:ilvl w:val="0"/>
                <w:numId w:val="38"/>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負責古蹟文物災損搶修（救）、災情彙整、查報、重建復原工作事項。</w:t>
            </w:r>
          </w:p>
          <w:p w:rsidR="008B2587" w:rsidRPr="009E2AC6" w:rsidRDefault="008B2587" w:rsidP="00EB6946">
            <w:pPr>
              <w:numPr>
                <w:ilvl w:val="0"/>
                <w:numId w:val="38"/>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其他應變處理及相關業務權責事項。</w:t>
            </w:r>
          </w:p>
        </w:tc>
      </w:tr>
      <w:tr w:rsidR="00B32463" w:rsidRPr="009E2AC6" w:rsidTr="00E50A0B">
        <w:tc>
          <w:tcPr>
            <w:tcW w:w="1101" w:type="dxa"/>
            <w:vAlign w:val="center"/>
          </w:tcPr>
          <w:p w:rsidR="008B2587" w:rsidRPr="009E2AC6" w:rsidRDefault="008B2587" w:rsidP="00EB6946">
            <w:pPr>
              <w:pStyle w:val="a8"/>
              <w:numPr>
                <w:ilvl w:val="0"/>
                <w:numId w:val="61"/>
              </w:numPr>
              <w:spacing w:line="500" w:lineRule="exact"/>
              <w:ind w:leftChars="0"/>
              <w:jc w:val="both"/>
              <w:rPr>
                <w:rFonts w:ascii="標楷體" w:eastAsia="標楷體" w:hAnsi="標楷體"/>
                <w:sz w:val="28"/>
                <w:szCs w:val="28"/>
              </w:rPr>
            </w:pPr>
          </w:p>
        </w:tc>
        <w:tc>
          <w:tcPr>
            <w:tcW w:w="1134" w:type="dxa"/>
            <w:vAlign w:val="center"/>
          </w:tcPr>
          <w:p w:rsidR="008B2587" w:rsidRPr="009E2AC6" w:rsidRDefault="008B2587" w:rsidP="00EB6946">
            <w:pPr>
              <w:spacing w:line="500" w:lineRule="exact"/>
              <w:ind w:left="560" w:hangingChars="200" w:hanging="560"/>
              <w:jc w:val="both"/>
              <w:rPr>
                <w:rFonts w:ascii="標楷體" w:eastAsia="標楷體" w:hAnsi="標楷體"/>
                <w:sz w:val="28"/>
                <w:szCs w:val="28"/>
              </w:rPr>
            </w:pPr>
            <w:r w:rsidRPr="009E2AC6">
              <w:rPr>
                <w:rFonts w:ascii="標楷體" w:eastAsia="標楷體" w:hAnsi="標楷體"/>
                <w:sz w:val="28"/>
                <w:szCs w:val="28"/>
              </w:rPr>
              <w:t>觀光組</w:t>
            </w:r>
          </w:p>
        </w:tc>
        <w:tc>
          <w:tcPr>
            <w:tcW w:w="3260" w:type="dxa"/>
            <w:vAlign w:val="center"/>
          </w:tcPr>
          <w:p w:rsidR="008B2587" w:rsidRPr="009E2AC6" w:rsidRDefault="008B2587"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觀光旅遊局</w:t>
            </w:r>
          </w:p>
          <w:p w:rsidR="008B2587" w:rsidRPr="009E2AC6" w:rsidRDefault="008B2587"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（局長兼任組長）</w:t>
            </w:r>
          </w:p>
        </w:tc>
        <w:tc>
          <w:tcPr>
            <w:tcW w:w="3969" w:type="dxa"/>
          </w:tcPr>
          <w:p w:rsidR="008B2587" w:rsidRPr="009E2AC6" w:rsidRDefault="008B2587" w:rsidP="00EB6946">
            <w:pPr>
              <w:numPr>
                <w:ilvl w:val="0"/>
                <w:numId w:val="39"/>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負責風景特定區域業管設施保護措施執行事項。</w:t>
            </w:r>
          </w:p>
          <w:p w:rsidR="008B2587" w:rsidRPr="009E2AC6" w:rsidRDefault="008B2587" w:rsidP="00EB6946">
            <w:pPr>
              <w:numPr>
                <w:ilvl w:val="0"/>
                <w:numId w:val="39"/>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負責風景特定區域業管設施搶修（救）、災情彙整、查報、重建復原工作事項。</w:t>
            </w:r>
          </w:p>
          <w:p w:rsidR="008B2587" w:rsidRPr="009E2AC6" w:rsidRDefault="008C7FDC" w:rsidP="00EB6946">
            <w:pPr>
              <w:numPr>
                <w:ilvl w:val="0"/>
                <w:numId w:val="39"/>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旅館、民宿</w:t>
            </w:r>
            <w:r w:rsidR="008B2587" w:rsidRPr="009E2AC6">
              <w:rPr>
                <w:rFonts w:ascii="標楷體" w:eastAsia="標楷體" w:hAnsi="標楷體" w:hint="eastAsia"/>
                <w:sz w:val="28"/>
                <w:szCs w:val="28"/>
              </w:rPr>
              <w:t>災情彙整、查報工作事項。</w:t>
            </w:r>
          </w:p>
          <w:p w:rsidR="008B2587" w:rsidRPr="009E2AC6" w:rsidRDefault="008B2587" w:rsidP="00EB6946">
            <w:pPr>
              <w:numPr>
                <w:ilvl w:val="0"/>
                <w:numId w:val="39"/>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遊客受災諮詢協助。</w:t>
            </w:r>
          </w:p>
          <w:p w:rsidR="008B2587" w:rsidRPr="009E2AC6" w:rsidRDefault="008B2587" w:rsidP="00EB6946">
            <w:pPr>
              <w:numPr>
                <w:ilvl w:val="0"/>
                <w:numId w:val="39"/>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其他應變處理及相關業務權責事項。</w:t>
            </w:r>
          </w:p>
        </w:tc>
      </w:tr>
      <w:tr w:rsidR="00B32463" w:rsidRPr="009E2AC6" w:rsidTr="00E50A0B">
        <w:tc>
          <w:tcPr>
            <w:tcW w:w="1101" w:type="dxa"/>
            <w:vAlign w:val="center"/>
          </w:tcPr>
          <w:p w:rsidR="008B2587" w:rsidRPr="009E2AC6" w:rsidRDefault="008B2587" w:rsidP="00EB6946">
            <w:pPr>
              <w:pStyle w:val="a8"/>
              <w:numPr>
                <w:ilvl w:val="0"/>
                <w:numId w:val="61"/>
              </w:numPr>
              <w:spacing w:line="500" w:lineRule="exact"/>
              <w:ind w:leftChars="0"/>
              <w:jc w:val="both"/>
              <w:rPr>
                <w:rFonts w:ascii="標楷體" w:eastAsia="標楷體" w:hAnsi="標楷體"/>
                <w:sz w:val="28"/>
                <w:szCs w:val="28"/>
              </w:rPr>
            </w:pPr>
          </w:p>
        </w:tc>
        <w:tc>
          <w:tcPr>
            <w:tcW w:w="1134" w:type="dxa"/>
            <w:vAlign w:val="center"/>
          </w:tcPr>
          <w:p w:rsidR="008B2587" w:rsidRPr="009E2AC6" w:rsidRDefault="008B2587" w:rsidP="00EB6946">
            <w:pPr>
              <w:spacing w:line="500" w:lineRule="exact"/>
              <w:ind w:left="560" w:hangingChars="200" w:hanging="560"/>
              <w:jc w:val="both"/>
              <w:rPr>
                <w:rFonts w:ascii="標楷體" w:eastAsia="標楷體" w:hAnsi="標楷體"/>
                <w:sz w:val="28"/>
                <w:szCs w:val="28"/>
              </w:rPr>
            </w:pPr>
            <w:bookmarkStart w:id="1" w:name="OLE_LINK1"/>
            <w:r w:rsidRPr="009E2AC6">
              <w:rPr>
                <w:rFonts w:ascii="標楷體" w:eastAsia="標楷體" w:hAnsi="標楷體"/>
                <w:sz w:val="28"/>
                <w:szCs w:val="28"/>
              </w:rPr>
              <w:t>客家組</w:t>
            </w:r>
            <w:bookmarkEnd w:id="1"/>
          </w:p>
        </w:tc>
        <w:tc>
          <w:tcPr>
            <w:tcW w:w="3260" w:type="dxa"/>
            <w:vAlign w:val="center"/>
          </w:tcPr>
          <w:p w:rsidR="008B2587" w:rsidRPr="009E2AC6" w:rsidRDefault="008B2587"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客家事務局</w:t>
            </w:r>
          </w:p>
          <w:p w:rsidR="008B2587" w:rsidRPr="009E2AC6" w:rsidRDefault="008B2587"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（局長兼任組長）</w:t>
            </w:r>
          </w:p>
        </w:tc>
        <w:tc>
          <w:tcPr>
            <w:tcW w:w="3969" w:type="dxa"/>
          </w:tcPr>
          <w:p w:rsidR="008B2587" w:rsidRPr="009E2AC6" w:rsidRDefault="008B2587" w:rsidP="00EB6946">
            <w:pPr>
              <w:numPr>
                <w:ilvl w:val="0"/>
                <w:numId w:val="40"/>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負責客家文化園區緊急應變措施執行事項。</w:t>
            </w:r>
          </w:p>
          <w:p w:rsidR="008B2587" w:rsidRPr="009E2AC6" w:rsidRDefault="008B2587" w:rsidP="00EB6946">
            <w:pPr>
              <w:numPr>
                <w:ilvl w:val="0"/>
                <w:numId w:val="40"/>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負責客家文化園區搶修（救）、災情彙整、查報、重建復原工作事項。</w:t>
            </w:r>
          </w:p>
          <w:p w:rsidR="008B2587" w:rsidRPr="009E2AC6" w:rsidRDefault="008B2587" w:rsidP="00EB6946">
            <w:pPr>
              <w:numPr>
                <w:ilvl w:val="0"/>
                <w:numId w:val="40"/>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其他應變處理及相關業務權</w:t>
            </w:r>
            <w:r w:rsidRPr="009E2AC6">
              <w:rPr>
                <w:rFonts w:ascii="標楷體" w:eastAsia="標楷體" w:hAnsi="標楷體" w:hint="eastAsia"/>
                <w:sz w:val="28"/>
                <w:szCs w:val="28"/>
              </w:rPr>
              <w:lastRenderedPageBreak/>
              <w:t>責事項。</w:t>
            </w:r>
          </w:p>
        </w:tc>
      </w:tr>
      <w:tr w:rsidR="00B32463" w:rsidRPr="009E2AC6" w:rsidTr="00E50A0B">
        <w:tc>
          <w:tcPr>
            <w:tcW w:w="1101" w:type="dxa"/>
            <w:vAlign w:val="center"/>
          </w:tcPr>
          <w:p w:rsidR="008B2587" w:rsidRPr="009E2AC6" w:rsidRDefault="008B2587" w:rsidP="00EB6946">
            <w:pPr>
              <w:pStyle w:val="a8"/>
              <w:numPr>
                <w:ilvl w:val="0"/>
                <w:numId w:val="61"/>
              </w:numPr>
              <w:spacing w:line="500" w:lineRule="exact"/>
              <w:ind w:leftChars="0"/>
              <w:jc w:val="both"/>
              <w:rPr>
                <w:rFonts w:ascii="標楷體" w:eastAsia="標楷體" w:hAnsi="標楷體"/>
                <w:sz w:val="28"/>
                <w:szCs w:val="28"/>
              </w:rPr>
            </w:pPr>
          </w:p>
        </w:tc>
        <w:tc>
          <w:tcPr>
            <w:tcW w:w="1134" w:type="dxa"/>
            <w:vAlign w:val="center"/>
          </w:tcPr>
          <w:p w:rsidR="008B2587" w:rsidRPr="009E2AC6" w:rsidRDefault="008B2587" w:rsidP="00EB6946">
            <w:pPr>
              <w:spacing w:line="500" w:lineRule="exact"/>
              <w:ind w:left="560" w:hangingChars="200" w:hanging="560"/>
              <w:jc w:val="both"/>
              <w:rPr>
                <w:rFonts w:ascii="標楷體" w:eastAsia="標楷體" w:hAnsi="標楷體"/>
                <w:sz w:val="28"/>
                <w:szCs w:val="28"/>
              </w:rPr>
            </w:pPr>
            <w:r w:rsidRPr="009E2AC6">
              <w:rPr>
                <w:rFonts w:ascii="標楷體" w:eastAsia="標楷體" w:hAnsi="標楷體"/>
                <w:sz w:val="28"/>
                <w:szCs w:val="28"/>
              </w:rPr>
              <w:t>原民組</w:t>
            </w:r>
          </w:p>
        </w:tc>
        <w:tc>
          <w:tcPr>
            <w:tcW w:w="3260" w:type="dxa"/>
            <w:vAlign w:val="center"/>
          </w:tcPr>
          <w:p w:rsidR="008B2587" w:rsidRPr="009E2AC6" w:rsidRDefault="008B2587"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原住民族行政局</w:t>
            </w:r>
          </w:p>
          <w:p w:rsidR="008B2587" w:rsidRPr="009E2AC6" w:rsidRDefault="008B2587"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（局長兼任組長）</w:t>
            </w:r>
          </w:p>
        </w:tc>
        <w:tc>
          <w:tcPr>
            <w:tcW w:w="3969" w:type="dxa"/>
          </w:tcPr>
          <w:p w:rsidR="008B2587" w:rsidRPr="009E2AC6" w:rsidRDefault="008B2587" w:rsidP="00EB6946">
            <w:pPr>
              <w:numPr>
                <w:ilvl w:val="0"/>
                <w:numId w:val="41"/>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處理及協調原住民族案件相關事項。</w:t>
            </w:r>
          </w:p>
          <w:p w:rsidR="008B2587" w:rsidRPr="009E2AC6" w:rsidRDefault="008B2587" w:rsidP="00EB6946">
            <w:pPr>
              <w:numPr>
                <w:ilvl w:val="0"/>
                <w:numId w:val="41"/>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原住民族地區災情彙整查報，並協調權責單位辦理疏散撤離、搶修（救）、重建復原工作事項。</w:t>
            </w:r>
          </w:p>
          <w:p w:rsidR="008B2587" w:rsidRPr="009E2AC6" w:rsidRDefault="008B2587" w:rsidP="00EB6946">
            <w:pPr>
              <w:numPr>
                <w:ilvl w:val="0"/>
                <w:numId w:val="41"/>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其他應變處理及相關業務權責事項。</w:t>
            </w:r>
          </w:p>
        </w:tc>
      </w:tr>
      <w:tr w:rsidR="00B32463" w:rsidRPr="009E2AC6" w:rsidTr="00E50A0B">
        <w:tc>
          <w:tcPr>
            <w:tcW w:w="1101" w:type="dxa"/>
            <w:vAlign w:val="center"/>
          </w:tcPr>
          <w:p w:rsidR="008B2587" w:rsidRPr="009E2AC6" w:rsidRDefault="008B2587" w:rsidP="00EB6946">
            <w:pPr>
              <w:pStyle w:val="a8"/>
              <w:numPr>
                <w:ilvl w:val="0"/>
                <w:numId w:val="61"/>
              </w:numPr>
              <w:spacing w:line="500" w:lineRule="exact"/>
              <w:ind w:leftChars="0"/>
              <w:jc w:val="both"/>
              <w:rPr>
                <w:rFonts w:ascii="標楷體" w:eastAsia="標楷體" w:hAnsi="標楷體"/>
                <w:sz w:val="28"/>
                <w:szCs w:val="28"/>
              </w:rPr>
            </w:pPr>
          </w:p>
        </w:tc>
        <w:tc>
          <w:tcPr>
            <w:tcW w:w="1134" w:type="dxa"/>
            <w:vAlign w:val="center"/>
          </w:tcPr>
          <w:p w:rsidR="008B2587" w:rsidRPr="009E2AC6" w:rsidRDefault="008B2587" w:rsidP="00EB6946">
            <w:pPr>
              <w:spacing w:line="500" w:lineRule="exact"/>
              <w:ind w:left="560" w:hangingChars="200" w:hanging="560"/>
              <w:jc w:val="both"/>
              <w:rPr>
                <w:rFonts w:ascii="標楷體" w:eastAsia="標楷體" w:hAnsi="標楷體"/>
                <w:sz w:val="28"/>
                <w:szCs w:val="28"/>
              </w:rPr>
            </w:pPr>
            <w:r w:rsidRPr="009E2AC6">
              <w:rPr>
                <w:rFonts w:ascii="標楷體" w:eastAsia="標楷體" w:hAnsi="標楷體"/>
                <w:sz w:val="28"/>
                <w:szCs w:val="28"/>
              </w:rPr>
              <w:t>財務組</w:t>
            </w:r>
          </w:p>
        </w:tc>
        <w:tc>
          <w:tcPr>
            <w:tcW w:w="3260" w:type="dxa"/>
            <w:vAlign w:val="center"/>
          </w:tcPr>
          <w:p w:rsidR="008B2587" w:rsidRPr="009E2AC6" w:rsidRDefault="008B2587"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財政局、主計處</w:t>
            </w:r>
          </w:p>
          <w:p w:rsidR="008B2587" w:rsidRPr="009E2AC6" w:rsidRDefault="008B2587"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（財政局</w:t>
            </w:r>
            <w:r w:rsidRPr="009E2AC6">
              <w:rPr>
                <w:rFonts w:ascii="標楷體" w:eastAsia="標楷體" w:hAnsi="標楷體" w:hint="eastAsia"/>
                <w:sz w:val="28"/>
                <w:szCs w:val="28"/>
              </w:rPr>
              <w:t>局</w:t>
            </w:r>
            <w:r w:rsidRPr="009E2AC6">
              <w:rPr>
                <w:rFonts w:ascii="標楷體" w:eastAsia="標楷體" w:hAnsi="標楷體"/>
                <w:sz w:val="28"/>
                <w:szCs w:val="28"/>
              </w:rPr>
              <w:t>長兼任組</w:t>
            </w:r>
            <w:r w:rsidRPr="009E2AC6">
              <w:rPr>
                <w:rFonts w:ascii="標楷體" w:eastAsia="標楷體" w:hAnsi="標楷體" w:hint="eastAsia"/>
                <w:sz w:val="28"/>
                <w:szCs w:val="28"/>
              </w:rPr>
              <w:t>長</w:t>
            </w:r>
            <w:r w:rsidRPr="009E2AC6">
              <w:rPr>
                <w:rFonts w:ascii="標楷體" w:eastAsia="標楷體" w:hAnsi="標楷體"/>
                <w:sz w:val="28"/>
                <w:szCs w:val="28"/>
              </w:rPr>
              <w:t>）</w:t>
            </w:r>
          </w:p>
        </w:tc>
        <w:tc>
          <w:tcPr>
            <w:tcW w:w="3969" w:type="dxa"/>
          </w:tcPr>
          <w:p w:rsidR="008B2587" w:rsidRPr="009E2AC6" w:rsidRDefault="008B2587" w:rsidP="00EB6946">
            <w:pPr>
              <w:numPr>
                <w:ilvl w:val="0"/>
                <w:numId w:val="42"/>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相關防救災財源籌措及經費支用等相關事項。</w:t>
            </w:r>
          </w:p>
          <w:p w:rsidR="008B2587" w:rsidRPr="009E2AC6" w:rsidRDefault="008B2587" w:rsidP="00EB6946">
            <w:pPr>
              <w:numPr>
                <w:ilvl w:val="0"/>
                <w:numId w:val="42"/>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配合中央政策協助宣導金融機構辦理農、工、商業資金融通及災民復建貸款事宜。</w:t>
            </w:r>
          </w:p>
          <w:p w:rsidR="008B2587" w:rsidRPr="009E2AC6" w:rsidRDefault="008B2587" w:rsidP="00EB6946">
            <w:pPr>
              <w:numPr>
                <w:ilvl w:val="0"/>
                <w:numId w:val="42"/>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辦理相關災害稅捐減免事宜。</w:t>
            </w:r>
          </w:p>
          <w:p w:rsidR="008B2587" w:rsidRPr="009E2AC6" w:rsidRDefault="008B2587" w:rsidP="00EB6946">
            <w:pPr>
              <w:numPr>
                <w:ilvl w:val="0"/>
                <w:numId w:val="42"/>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辦理其他相關財政及相關業務權責事項。</w:t>
            </w:r>
          </w:p>
        </w:tc>
      </w:tr>
      <w:tr w:rsidR="00B32463" w:rsidRPr="009E2AC6" w:rsidTr="00E50A0B">
        <w:tc>
          <w:tcPr>
            <w:tcW w:w="1101" w:type="dxa"/>
            <w:vAlign w:val="center"/>
          </w:tcPr>
          <w:p w:rsidR="008B2587" w:rsidRPr="009E2AC6" w:rsidRDefault="008B2587" w:rsidP="00EB6946">
            <w:pPr>
              <w:pStyle w:val="a8"/>
              <w:numPr>
                <w:ilvl w:val="0"/>
                <w:numId w:val="61"/>
              </w:numPr>
              <w:spacing w:line="500" w:lineRule="exact"/>
              <w:ind w:leftChars="0"/>
              <w:jc w:val="both"/>
              <w:rPr>
                <w:rFonts w:ascii="標楷體" w:eastAsia="標楷體" w:hAnsi="標楷體"/>
                <w:sz w:val="28"/>
                <w:szCs w:val="28"/>
              </w:rPr>
            </w:pPr>
          </w:p>
        </w:tc>
        <w:tc>
          <w:tcPr>
            <w:tcW w:w="1134" w:type="dxa"/>
            <w:vAlign w:val="center"/>
          </w:tcPr>
          <w:p w:rsidR="008B2587" w:rsidRPr="009E2AC6" w:rsidRDefault="008B2587" w:rsidP="00EB6946">
            <w:pPr>
              <w:spacing w:line="500" w:lineRule="exact"/>
              <w:ind w:left="560" w:hangingChars="200" w:hanging="560"/>
              <w:jc w:val="both"/>
              <w:rPr>
                <w:rFonts w:ascii="標楷體" w:eastAsia="標楷體" w:hAnsi="標楷體"/>
                <w:sz w:val="28"/>
                <w:szCs w:val="28"/>
              </w:rPr>
            </w:pPr>
            <w:r w:rsidRPr="009E2AC6">
              <w:rPr>
                <w:rFonts w:ascii="標楷體" w:eastAsia="標楷體" w:hAnsi="標楷體"/>
                <w:sz w:val="28"/>
                <w:szCs w:val="28"/>
              </w:rPr>
              <w:t>總務組</w:t>
            </w:r>
          </w:p>
        </w:tc>
        <w:tc>
          <w:tcPr>
            <w:tcW w:w="3260" w:type="dxa"/>
            <w:vAlign w:val="center"/>
          </w:tcPr>
          <w:p w:rsidR="008B2587" w:rsidRPr="009E2AC6" w:rsidRDefault="008B2587"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秘書處</w:t>
            </w:r>
          </w:p>
          <w:p w:rsidR="008B2587" w:rsidRPr="009E2AC6" w:rsidRDefault="008B2587"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w:t>
            </w:r>
            <w:r w:rsidRPr="009E2AC6">
              <w:rPr>
                <w:rFonts w:ascii="標楷體" w:eastAsia="標楷體" w:hAnsi="標楷體" w:hint="eastAsia"/>
                <w:sz w:val="28"/>
                <w:szCs w:val="28"/>
              </w:rPr>
              <w:t>處長</w:t>
            </w:r>
            <w:r w:rsidRPr="009E2AC6">
              <w:rPr>
                <w:rFonts w:ascii="標楷體" w:eastAsia="標楷體" w:hAnsi="標楷體"/>
                <w:sz w:val="28"/>
                <w:szCs w:val="28"/>
              </w:rPr>
              <w:t>兼任組長）</w:t>
            </w:r>
          </w:p>
        </w:tc>
        <w:tc>
          <w:tcPr>
            <w:tcW w:w="3969" w:type="dxa"/>
          </w:tcPr>
          <w:p w:rsidR="008B2587" w:rsidRPr="009E2AC6" w:rsidRDefault="008B2587" w:rsidP="00EB6946">
            <w:pPr>
              <w:numPr>
                <w:ilvl w:val="0"/>
                <w:numId w:val="43"/>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協助辦理災害防救相關之行政庶務後勤支援事項之協調及執行事項。</w:t>
            </w:r>
          </w:p>
          <w:p w:rsidR="008B2587" w:rsidRPr="009E2AC6" w:rsidRDefault="008B2587" w:rsidP="00EB6946">
            <w:pPr>
              <w:numPr>
                <w:ilvl w:val="0"/>
                <w:numId w:val="43"/>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市府大樓應變中心機電、空調、門禁、清潔、停車及國軍進駐場地提供。</w:t>
            </w:r>
          </w:p>
          <w:p w:rsidR="008B2587" w:rsidRPr="009E2AC6" w:rsidRDefault="008B2587" w:rsidP="00EB6946">
            <w:pPr>
              <w:numPr>
                <w:ilvl w:val="0"/>
                <w:numId w:val="43"/>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其他應變處理及相關業務權責事項。</w:t>
            </w:r>
          </w:p>
        </w:tc>
      </w:tr>
      <w:tr w:rsidR="00B32463" w:rsidRPr="009E2AC6" w:rsidTr="00E50A0B">
        <w:tc>
          <w:tcPr>
            <w:tcW w:w="1101" w:type="dxa"/>
            <w:vAlign w:val="center"/>
          </w:tcPr>
          <w:p w:rsidR="008B2587" w:rsidRPr="009E2AC6" w:rsidRDefault="008B2587" w:rsidP="00EB6946">
            <w:pPr>
              <w:pStyle w:val="a8"/>
              <w:numPr>
                <w:ilvl w:val="0"/>
                <w:numId w:val="61"/>
              </w:numPr>
              <w:spacing w:line="500" w:lineRule="exact"/>
              <w:ind w:leftChars="0"/>
              <w:jc w:val="both"/>
              <w:rPr>
                <w:rFonts w:ascii="標楷體" w:eastAsia="標楷體" w:hAnsi="標楷體"/>
                <w:sz w:val="28"/>
                <w:szCs w:val="28"/>
              </w:rPr>
            </w:pPr>
          </w:p>
        </w:tc>
        <w:tc>
          <w:tcPr>
            <w:tcW w:w="1134" w:type="dxa"/>
            <w:vAlign w:val="center"/>
          </w:tcPr>
          <w:p w:rsidR="008B2587" w:rsidRPr="009E2AC6" w:rsidRDefault="008B2587" w:rsidP="00EB6946">
            <w:pPr>
              <w:spacing w:line="500" w:lineRule="exact"/>
              <w:ind w:left="560" w:hangingChars="200" w:hanging="560"/>
              <w:jc w:val="both"/>
              <w:rPr>
                <w:rFonts w:ascii="標楷體" w:eastAsia="標楷體" w:hAnsi="標楷體"/>
                <w:sz w:val="28"/>
                <w:szCs w:val="28"/>
              </w:rPr>
            </w:pPr>
            <w:r w:rsidRPr="009E2AC6">
              <w:rPr>
                <w:rFonts w:ascii="標楷體" w:eastAsia="標楷體" w:hAnsi="標楷體"/>
                <w:sz w:val="28"/>
                <w:szCs w:val="28"/>
              </w:rPr>
              <w:t>人事組</w:t>
            </w:r>
          </w:p>
        </w:tc>
        <w:tc>
          <w:tcPr>
            <w:tcW w:w="3260" w:type="dxa"/>
            <w:vAlign w:val="center"/>
          </w:tcPr>
          <w:p w:rsidR="008B2587" w:rsidRPr="009E2AC6" w:rsidRDefault="008B2587"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人事處</w:t>
            </w:r>
          </w:p>
          <w:p w:rsidR="008B2587" w:rsidRPr="009E2AC6" w:rsidRDefault="008B2587" w:rsidP="00EB6946">
            <w:pPr>
              <w:spacing w:line="500" w:lineRule="exact"/>
              <w:jc w:val="both"/>
              <w:rPr>
                <w:rFonts w:ascii="標楷體" w:eastAsia="標楷體" w:hAnsi="標楷體"/>
                <w:sz w:val="28"/>
                <w:szCs w:val="28"/>
              </w:rPr>
            </w:pPr>
            <w:r w:rsidRPr="009E2AC6">
              <w:rPr>
                <w:rFonts w:ascii="標楷體" w:eastAsia="標楷體" w:hAnsi="標楷體"/>
                <w:sz w:val="28"/>
                <w:szCs w:val="28"/>
              </w:rPr>
              <w:lastRenderedPageBreak/>
              <w:t>（處長兼任組長）</w:t>
            </w:r>
          </w:p>
        </w:tc>
        <w:tc>
          <w:tcPr>
            <w:tcW w:w="3969" w:type="dxa"/>
          </w:tcPr>
          <w:p w:rsidR="008B2587" w:rsidRPr="009E2AC6" w:rsidRDefault="008B2587" w:rsidP="00EB6946">
            <w:pPr>
              <w:numPr>
                <w:ilvl w:val="0"/>
                <w:numId w:val="44"/>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lastRenderedPageBreak/>
              <w:t>發布本市停止上課、上班情</w:t>
            </w:r>
            <w:r w:rsidRPr="009E2AC6">
              <w:rPr>
                <w:rFonts w:ascii="標楷體" w:eastAsia="標楷體" w:hAnsi="標楷體" w:hint="eastAsia"/>
                <w:sz w:val="28"/>
                <w:szCs w:val="28"/>
              </w:rPr>
              <w:lastRenderedPageBreak/>
              <w:t>形。</w:t>
            </w:r>
          </w:p>
          <w:p w:rsidR="008B2587" w:rsidRPr="009E2AC6" w:rsidRDefault="008B2587" w:rsidP="00EB6946">
            <w:pPr>
              <w:numPr>
                <w:ilvl w:val="0"/>
                <w:numId w:val="44"/>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考核本中心各編組單位輪值、出席及簽到情形。</w:t>
            </w:r>
          </w:p>
          <w:p w:rsidR="008B2587" w:rsidRPr="009E2AC6" w:rsidRDefault="008B2587" w:rsidP="00EB6946">
            <w:pPr>
              <w:numPr>
                <w:ilvl w:val="0"/>
                <w:numId w:val="44"/>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其他應變處理及相關業務權責事項。</w:t>
            </w:r>
          </w:p>
        </w:tc>
      </w:tr>
      <w:tr w:rsidR="00B32463" w:rsidRPr="009E2AC6" w:rsidTr="00E50A0B">
        <w:tc>
          <w:tcPr>
            <w:tcW w:w="1101" w:type="dxa"/>
            <w:vAlign w:val="center"/>
          </w:tcPr>
          <w:p w:rsidR="008B2587" w:rsidRPr="009E2AC6" w:rsidRDefault="008B2587" w:rsidP="00EB6946">
            <w:pPr>
              <w:pStyle w:val="a8"/>
              <w:numPr>
                <w:ilvl w:val="0"/>
                <w:numId w:val="61"/>
              </w:numPr>
              <w:spacing w:line="500" w:lineRule="exact"/>
              <w:ind w:leftChars="0"/>
              <w:jc w:val="both"/>
              <w:rPr>
                <w:rFonts w:ascii="標楷體" w:eastAsia="標楷體" w:hAnsi="標楷體"/>
                <w:sz w:val="28"/>
                <w:szCs w:val="28"/>
              </w:rPr>
            </w:pPr>
          </w:p>
        </w:tc>
        <w:tc>
          <w:tcPr>
            <w:tcW w:w="1134" w:type="dxa"/>
            <w:vAlign w:val="center"/>
          </w:tcPr>
          <w:p w:rsidR="008B2587" w:rsidRPr="009E2AC6" w:rsidRDefault="008B2587" w:rsidP="00EB6946">
            <w:pPr>
              <w:spacing w:line="500" w:lineRule="exact"/>
              <w:ind w:left="560" w:hangingChars="200" w:hanging="560"/>
              <w:jc w:val="both"/>
              <w:rPr>
                <w:rFonts w:ascii="標楷體" w:eastAsia="標楷體" w:hAnsi="標楷體"/>
                <w:sz w:val="28"/>
                <w:szCs w:val="28"/>
              </w:rPr>
            </w:pPr>
            <w:r w:rsidRPr="009E2AC6">
              <w:rPr>
                <w:rFonts w:ascii="標楷體" w:eastAsia="標楷體" w:hAnsi="標楷體"/>
                <w:sz w:val="28"/>
                <w:szCs w:val="28"/>
              </w:rPr>
              <w:t>新聞組</w:t>
            </w:r>
          </w:p>
        </w:tc>
        <w:tc>
          <w:tcPr>
            <w:tcW w:w="3260" w:type="dxa"/>
            <w:vAlign w:val="center"/>
          </w:tcPr>
          <w:p w:rsidR="008B2587" w:rsidRPr="009E2AC6" w:rsidRDefault="008B2587"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新聞</w:t>
            </w:r>
            <w:r w:rsidRPr="009E2AC6">
              <w:rPr>
                <w:rFonts w:ascii="標楷體" w:eastAsia="標楷體" w:hAnsi="標楷體" w:hint="eastAsia"/>
                <w:sz w:val="28"/>
                <w:szCs w:val="28"/>
              </w:rPr>
              <w:t>局</w:t>
            </w:r>
          </w:p>
          <w:p w:rsidR="008B2587" w:rsidRPr="009E2AC6" w:rsidRDefault="008B2587"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w:t>
            </w:r>
            <w:r w:rsidRPr="009E2AC6">
              <w:rPr>
                <w:rFonts w:ascii="標楷體" w:eastAsia="標楷體" w:hAnsi="標楷體" w:hint="eastAsia"/>
                <w:sz w:val="28"/>
                <w:szCs w:val="28"/>
              </w:rPr>
              <w:t>局</w:t>
            </w:r>
            <w:r w:rsidRPr="009E2AC6">
              <w:rPr>
                <w:rFonts w:ascii="標楷體" w:eastAsia="標楷體" w:hAnsi="標楷體"/>
                <w:sz w:val="28"/>
                <w:szCs w:val="28"/>
              </w:rPr>
              <w:t>長兼任組長）</w:t>
            </w:r>
          </w:p>
        </w:tc>
        <w:tc>
          <w:tcPr>
            <w:tcW w:w="3969" w:type="dxa"/>
          </w:tcPr>
          <w:p w:rsidR="008B2587" w:rsidRPr="009E2AC6" w:rsidRDefault="008B2587" w:rsidP="00EB6946">
            <w:pPr>
              <w:numPr>
                <w:ilvl w:val="0"/>
                <w:numId w:val="45"/>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負責災情新聞發布與災害防救政令宣導等事項。</w:t>
            </w:r>
          </w:p>
          <w:p w:rsidR="008B2587" w:rsidRPr="009E2AC6" w:rsidRDefault="008B2587" w:rsidP="00EB6946">
            <w:pPr>
              <w:numPr>
                <w:ilvl w:val="0"/>
                <w:numId w:val="45"/>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本中心與災區傳播媒體單位採訪接待、管理及災情發布內容管制相關事宜。</w:t>
            </w:r>
          </w:p>
          <w:p w:rsidR="008B2587" w:rsidRPr="009E2AC6" w:rsidRDefault="008B2587" w:rsidP="00EB6946">
            <w:pPr>
              <w:numPr>
                <w:ilvl w:val="0"/>
                <w:numId w:val="45"/>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於本府公佈欄張貼公告並刊登新聞紙，或使用廣播、電視、網路通訊設備或其他電子媒體發布警戒管制區範圍。</w:t>
            </w:r>
          </w:p>
          <w:p w:rsidR="008B2587" w:rsidRPr="009E2AC6" w:rsidRDefault="008B2587" w:rsidP="00EB6946">
            <w:pPr>
              <w:numPr>
                <w:ilvl w:val="0"/>
                <w:numId w:val="45"/>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其他應變處理及相關業務權責事項。</w:t>
            </w:r>
          </w:p>
        </w:tc>
      </w:tr>
      <w:tr w:rsidR="00B32463" w:rsidRPr="009E2AC6" w:rsidTr="00EF59AD">
        <w:trPr>
          <w:trHeight w:val="3308"/>
        </w:trPr>
        <w:tc>
          <w:tcPr>
            <w:tcW w:w="1101" w:type="dxa"/>
            <w:vAlign w:val="center"/>
          </w:tcPr>
          <w:p w:rsidR="008B2587" w:rsidRPr="009E2AC6" w:rsidRDefault="008B2587" w:rsidP="00EB6946">
            <w:pPr>
              <w:pStyle w:val="a8"/>
              <w:numPr>
                <w:ilvl w:val="0"/>
                <w:numId w:val="61"/>
              </w:numPr>
              <w:spacing w:line="500" w:lineRule="exact"/>
              <w:ind w:leftChars="0"/>
              <w:jc w:val="both"/>
              <w:rPr>
                <w:rFonts w:ascii="標楷體" w:eastAsia="標楷體" w:hAnsi="標楷體"/>
                <w:sz w:val="28"/>
                <w:szCs w:val="28"/>
              </w:rPr>
            </w:pPr>
          </w:p>
        </w:tc>
        <w:tc>
          <w:tcPr>
            <w:tcW w:w="1134" w:type="dxa"/>
            <w:vAlign w:val="center"/>
          </w:tcPr>
          <w:p w:rsidR="008B2587" w:rsidRPr="009E2AC6" w:rsidRDefault="008B2587" w:rsidP="00EB6946">
            <w:pPr>
              <w:spacing w:line="500" w:lineRule="exact"/>
              <w:ind w:left="560" w:hangingChars="200" w:hanging="560"/>
              <w:jc w:val="both"/>
              <w:rPr>
                <w:rFonts w:ascii="標楷體" w:eastAsia="標楷體" w:hAnsi="標楷體"/>
                <w:sz w:val="28"/>
                <w:szCs w:val="28"/>
              </w:rPr>
            </w:pPr>
            <w:r w:rsidRPr="009E2AC6">
              <w:rPr>
                <w:rFonts w:ascii="標楷體" w:eastAsia="標楷體" w:hAnsi="標楷體"/>
                <w:sz w:val="28"/>
                <w:szCs w:val="28"/>
              </w:rPr>
              <w:t>法制組</w:t>
            </w:r>
          </w:p>
        </w:tc>
        <w:tc>
          <w:tcPr>
            <w:tcW w:w="3260" w:type="dxa"/>
            <w:vAlign w:val="center"/>
          </w:tcPr>
          <w:p w:rsidR="008B2587" w:rsidRPr="009E2AC6" w:rsidRDefault="008B2587"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法制局</w:t>
            </w:r>
          </w:p>
          <w:p w:rsidR="008B2587" w:rsidRPr="009E2AC6" w:rsidRDefault="008B2587"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（局長兼任組長）</w:t>
            </w:r>
          </w:p>
        </w:tc>
        <w:tc>
          <w:tcPr>
            <w:tcW w:w="3969" w:type="dxa"/>
          </w:tcPr>
          <w:p w:rsidR="008B2587" w:rsidRPr="009E2AC6" w:rsidRDefault="008B2587" w:rsidP="00EB6946">
            <w:pPr>
              <w:numPr>
                <w:ilvl w:val="0"/>
                <w:numId w:val="46"/>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辦理相關災害法制、訴願及國家賠償事項。</w:t>
            </w:r>
          </w:p>
          <w:p w:rsidR="008B2587" w:rsidRPr="009E2AC6" w:rsidRDefault="008B2587" w:rsidP="00EB6946">
            <w:pPr>
              <w:numPr>
                <w:ilvl w:val="0"/>
                <w:numId w:val="46"/>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辦理災害發生後提供法律扶助事宜。</w:t>
            </w:r>
          </w:p>
          <w:p w:rsidR="008B2587" w:rsidRPr="009E2AC6" w:rsidRDefault="008B2587" w:rsidP="00EB6946">
            <w:pPr>
              <w:numPr>
                <w:ilvl w:val="0"/>
                <w:numId w:val="46"/>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辦理相關消費者保護事項。</w:t>
            </w:r>
          </w:p>
          <w:p w:rsidR="008B2587" w:rsidRPr="009E2AC6" w:rsidRDefault="008B2587" w:rsidP="00EB6946">
            <w:pPr>
              <w:numPr>
                <w:ilvl w:val="0"/>
                <w:numId w:val="46"/>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其他應變處理及相關業務權責事項。</w:t>
            </w:r>
          </w:p>
        </w:tc>
      </w:tr>
      <w:tr w:rsidR="00B32463" w:rsidRPr="009E2AC6" w:rsidTr="00E50A0B">
        <w:tc>
          <w:tcPr>
            <w:tcW w:w="1101" w:type="dxa"/>
            <w:vAlign w:val="center"/>
          </w:tcPr>
          <w:p w:rsidR="008B2587" w:rsidRPr="009E2AC6" w:rsidRDefault="008B2587" w:rsidP="00EB6946">
            <w:pPr>
              <w:pStyle w:val="a8"/>
              <w:numPr>
                <w:ilvl w:val="0"/>
                <w:numId w:val="61"/>
              </w:numPr>
              <w:spacing w:line="500" w:lineRule="exact"/>
              <w:ind w:leftChars="0"/>
              <w:jc w:val="both"/>
              <w:rPr>
                <w:rFonts w:ascii="標楷體" w:eastAsia="標楷體" w:hAnsi="標楷體"/>
                <w:sz w:val="28"/>
                <w:szCs w:val="28"/>
              </w:rPr>
            </w:pPr>
          </w:p>
        </w:tc>
        <w:tc>
          <w:tcPr>
            <w:tcW w:w="1134" w:type="dxa"/>
            <w:vAlign w:val="center"/>
          </w:tcPr>
          <w:p w:rsidR="008B2587" w:rsidRPr="009E2AC6" w:rsidRDefault="008B2587" w:rsidP="00EB6946">
            <w:pPr>
              <w:spacing w:line="500" w:lineRule="exact"/>
              <w:ind w:left="560" w:hangingChars="200" w:hanging="560"/>
              <w:jc w:val="both"/>
              <w:rPr>
                <w:rFonts w:ascii="標楷體" w:eastAsia="標楷體" w:hAnsi="標楷體"/>
                <w:sz w:val="28"/>
                <w:szCs w:val="28"/>
              </w:rPr>
            </w:pPr>
            <w:r w:rsidRPr="009E2AC6">
              <w:rPr>
                <w:rFonts w:ascii="標楷體" w:eastAsia="標楷體" w:hAnsi="標楷體"/>
                <w:sz w:val="28"/>
                <w:szCs w:val="28"/>
              </w:rPr>
              <w:t>研考組</w:t>
            </w:r>
          </w:p>
        </w:tc>
        <w:tc>
          <w:tcPr>
            <w:tcW w:w="3260" w:type="dxa"/>
            <w:vAlign w:val="center"/>
          </w:tcPr>
          <w:p w:rsidR="008B2587" w:rsidRPr="009E2AC6" w:rsidRDefault="008B2587"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研究發展考核委員會</w:t>
            </w:r>
          </w:p>
          <w:p w:rsidR="008B2587" w:rsidRPr="009E2AC6" w:rsidRDefault="008B2587"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（主任委員兼任組長）</w:t>
            </w:r>
          </w:p>
        </w:tc>
        <w:tc>
          <w:tcPr>
            <w:tcW w:w="3969" w:type="dxa"/>
          </w:tcPr>
          <w:p w:rsidR="008B2587" w:rsidRPr="009E2AC6" w:rsidRDefault="008B2587" w:rsidP="00EB6946">
            <w:pPr>
              <w:numPr>
                <w:ilvl w:val="0"/>
                <w:numId w:val="47"/>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指揮官裁指示事項之列管事宜。</w:t>
            </w:r>
          </w:p>
          <w:p w:rsidR="008B2587" w:rsidRPr="009E2AC6" w:rsidRDefault="008B2587" w:rsidP="00EB6946">
            <w:pPr>
              <w:numPr>
                <w:ilvl w:val="0"/>
                <w:numId w:val="47"/>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受理民眾透過1999通報災</w:t>
            </w:r>
            <w:r w:rsidRPr="009E2AC6">
              <w:rPr>
                <w:rFonts w:ascii="標楷體" w:eastAsia="標楷體" w:hAnsi="標楷體" w:hint="eastAsia"/>
                <w:sz w:val="28"/>
                <w:szCs w:val="28"/>
              </w:rPr>
              <w:lastRenderedPageBreak/>
              <w:t>情，並依防災</w:t>
            </w:r>
            <w:r w:rsidR="006C71EC" w:rsidRPr="009E2AC6">
              <w:rPr>
                <w:rFonts w:ascii="標楷體" w:eastAsia="標楷體" w:hAnsi="標楷體" w:hint="eastAsia"/>
                <w:sz w:val="28"/>
                <w:szCs w:val="28"/>
              </w:rPr>
              <w:t>專區</w:t>
            </w:r>
            <w:r w:rsidRPr="009E2AC6">
              <w:rPr>
                <w:rFonts w:ascii="標楷體" w:eastAsia="標楷體" w:hAnsi="標楷體" w:hint="eastAsia"/>
                <w:sz w:val="28"/>
                <w:szCs w:val="28"/>
              </w:rPr>
              <w:t>公布最新訊息，協助向來電市民說明災害應變措施。</w:t>
            </w:r>
          </w:p>
          <w:p w:rsidR="008B2587" w:rsidRPr="009E2AC6" w:rsidRDefault="008B2587" w:rsidP="00EB6946">
            <w:pPr>
              <w:numPr>
                <w:ilvl w:val="0"/>
                <w:numId w:val="47"/>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其他應變處理及相關業務權責事項。</w:t>
            </w:r>
          </w:p>
        </w:tc>
      </w:tr>
      <w:tr w:rsidR="00B32463" w:rsidRPr="009E2AC6" w:rsidTr="00E50A0B">
        <w:tc>
          <w:tcPr>
            <w:tcW w:w="1101" w:type="dxa"/>
            <w:vAlign w:val="center"/>
          </w:tcPr>
          <w:p w:rsidR="00542DF3" w:rsidRPr="009E2AC6" w:rsidRDefault="00542DF3" w:rsidP="00EB6946">
            <w:pPr>
              <w:pStyle w:val="a8"/>
              <w:numPr>
                <w:ilvl w:val="0"/>
                <w:numId w:val="61"/>
              </w:numPr>
              <w:spacing w:line="500" w:lineRule="exact"/>
              <w:ind w:leftChars="0"/>
              <w:jc w:val="both"/>
              <w:rPr>
                <w:rFonts w:ascii="標楷體" w:eastAsia="標楷體" w:hAnsi="標楷體"/>
                <w:sz w:val="28"/>
                <w:szCs w:val="28"/>
              </w:rPr>
            </w:pPr>
          </w:p>
        </w:tc>
        <w:tc>
          <w:tcPr>
            <w:tcW w:w="1134" w:type="dxa"/>
            <w:vAlign w:val="center"/>
          </w:tcPr>
          <w:p w:rsidR="00542DF3" w:rsidRPr="009E2AC6" w:rsidRDefault="00542DF3" w:rsidP="00EB6946">
            <w:pPr>
              <w:spacing w:line="500" w:lineRule="exact"/>
              <w:ind w:left="560" w:hangingChars="200" w:hanging="560"/>
              <w:jc w:val="both"/>
              <w:rPr>
                <w:rFonts w:ascii="標楷體" w:eastAsia="標楷體" w:hAnsi="標楷體"/>
                <w:sz w:val="28"/>
                <w:szCs w:val="28"/>
              </w:rPr>
            </w:pPr>
            <w:r w:rsidRPr="009E2AC6">
              <w:rPr>
                <w:rFonts w:ascii="標楷體" w:eastAsia="標楷體" w:hAnsi="標楷體" w:hint="eastAsia"/>
                <w:sz w:val="28"/>
                <w:szCs w:val="28"/>
              </w:rPr>
              <w:t>青年組</w:t>
            </w:r>
          </w:p>
        </w:tc>
        <w:tc>
          <w:tcPr>
            <w:tcW w:w="3260" w:type="dxa"/>
            <w:vAlign w:val="center"/>
          </w:tcPr>
          <w:p w:rsidR="00542DF3" w:rsidRPr="009E2AC6" w:rsidRDefault="00542DF3"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青年局</w:t>
            </w:r>
          </w:p>
          <w:p w:rsidR="00542DF3" w:rsidRPr="009E2AC6" w:rsidRDefault="00542DF3"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(局長兼任組長)</w:t>
            </w:r>
          </w:p>
        </w:tc>
        <w:tc>
          <w:tcPr>
            <w:tcW w:w="3969" w:type="dxa"/>
          </w:tcPr>
          <w:p w:rsidR="00542DF3" w:rsidRPr="009E2AC6" w:rsidRDefault="00542DF3" w:rsidP="00EB6946">
            <w:pPr>
              <w:numPr>
                <w:ilvl w:val="0"/>
                <w:numId w:val="75"/>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處理及協調青年相關事務。</w:t>
            </w:r>
          </w:p>
          <w:p w:rsidR="00542DF3" w:rsidRPr="009E2AC6" w:rsidRDefault="00542DF3" w:rsidP="00EB6946">
            <w:pPr>
              <w:numPr>
                <w:ilvl w:val="0"/>
                <w:numId w:val="75"/>
              </w:numPr>
              <w:spacing w:line="500" w:lineRule="exact"/>
              <w:jc w:val="both"/>
              <w:rPr>
                <w:rFonts w:ascii="標楷體" w:eastAsia="標楷體" w:hAnsi="標楷體"/>
                <w:sz w:val="28"/>
                <w:szCs w:val="28"/>
              </w:rPr>
            </w:pPr>
            <w:r w:rsidRPr="009E2AC6">
              <w:rPr>
                <w:rFonts w:ascii="標楷體" w:eastAsia="標楷體" w:hAnsi="標楷體"/>
                <w:sz w:val="28"/>
                <w:szCs w:val="28"/>
              </w:rPr>
              <w:t>其他應變處理及相關業務權責事項。</w:t>
            </w:r>
          </w:p>
        </w:tc>
      </w:tr>
      <w:tr w:rsidR="00B32463" w:rsidRPr="009E2AC6" w:rsidTr="00E50A0B">
        <w:tc>
          <w:tcPr>
            <w:tcW w:w="1101" w:type="dxa"/>
            <w:vAlign w:val="center"/>
          </w:tcPr>
          <w:p w:rsidR="00542DF3" w:rsidRPr="009E2AC6" w:rsidRDefault="00542DF3" w:rsidP="00EB6946">
            <w:pPr>
              <w:pStyle w:val="a8"/>
              <w:numPr>
                <w:ilvl w:val="0"/>
                <w:numId w:val="61"/>
              </w:numPr>
              <w:spacing w:line="500" w:lineRule="exact"/>
              <w:ind w:leftChars="0"/>
              <w:jc w:val="both"/>
              <w:rPr>
                <w:rFonts w:ascii="標楷體" w:eastAsia="標楷體" w:hAnsi="標楷體"/>
                <w:sz w:val="28"/>
                <w:szCs w:val="28"/>
              </w:rPr>
            </w:pPr>
          </w:p>
        </w:tc>
        <w:tc>
          <w:tcPr>
            <w:tcW w:w="1134" w:type="dxa"/>
            <w:vAlign w:val="center"/>
          </w:tcPr>
          <w:p w:rsidR="00542DF3" w:rsidRPr="009E2AC6" w:rsidRDefault="00542DF3" w:rsidP="00EB6946">
            <w:pPr>
              <w:spacing w:line="500" w:lineRule="exact"/>
              <w:ind w:left="560" w:hangingChars="200" w:hanging="560"/>
              <w:jc w:val="both"/>
              <w:rPr>
                <w:rFonts w:ascii="標楷體" w:eastAsia="標楷體" w:hAnsi="標楷體"/>
                <w:sz w:val="28"/>
                <w:szCs w:val="28"/>
              </w:rPr>
            </w:pPr>
            <w:r w:rsidRPr="009E2AC6">
              <w:rPr>
                <w:rFonts w:ascii="標楷體" w:eastAsia="標楷體" w:hAnsi="標楷體"/>
                <w:sz w:val="28"/>
                <w:szCs w:val="28"/>
              </w:rPr>
              <w:t>政風組</w:t>
            </w:r>
          </w:p>
        </w:tc>
        <w:tc>
          <w:tcPr>
            <w:tcW w:w="3260" w:type="dxa"/>
            <w:vAlign w:val="center"/>
          </w:tcPr>
          <w:p w:rsidR="00542DF3" w:rsidRPr="009E2AC6" w:rsidRDefault="00542DF3"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政風處</w:t>
            </w:r>
          </w:p>
          <w:p w:rsidR="00542DF3" w:rsidRPr="009E2AC6" w:rsidRDefault="00542DF3"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（處長兼任組長）</w:t>
            </w:r>
          </w:p>
        </w:tc>
        <w:tc>
          <w:tcPr>
            <w:tcW w:w="3969" w:type="dxa"/>
          </w:tcPr>
          <w:p w:rsidR="00542DF3" w:rsidRPr="009E2AC6" w:rsidRDefault="00542DF3" w:rsidP="00EB6946">
            <w:pPr>
              <w:numPr>
                <w:ilvl w:val="0"/>
                <w:numId w:val="48"/>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協調本中心各編組單位因應災後陳情或抗議事件之疏處。</w:t>
            </w:r>
          </w:p>
          <w:p w:rsidR="00542DF3" w:rsidRPr="009E2AC6" w:rsidRDefault="00542DF3" w:rsidP="00EB6946">
            <w:pPr>
              <w:numPr>
                <w:ilvl w:val="0"/>
                <w:numId w:val="48"/>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其他應變處理及相關業務權責事項。</w:t>
            </w:r>
          </w:p>
        </w:tc>
      </w:tr>
      <w:tr w:rsidR="00B32463" w:rsidRPr="009E2AC6" w:rsidTr="00C00281">
        <w:trPr>
          <w:trHeight w:val="2010"/>
        </w:trPr>
        <w:tc>
          <w:tcPr>
            <w:tcW w:w="1101" w:type="dxa"/>
            <w:vAlign w:val="center"/>
          </w:tcPr>
          <w:p w:rsidR="00542DF3" w:rsidRPr="009E2AC6" w:rsidRDefault="00542DF3" w:rsidP="00EB6946">
            <w:pPr>
              <w:pStyle w:val="a8"/>
              <w:numPr>
                <w:ilvl w:val="0"/>
                <w:numId w:val="61"/>
              </w:numPr>
              <w:spacing w:line="500" w:lineRule="exact"/>
              <w:ind w:leftChars="0"/>
              <w:jc w:val="both"/>
              <w:rPr>
                <w:rFonts w:ascii="標楷體" w:eastAsia="標楷體" w:hAnsi="標楷體"/>
                <w:sz w:val="28"/>
                <w:szCs w:val="28"/>
              </w:rPr>
            </w:pPr>
          </w:p>
        </w:tc>
        <w:tc>
          <w:tcPr>
            <w:tcW w:w="1134" w:type="dxa"/>
            <w:vAlign w:val="center"/>
          </w:tcPr>
          <w:p w:rsidR="00542DF3" w:rsidRPr="009E2AC6" w:rsidRDefault="00542DF3"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捷運組</w:t>
            </w:r>
          </w:p>
        </w:tc>
        <w:tc>
          <w:tcPr>
            <w:tcW w:w="3260" w:type="dxa"/>
            <w:vAlign w:val="center"/>
          </w:tcPr>
          <w:p w:rsidR="00542DF3" w:rsidRPr="009E2AC6" w:rsidRDefault="00542DF3"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新北市政府捷運工程局</w:t>
            </w:r>
          </w:p>
          <w:p w:rsidR="00542DF3" w:rsidRPr="009E2AC6" w:rsidRDefault="00542DF3"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（局長兼任組長)</w:t>
            </w:r>
          </w:p>
        </w:tc>
        <w:tc>
          <w:tcPr>
            <w:tcW w:w="3969" w:type="dxa"/>
          </w:tcPr>
          <w:p w:rsidR="00542DF3" w:rsidRPr="009E2AC6" w:rsidRDefault="00542DF3" w:rsidP="00EB6946">
            <w:pPr>
              <w:numPr>
                <w:ilvl w:val="0"/>
                <w:numId w:val="58"/>
              </w:numPr>
              <w:spacing w:line="500" w:lineRule="exact"/>
              <w:jc w:val="both"/>
              <w:rPr>
                <w:rFonts w:ascii="標楷體" w:eastAsia="標楷體" w:hAnsi="標楷體"/>
                <w:sz w:val="28"/>
                <w:szCs w:val="28"/>
              </w:rPr>
            </w:pPr>
            <w:r w:rsidRPr="009E2AC6">
              <w:rPr>
                <w:rFonts w:ascii="標楷體" w:eastAsia="標楷體" w:hAnsi="標楷體"/>
                <w:sz w:val="28"/>
                <w:szCs w:val="28"/>
              </w:rPr>
              <w:t>營運通車前捷運工地工程災害緊急搶修事項。</w:t>
            </w:r>
          </w:p>
          <w:p w:rsidR="00542DF3" w:rsidRPr="009E2AC6" w:rsidRDefault="00542DF3" w:rsidP="00EB6946">
            <w:pPr>
              <w:numPr>
                <w:ilvl w:val="0"/>
                <w:numId w:val="58"/>
              </w:numPr>
              <w:spacing w:line="500" w:lineRule="exact"/>
              <w:jc w:val="both"/>
              <w:rPr>
                <w:rFonts w:ascii="標楷體" w:eastAsia="標楷體" w:hAnsi="標楷體"/>
                <w:sz w:val="28"/>
                <w:szCs w:val="28"/>
              </w:rPr>
            </w:pPr>
            <w:r w:rsidRPr="009E2AC6">
              <w:rPr>
                <w:rFonts w:ascii="標楷體" w:eastAsia="標楷體" w:hAnsi="標楷體"/>
                <w:sz w:val="28"/>
                <w:szCs w:val="28"/>
              </w:rPr>
              <w:t>其他應變處理及相關業務權責事項。</w:t>
            </w:r>
          </w:p>
        </w:tc>
      </w:tr>
      <w:tr w:rsidR="00B32463" w:rsidRPr="009E2AC6" w:rsidTr="00E50A0B">
        <w:tc>
          <w:tcPr>
            <w:tcW w:w="1101" w:type="dxa"/>
            <w:vAlign w:val="center"/>
          </w:tcPr>
          <w:p w:rsidR="00542DF3" w:rsidRPr="009E2AC6" w:rsidRDefault="00542DF3" w:rsidP="00EB6946">
            <w:pPr>
              <w:pStyle w:val="a8"/>
              <w:numPr>
                <w:ilvl w:val="0"/>
                <w:numId w:val="61"/>
              </w:numPr>
              <w:spacing w:line="500" w:lineRule="exact"/>
              <w:ind w:leftChars="0"/>
              <w:jc w:val="both"/>
              <w:rPr>
                <w:rFonts w:ascii="標楷體" w:eastAsia="標楷體" w:hAnsi="標楷體"/>
                <w:sz w:val="28"/>
                <w:szCs w:val="28"/>
              </w:rPr>
            </w:pPr>
          </w:p>
        </w:tc>
        <w:tc>
          <w:tcPr>
            <w:tcW w:w="1134" w:type="dxa"/>
            <w:vAlign w:val="center"/>
          </w:tcPr>
          <w:p w:rsidR="00542DF3" w:rsidRPr="009E2AC6" w:rsidRDefault="00542DF3" w:rsidP="00EB6946">
            <w:pPr>
              <w:spacing w:line="500" w:lineRule="exact"/>
              <w:ind w:left="560" w:hangingChars="200" w:hanging="560"/>
              <w:jc w:val="both"/>
              <w:rPr>
                <w:rFonts w:ascii="標楷體" w:eastAsia="標楷體" w:hAnsi="標楷體"/>
                <w:sz w:val="28"/>
                <w:szCs w:val="28"/>
              </w:rPr>
            </w:pPr>
            <w:r w:rsidRPr="009E2AC6">
              <w:rPr>
                <w:rFonts w:ascii="標楷體" w:eastAsia="標楷體" w:hAnsi="標楷體"/>
                <w:sz w:val="28"/>
                <w:szCs w:val="28"/>
              </w:rPr>
              <w:t>國軍組</w:t>
            </w:r>
          </w:p>
        </w:tc>
        <w:tc>
          <w:tcPr>
            <w:tcW w:w="3260" w:type="dxa"/>
            <w:vAlign w:val="center"/>
          </w:tcPr>
          <w:p w:rsidR="00542DF3" w:rsidRPr="009E2AC6" w:rsidRDefault="00542DF3"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本市後備指揮部</w:t>
            </w:r>
          </w:p>
          <w:p w:rsidR="00542DF3" w:rsidRPr="009E2AC6" w:rsidRDefault="00542DF3"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（科長兼任組長）</w:t>
            </w:r>
          </w:p>
        </w:tc>
        <w:tc>
          <w:tcPr>
            <w:tcW w:w="3969" w:type="dxa"/>
          </w:tcPr>
          <w:p w:rsidR="00542DF3" w:rsidRPr="009E2AC6" w:rsidRDefault="00542DF3" w:rsidP="00EB6946">
            <w:pPr>
              <w:numPr>
                <w:ilvl w:val="0"/>
                <w:numId w:val="49"/>
              </w:numPr>
              <w:spacing w:line="500" w:lineRule="exact"/>
              <w:jc w:val="both"/>
              <w:rPr>
                <w:rFonts w:ascii="標楷體" w:eastAsia="標楷體" w:hAnsi="標楷體"/>
                <w:sz w:val="28"/>
                <w:szCs w:val="28"/>
              </w:rPr>
            </w:pPr>
            <w:r w:rsidRPr="009E2AC6">
              <w:rPr>
                <w:rFonts w:ascii="標楷體" w:eastAsia="標楷體" w:hAnsi="標楷體" w:hint="eastAsia"/>
                <w:sz w:val="28"/>
                <w:szCs w:val="28"/>
              </w:rPr>
              <w:t>依據國軍協助災害防救派駐連絡官執行要點，由國軍指派人員擔任連絡官，並依據地區後備指揮部派遣連絡官作業規定，負責軍政協調聯繫作業。</w:t>
            </w:r>
          </w:p>
          <w:p w:rsidR="00542DF3" w:rsidRPr="009E2AC6" w:rsidRDefault="00542DF3" w:rsidP="00EB6946">
            <w:pPr>
              <w:numPr>
                <w:ilvl w:val="0"/>
                <w:numId w:val="49"/>
              </w:numPr>
              <w:spacing w:line="500" w:lineRule="exact"/>
              <w:jc w:val="both"/>
              <w:rPr>
                <w:rFonts w:ascii="標楷體" w:eastAsia="標楷體" w:hAnsi="標楷體"/>
                <w:sz w:val="28"/>
                <w:szCs w:val="28"/>
              </w:rPr>
            </w:pPr>
            <w:r w:rsidRPr="009E2AC6">
              <w:rPr>
                <w:rFonts w:ascii="標楷體" w:eastAsia="標楷體" w:hAnsi="標楷體"/>
                <w:sz w:val="28"/>
                <w:szCs w:val="28"/>
              </w:rPr>
              <w:t>協助強堵堤防、搶修交通、災民急救、災區重建復原工作等事宜。</w:t>
            </w:r>
          </w:p>
          <w:p w:rsidR="00542DF3" w:rsidRPr="009E2AC6" w:rsidRDefault="00542DF3" w:rsidP="00EB6946">
            <w:pPr>
              <w:numPr>
                <w:ilvl w:val="0"/>
                <w:numId w:val="49"/>
              </w:numPr>
              <w:spacing w:line="500" w:lineRule="exact"/>
              <w:jc w:val="both"/>
              <w:rPr>
                <w:rFonts w:ascii="標楷體" w:eastAsia="標楷體" w:hAnsi="標楷體"/>
                <w:sz w:val="28"/>
                <w:szCs w:val="28"/>
              </w:rPr>
            </w:pPr>
            <w:r w:rsidRPr="009E2AC6">
              <w:rPr>
                <w:rFonts w:ascii="標楷體" w:eastAsia="標楷體" w:hAnsi="標楷體"/>
                <w:sz w:val="28"/>
                <w:szCs w:val="28"/>
              </w:rPr>
              <w:t>協調動員國軍支援各種災害</w:t>
            </w:r>
            <w:r w:rsidRPr="009E2AC6">
              <w:rPr>
                <w:rFonts w:ascii="標楷體" w:eastAsia="標楷體" w:hAnsi="標楷體"/>
                <w:sz w:val="28"/>
                <w:szCs w:val="28"/>
              </w:rPr>
              <w:lastRenderedPageBreak/>
              <w:t>之搶救及災區復原等事宜。</w:t>
            </w:r>
          </w:p>
          <w:p w:rsidR="00542DF3" w:rsidRPr="009E2AC6" w:rsidRDefault="00542DF3" w:rsidP="00EB6946">
            <w:pPr>
              <w:numPr>
                <w:ilvl w:val="0"/>
                <w:numId w:val="49"/>
              </w:numPr>
              <w:spacing w:line="500" w:lineRule="exact"/>
              <w:jc w:val="both"/>
              <w:rPr>
                <w:rFonts w:ascii="標楷體" w:eastAsia="標楷體" w:hAnsi="標楷體"/>
                <w:sz w:val="28"/>
                <w:szCs w:val="28"/>
              </w:rPr>
            </w:pPr>
            <w:r w:rsidRPr="009E2AC6">
              <w:rPr>
                <w:rFonts w:ascii="標楷體" w:eastAsia="標楷體" w:hAnsi="標楷體"/>
                <w:sz w:val="28"/>
                <w:szCs w:val="28"/>
              </w:rPr>
              <w:t>其他應變處理及相關業務權責事項。</w:t>
            </w:r>
          </w:p>
        </w:tc>
      </w:tr>
      <w:tr w:rsidR="00B32463" w:rsidRPr="009E2AC6" w:rsidTr="00E50A0B">
        <w:tc>
          <w:tcPr>
            <w:tcW w:w="1101" w:type="dxa"/>
            <w:vAlign w:val="center"/>
          </w:tcPr>
          <w:p w:rsidR="00542DF3" w:rsidRPr="009E2AC6" w:rsidRDefault="00542DF3" w:rsidP="00EB6946">
            <w:pPr>
              <w:pStyle w:val="a8"/>
              <w:numPr>
                <w:ilvl w:val="0"/>
                <w:numId w:val="61"/>
              </w:numPr>
              <w:spacing w:line="500" w:lineRule="exact"/>
              <w:ind w:leftChars="0"/>
              <w:jc w:val="both"/>
              <w:rPr>
                <w:rFonts w:ascii="標楷體" w:eastAsia="標楷體" w:hAnsi="標楷體"/>
                <w:sz w:val="28"/>
                <w:szCs w:val="28"/>
              </w:rPr>
            </w:pPr>
          </w:p>
        </w:tc>
        <w:tc>
          <w:tcPr>
            <w:tcW w:w="1134" w:type="dxa"/>
            <w:vAlign w:val="center"/>
          </w:tcPr>
          <w:p w:rsidR="00542DF3" w:rsidRPr="009E2AC6" w:rsidRDefault="00542DF3" w:rsidP="00EB6946">
            <w:pPr>
              <w:spacing w:line="500" w:lineRule="exact"/>
              <w:ind w:left="560" w:hangingChars="200" w:hanging="560"/>
              <w:jc w:val="both"/>
              <w:rPr>
                <w:rFonts w:ascii="標楷體" w:eastAsia="標楷體" w:hAnsi="標楷體"/>
                <w:sz w:val="28"/>
                <w:szCs w:val="28"/>
              </w:rPr>
            </w:pPr>
            <w:r w:rsidRPr="009E2AC6">
              <w:rPr>
                <w:rFonts w:ascii="標楷體" w:eastAsia="標楷體" w:hAnsi="標楷體"/>
                <w:sz w:val="28"/>
                <w:szCs w:val="28"/>
              </w:rPr>
              <w:t>運輸組</w:t>
            </w:r>
          </w:p>
        </w:tc>
        <w:tc>
          <w:tcPr>
            <w:tcW w:w="3260" w:type="dxa"/>
            <w:vAlign w:val="center"/>
          </w:tcPr>
          <w:p w:rsidR="00542DF3" w:rsidRPr="009E2AC6" w:rsidRDefault="00542DF3"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臺北區監理所</w:t>
            </w:r>
          </w:p>
          <w:p w:rsidR="00542DF3" w:rsidRPr="009E2AC6" w:rsidRDefault="00542DF3"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（所長兼任組長）</w:t>
            </w:r>
          </w:p>
        </w:tc>
        <w:tc>
          <w:tcPr>
            <w:tcW w:w="3969" w:type="dxa"/>
          </w:tcPr>
          <w:p w:rsidR="00542DF3" w:rsidRPr="009E2AC6" w:rsidRDefault="00542DF3" w:rsidP="00EB6946">
            <w:pPr>
              <w:numPr>
                <w:ilvl w:val="0"/>
                <w:numId w:val="50"/>
              </w:numPr>
              <w:spacing w:line="500" w:lineRule="exact"/>
              <w:jc w:val="both"/>
              <w:rPr>
                <w:rFonts w:ascii="標楷體" w:eastAsia="標楷體" w:hAnsi="標楷體"/>
                <w:sz w:val="28"/>
                <w:szCs w:val="28"/>
              </w:rPr>
            </w:pPr>
            <w:r w:rsidRPr="009E2AC6">
              <w:rPr>
                <w:rFonts w:ascii="標楷體" w:eastAsia="標楷體" w:hAnsi="標楷體"/>
                <w:sz w:val="28"/>
                <w:szCs w:val="28"/>
              </w:rPr>
              <w:t>運輸交通工具之調派與協助災區災民與救災物資運送工作。</w:t>
            </w:r>
          </w:p>
          <w:p w:rsidR="00542DF3" w:rsidRPr="009E2AC6" w:rsidRDefault="00542DF3" w:rsidP="00EB6946">
            <w:pPr>
              <w:numPr>
                <w:ilvl w:val="0"/>
                <w:numId w:val="50"/>
              </w:numPr>
              <w:spacing w:line="500" w:lineRule="exact"/>
              <w:jc w:val="both"/>
              <w:rPr>
                <w:rFonts w:ascii="標楷體" w:eastAsia="標楷體" w:hAnsi="標楷體"/>
                <w:sz w:val="28"/>
                <w:szCs w:val="28"/>
              </w:rPr>
            </w:pPr>
            <w:r w:rsidRPr="009E2AC6">
              <w:rPr>
                <w:rFonts w:ascii="標楷體" w:eastAsia="標楷體" w:hAnsi="標楷體"/>
                <w:sz w:val="28"/>
                <w:szCs w:val="28"/>
              </w:rPr>
              <w:t>其他應變處理及相關業務權責事項。</w:t>
            </w:r>
          </w:p>
        </w:tc>
      </w:tr>
      <w:tr w:rsidR="00B32463" w:rsidRPr="009E2AC6" w:rsidTr="00EF59AD">
        <w:tc>
          <w:tcPr>
            <w:tcW w:w="1101" w:type="dxa"/>
            <w:vAlign w:val="center"/>
          </w:tcPr>
          <w:p w:rsidR="00542DF3" w:rsidRPr="009E2AC6" w:rsidRDefault="00542DF3" w:rsidP="00EB6946">
            <w:pPr>
              <w:pStyle w:val="a8"/>
              <w:numPr>
                <w:ilvl w:val="0"/>
                <w:numId w:val="61"/>
              </w:numPr>
              <w:spacing w:line="500" w:lineRule="exact"/>
              <w:ind w:leftChars="0"/>
              <w:jc w:val="both"/>
              <w:rPr>
                <w:rFonts w:ascii="標楷體" w:eastAsia="標楷體" w:hAnsi="標楷體"/>
                <w:sz w:val="28"/>
                <w:szCs w:val="28"/>
              </w:rPr>
            </w:pPr>
          </w:p>
        </w:tc>
        <w:tc>
          <w:tcPr>
            <w:tcW w:w="1134" w:type="dxa"/>
            <w:vAlign w:val="center"/>
          </w:tcPr>
          <w:p w:rsidR="00542DF3" w:rsidRPr="009E2AC6" w:rsidRDefault="00542DF3" w:rsidP="00EB6946">
            <w:pPr>
              <w:spacing w:line="500" w:lineRule="exact"/>
              <w:ind w:left="560" w:hangingChars="200" w:hanging="560"/>
              <w:jc w:val="both"/>
              <w:rPr>
                <w:rFonts w:ascii="標楷體" w:eastAsia="標楷體" w:hAnsi="標楷體"/>
                <w:sz w:val="28"/>
                <w:szCs w:val="28"/>
              </w:rPr>
            </w:pPr>
            <w:r w:rsidRPr="009E2AC6">
              <w:rPr>
                <w:rFonts w:ascii="標楷體" w:eastAsia="標楷體" w:hAnsi="標楷體"/>
                <w:sz w:val="28"/>
                <w:szCs w:val="28"/>
              </w:rPr>
              <w:t>河川組</w:t>
            </w:r>
          </w:p>
        </w:tc>
        <w:tc>
          <w:tcPr>
            <w:tcW w:w="3260" w:type="dxa"/>
            <w:vAlign w:val="center"/>
          </w:tcPr>
          <w:p w:rsidR="00542DF3" w:rsidRPr="009E2AC6" w:rsidRDefault="00542DF3"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水利署第十河川局</w:t>
            </w:r>
          </w:p>
          <w:p w:rsidR="00542DF3" w:rsidRPr="009E2AC6" w:rsidRDefault="00542DF3"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（局長兼任組長）</w:t>
            </w:r>
          </w:p>
        </w:tc>
        <w:tc>
          <w:tcPr>
            <w:tcW w:w="3969" w:type="dxa"/>
          </w:tcPr>
          <w:p w:rsidR="00542DF3" w:rsidRPr="009E2AC6" w:rsidRDefault="00542DF3" w:rsidP="00EB6946">
            <w:pPr>
              <w:numPr>
                <w:ilvl w:val="0"/>
                <w:numId w:val="56"/>
              </w:numPr>
              <w:spacing w:line="500" w:lineRule="exact"/>
              <w:jc w:val="both"/>
              <w:rPr>
                <w:rFonts w:ascii="標楷體" w:eastAsia="標楷體" w:hAnsi="標楷體"/>
                <w:sz w:val="28"/>
                <w:szCs w:val="28"/>
              </w:rPr>
            </w:pPr>
            <w:r w:rsidRPr="009E2AC6">
              <w:rPr>
                <w:rFonts w:ascii="標楷體" w:eastAsia="標楷體" w:hAnsi="標楷體"/>
                <w:sz w:val="28"/>
                <w:szCs w:val="28"/>
              </w:rPr>
              <w:t>河川水位、水庫洩洪及洪水預警通報之提供事項。</w:t>
            </w:r>
          </w:p>
          <w:p w:rsidR="00542DF3" w:rsidRPr="009E2AC6" w:rsidRDefault="00542DF3" w:rsidP="00EB6946">
            <w:pPr>
              <w:numPr>
                <w:ilvl w:val="0"/>
                <w:numId w:val="56"/>
              </w:numPr>
              <w:spacing w:line="500" w:lineRule="exact"/>
              <w:jc w:val="both"/>
              <w:rPr>
                <w:rFonts w:ascii="標楷體" w:eastAsia="標楷體" w:hAnsi="標楷體"/>
                <w:sz w:val="28"/>
                <w:szCs w:val="28"/>
              </w:rPr>
            </w:pPr>
            <w:r w:rsidRPr="009E2AC6">
              <w:rPr>
                <w:rFonts w:ascii="標楷體" w:eastAsia="標楷體" w:hAnsi="標楷體"/>
                <w:sz w:val="28"/>
                <w:szCs w:val="28"/>
              </w:rPr>
              <w:t>其他應變處理及相關業務權責事項。</w:t>
            </w:r>
          </w:p>
        </w:tc>
      </w:tr>
      <w:tr w:rsidR="00B32463" w:rsidRPr="009E2AC6" w:rsidTr="00E50A0B">
        <w:tc>
          <w:tcPr>
            <w:tcW w:w="1101" w:type="dxa"/>
            <w:vAlign w:val="center"/>
          </w:tcPr>
          <w:p w:rsidR="00542DF3" w:rsidRPr="009E2AC6" w:rsidRDefault="00542DF3" w:rsidP="00EB6946">
            <w:pPr>
              <w:pStyle w:val="a8"/>
              <w:numPr>
                <w:ilvl w:val="0"/>
                <w:numId w:val="61"/>
              </w:numPr>
              <w:spacing w:line="500" w:lineRule="exact"/>
              <w:ind w:leftChars="0"/>
              <w:jc w:val="both"/>
              <w:rPr>
                <w:rFonts w:ascii="標楷體" w:eastAsia="標楷體" w:hAnsi="標楷體"/>
                <w:sz w:val="28"/>
                <w:szCs w:val="28"/>
              </w:rPr>
            </w:pPr>
          </w:p>
        </w:tc>
        <w:tc>
          <w:tcPr>
            <w:tcW w:w="1134" w:type="dxa"/>
            <w:vAlign w:val="center"/>
          </w:tcPr>
          <w:p w:rsidR="00542DF3" w:rsidRPr="009E2AC6" w:rsidRDefault="00542DF3" w:rsidP="00EB6946">
            <w:pPr>
              <w:spacing w:line="500" w:lineRule="exact"/>
              <w:ind w:left="560" w:hangingChars="200" w:hanging="560"/>
              <w:jc w:val="both"/>
              <w:rPr>
                <w:rFonts w:ascii="標楷體" w:eastAsia="標楷體" w:hAnsi="標楷體"/>
                <w:sz w:val="28"/>
                <w:szCs w:val="28"/>
              </w:rPr>
            </w:pPr>
            <w:r w:rsidRPr="009E2AC6">
              <w:rPr>
                <w:rFonts w:ascii="標楷體" w:eastAsia="標楷體" w:hAnsi="標楷體"/>
                <w:sz w:val="28"/>
                <w:szCs w:val="28"/>
              </w:rPr>
              <w:t>海巡組</w:t>
            </w:r>
          </w:p>
        </w:tc>
        <w:tc>
          <w:tcPr>
            <w:tcW w:w="3260" w:type="dxa"/>
            <w:vAlign w:val="center"/>
          </w:tcPr>
          <w:p w:rsidR="00542DF3" w:rsidRPr="009E2AC6" w:rsidRDefault="00542DF3"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海岸巡防署北部分署</w:t>
            </w:r>
          </w:p>
          <w:p w:rsidR="00542DF3" w:rsidRPr="009E2AC6" w:rsidRDefault="00542DF3"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w:t>
            </w:r>
            <w:r w:rsidRPr="009E2AC6">
              <w:rPr>
                <w:rFonts w:ascii="標楷體" w:eastAsia="標楷體" w:hAnsi="標楷體" w:hint="eastAsia"/>
                <w:sz w:val="28"/>
                <w:szCs w:val="28"/>
              </w:rPr>
              <w:t>主任以上</w:t>
            </w:r>
            <w:r w:rsidRPr="009E2AC6">
              <w:rPr>
                <w:rFonts w:ascii="標楷體" w:eastAsia="標楷體" w:hAnsi="標楷體"/>
                <w:sz w:val="28"/>
                <w:szCs w:val="28"/>
              </w:rPr>
              <w:t>兼任組長）</w:t>
            </w:r>
          </w:p>
        </w:tc>
        <w:tc>
          <w:tcPr>
            <w:tcW w:w="3969" w:type="dxa"/>
          </w:tcPr>
          <w:p w:rsidR="00542DF3" w:rsidRPr="009E2AC6" w:rsidRDefault="00542DF3" w:rsidP="00EB6946">
            <w:pPr>
              <w:numPr>
                <w:ilvl w:val="0"/>
                <w:numId w:val="57"/>
              </w:numPr>
              <w:adjustRightInd w:val="0"/>
              <w:snapToGrid w:val="0"/>
              <w:spacing w:line="500" w:lineRule="exact"/>
              <w:jc w:val="both"/>
              <w:rPr>
                <w:rFonts w:ascii="標楷體" w:eastAsia="標楷體" w:hAnsi="標楷體"/>
                <w:sz w:val="28"/>
                <w:szCs w:val="28"/>
              </w:rPr>
            </w:pPr>
            <w:r w:rsidRPr="009E2AC6">
              <w:rPr>
                <w:rFonts w:ascii="標楷體" w:eastAsia="標楷體" w:hAnsi="標楷體" w:hint="eastAsia"/>
                <w:sz w:val="28"/>
                <w:szCs w:val="28"/>
              </w:rPr>
              <w:t>協助</w:t>
            </w:r>
            <w:r w:rsidRPr="009E2AC6">
              <w:rPr>
                <w:rFonts w:ascii="標楷體" w:eastAsia="標楷體" w:hAnsi="標楷體"/>
                <w:sz w:val="28"/>
                <w:szCs w:val="28"/>
              </w:rPr>
              <w:t>原船安置大陸漁工進港避風</w:t>
            </w:r>
            <w:r w:rsidRPr="009E2AC6">
              <w:rPr>
                <w:rFonts w:ascii="標楷體" w:eastAsia="標楷體" w:hAnsi="標楷體" w:hint="eastAsia"/>
                <w:sz w:val="28"/>
                <w:szCs w:val="28"/>
              </w:rPr>
              <w:t>，及</w:t>
            </w:r>
            <w:r w:rsidRPr="009E2AC6">
              <w:rPr>
                <w:rFonts w:ascii="標楷體" w:eastAsia="標楷體" w:hAnsi="標楷體"/>
                <w:sz w:val="28"/>
                <w:szCs w:val="28"/>
              </w:rPr>
              <w:t>出入港安全檢查事項。</w:t>
            </w:r>
          </w:p>
          <w:p w:rsidR="00542DF3" w:rsidRPr="009E2AC6" w:rsidRDefault="00542DF3" w:rsidP="00EB6946">
            <w:pPr>
              <w:numPr>
                <w:ilvl w:val="0"/>
                <w:numId w:val="57"/>
              </w:numPr>
              <w:adjustRightInd w:val="0"/>
              <w:snapToGrid w:val="0"/>
              <w:spacing w:line="500" w:lineRule="exact"/>
              <w:jc w:val="both"/>
              <w:rPr>
                <w:rFonts w:ascii="標楷體" w:eastAsia="標楷體" w:hAnsi="標楷體"/>
                <w:sz w:val="28"/>
                <w:szCs w:val="28"/>
              </w:rPr>
            </w:pPr>
            <w:r w:rsidRPr="009E2AC6">
              <w:rPr>
                <w:rFonts w:ascii="標楷體" w:eastAsia="標楷體" w:hAnsi="標楷體"/>
                <w:sz w:val="28"/>
                <w:szCs w:val="28"/>
              </w:rPr>
              <w:t>依指揮官劃定之公告危險海岸線區域，執行限制或禁止人民進入或命其離去措施事宜。</w:t>
            </w:r>
          </w:p>
          <w:p w:rsidR="00542DF3" w:rsidRPr="009E2AC6" w:rsidRDefault="00542DF3" w:rsidP="00EB6946">
            <w:pPr>
              <w:numPr>
                <w:ilvl w:val="0"/>
                <w:numId w:val="57"/>
              </w:numPr>
              <w:adjustRightInd w:val="0"/>
              <w:snapToGrid w:val="0"/>
              <w:spacing w:line="500" w:lineRule="exact"/>
              <w:jc w:val="both"/>
              <w:rPr>
                <w:rFonts w:ascii="標楷體" w:eastAsia="標楷體" w:hAnsi="標楷體"/>
                <w:sz w:val="28"/>
                <w:szCs w:val="28"/>
              </w:rPr>
            </w:pPr>
            <w:r w:rsidRPr="009E2AC6">
              <w:rPr>
                <w:rFonts w:ascii="標楷體" w:eastAsia="標楷體" w:hAnsi="標楷體"/>
                <w:sz w:val="28"/>
                <w:szCs w:val="28"/>
              </w:rPr>
              <w:t>執行發生海難之船舶、人員及失事於海上之航空器、人員之搜索、搶救及緊急救護工作</w:t>
            </w:r>
            <w:r w:rsidRPr="009E2AC6">
              <w:rPr>
                <w:rFonts w:ascii="標楷體" w:eastAsia="標楷體" w:hAnsi="標楷體" w:hint="eastAsia"/>
                <w:sz w:val="28"/>
                <w:szCs w:val="28"/>
              </w:rPr>
              <w:t>事</w:t>
            </w:r>
            <w:r w:rsidRPr="009E2AC6">
              <w:rPr>
                <w:rFonts w:ascii="標楷體" w:eastAsia="標楷體" w:hAnsi="標楷體"/>
                <w:sz w:val="28"/>
                <w:szCs w:val="28"/>
              </w:rPr>
              <w:t>項。</w:t>
            </w:r>
          </w:p>
          <w:p w:rsidR="00542DF3" w:rsidRPr="009E2AC6" w:rsidRDefault="00542DF3" w:rsidP="00EB6946">
            <w:pPr>
              <w:numPr>
                <w:ilvl w:val="0"/>
                <w:numId w:val="57"/>
              </w:numPr>
              <w:adjustRightInd w:val="0"/>
              <w:snapToGrid w:val="0"/>
              <w:spacing w:line="500" w:lineRule="exact"/>
              <w:jc w:val="both"/>
              <w:rPr>
                <w:rFonts w:ascii="標楷體" w:eastAsia="標楷體" w:hAnsi="標楷體"/>
                <w:sz w:val="28"/>
                <w:szCs w:val="28"/>
              </w:rPr>
            </w:pPr>
            <w:r w:rsidRPr="009E2AC6">
              <w:rPr>
                <w:rFonts w:ascii="標楷體" w:eastAsia="標楷體" w:hAnsi="標楷體"/>
                <w:sz w:val="28"/>
                <w:szCs w:val="28"/>
              </w:rPr>
              <w:t>海上緊急傷患運送措施事宜。</w:t>
            </w:r>
          </w:p>
          <w:p w:rsidR="00542DF3" w:rsidRPr="009E2AC6" w:rsidRDefault="00542DF3" w:rsidP="00EB6946">
            <w:pPr>
              <w:numPr>
                <w:ilvl w:val="0"/>
                <w:numId w:val="57"/>
              </w:numPr>
              <w:adjustRightInd w:val="0"/>
              <w:snapToGrid w:val="0"/>
              <w:spacing w:line="500" w:lineRule="exact"/>
              <w:jc w:val="both"/>
              <w:rPr>
                <w:rFonts w:ascii="標楷體" w:eastAsia="標楷體" w:hAnsi="標楷體"/>
                <w:sz w:val="28"/>
                <w:szCs w:val="28"/>
              </w:rPr>
            </w:pPr>
            <w:r w:rsidRPr="009E2AC6">
              <w:rPr>
                <w:rFonts w:ascii="標楷體" w:eastAsia="標楷體" w:hAnsi="標楷體"/>
                <w:sz w:val="28"/>
                <w:szCs w:val="28"/>
              </w:rPr>
              <w:t>協助</w:t>
            </w:r>
            <w:r w:rsidRPr="009E2AC6">
              <w:rPr>
                <w:rFonts w:ascii="標楷體" w:eastAsia="標楷體" w:hAnsi="標楷體" w:hint="eastAsia"/>
                <w:sz w:val="28"/>
                <w:szCs w:val="28"/>
              </w:rPr>
              <w:t>通報</w:t>
            </w:r>
            <w:r w:rsidRPr="009E2AC6">
              <w:rPr>
                <w:rFonts w:ascii="標楷體" w:eastAsia="標楷體" w:hAnsi="標楷體"/>
                <w:sz w:val="28"/>
                <w:szCs w:val="28"/>
              </w:rPr>
              <w:t>並提供漂流浮木資訊，通報本府</w:t>
            </w:r>
            <w:r w:rsidRPr="009E2AC6">
              <w:rPr>
                <w:rFonts w:ascii="標楷體" w:eastAsia="標楷體" w:hAnsi="標楷體" w:hint="eastAsia"/>
                <w:sz w:val="28"/>
                <w:szCs w:val="28"/>
              </w:rPr>
              <w:t>農業局</w:t>
            </w:r>
            <w:r w:rsidRPr="009E2AC6">
              <w:rPr>
                <w:rFonts w:ascii="標楷體" w:eastAsia="標楷體" w:hAnsi="標楷體"/>
                <w:sz w:val="28"/>
                <w:szCs w:val="28"/>
              </w:rPr>
              <w:t>及港口</w:t>
            </w:r>
            <w:r w:rsidRPr="009E2AC6">
              <w:rPr>
                <w:rFonts w:ascii="標楷體" w:eastAsia="標楷體" w:hAnsi="標楷體"/>
                <w:sz w:val="28"/>
                <w:szCs w:val="28"/>
              </w:rPr>
              <w:lastRenderedPageBreak/>
              <w:t>管理機關處理。</w:t>
            </w:r>
          </w:p>
          <w:p w:rsidR="00542DF3" w:rsidRPr="009E2AC6" w:rsidRDefault="00542DF3" w:rsidP="00EB6946">
            <w:pPr>
              <w:numPr>
                <w:ilvl w:val="0"/>
                <w:numId w:val="57"/>
              </w:numPr>
              <w:adjustRightInd w:val="0"/>
              <w:snapToGrid w:val="0"/>
              <w:spacing w:line="500" w:lineRule="exact"/>
              <w:jc w:val="both"/>
              <w:rPr>
                <w:rFonts w:ascii="標楷體" w:eastAsia="標楷體" w:hAnsi="標楷體"/>
                <w:sz w:val="28"/>
                <w:szCs w:val="28"/>
              </w:rPr>
            </w:pPr>
            <w:r w:rsidRPr="009E2AC6">
              <w:rPr>
                <w:rFonts w:ascii="標楷體" w:eastAsia="標楷體" w:hAnsi="標楷體"/>
                <w:sz w:val="28"/>
                <w:szCs w:val="28"/>
              </w:rPr>
              <w:t>其他應變處理及相關業務權責事項。</w:t>
            </w:r>
          </w:p>
        </w:tc>
      </w:tr>
      <w:tr w:rsidR="00B32463" w:rsidRPr="009E2AC6" w:rsidTr="00E50A0B">
        <w:tc>
          <w:tcPr>
            <w:tcW w:w="1101" w:type="dxa"/>
            <w:vAlign w:val="center"/>
          </w:tcPr>
          <w:p w:rsidR="00542DF3" w:rsidRPr="009E2AC6" w:rsidRDefault="00542DF3" w:rsidP="00EB6946">
            <w:pPr>
              <w:pStyle w:val="a8"/>
              <w:numPr>
                <w:ilvl w:val="0"/>
                <w:numId w:val="61"/>
              </w:numPr>
              <w:spacing w:line="500" w:lineRule="exact"/>
              <w:ind w:leftChars="0"/>
              <w:jc w:val="both"/>
              <w:rPr>
                <w:rFonts w:ascii="標楷體" w:eastAsia="標楷體" w:hAnsi="標楷體"/>
                <w:sz w:val="28"/>
                <w:szCs w:val="28"/>
              </w:rPr>
            </w:pPr>
          </w:p>
        </w:tc>
        <w:tc>
          <w:tcPr>
            <w:tcW w:w="1134" w:type="dxa"/>
            <w:vAlign w:val="center"/>
          </w:tcPr>
          <w:p w:rsidR="00542DF3" w:rsidRPr="009E2AC6" w:rsidRDefault="00542DF3"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電力維護組</w:t>
            </w:r>
          </w:p>
        </w:tc>
        <w:tc>
          <w:tcPr>
            <w:tcW w:w="3260" w:type="dxa"/>
            <w:vAlign w:val="center"/>
          </w:tcPr>
          <w:p w:rsidR="00542DF3" w:rsidRPr="009E2AC6" w:rsidRDefault="00542DF3"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台</w:t>
            </w:r>
            <w:r w:rsidRPr="009E2AC6">
              <w:rPr>
                <w:rFonts w:ascii="標楷體" w:eastAsia="標楷體" w:hAnsi="標楷體"/>
                <w:sz w:val="28"/>
                <w:szCs w:val="28"/>
              </w:rPr>
              <w:t>灣電力股份有限公司</w:t>
            </w:r>
          </w:p>
          <w:p w:rsidR="00542DF3" w:rsidRPr="009E2AC6" w:rsidRDefault="00542DF3"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w:t>
            </w:r>
            <w:r w:rsidRPr="009E2AC6">
              <w:rPr>
                <w:rFonts w:ascii="標楷體" w:eastAsia="標楷體" w:hAnsi="標楷體" w:hint="eastAsia"/>
                <w:sz w:val="28"/>
                <w:szCs w:val="28"/>
              </w:rPr>
              <w:t>各區營業處處長兼任組長</w:t>
            </w:r>
            <w:r w:rsidRPr="009E2AC6">
              <w:rPr>
                <w:rFonts w:ascii="標楷體" w:eastAsia="標楷體" w:hAnsi="標楷體"/>
                <w:sz w:val="28"/>
                <w:szCs w:val="28"/>
              </w:rPr>
              <w:t>）</w:t>
            </w:r>
          </w:p>
        </w:tc>
        <w:tc>
          <w:tcPr>
            <w:tcW w:w="3969" w:type="dxa"/>
          </w:tcPr>
          <w:p w:rsidR="00542DF3" w:rsidRPr="009E2AC6" w:rsidRDefault="00542DF3" w:rsidP="00EB6946">
            <w:pPr>
              <w:numPr>
                <w:ilvl w:val="0"/>
                <w:numId w:val="51"/>
              </w:numPr>
              <w:spacing w:line="500" w:lineRule="exact"/>
              <w:jc w:val="both"/>
              <w:rPr>
                <w:rFonts w:ascii="標楷體" w:eastAsia="標楷體" w:hAnsi="標楷體"/>
                <w:sz w:val="28"/>
                <w:szCs w:val="28"/>
              </w:rPr>
            </w:pPr>
            <w:r w:rsidRPr="009E2AC6">
              <w:rPr>
                <w:rFonts w:ascii="標楷體" w:eastAsia="標楷體" w:hAnsi="標楷體"/>
                <w:sz w:val="28"/>
                <w:szCs w:val="28"/>
              </w:rPr>
              <w:t>負責電力供應、災害緊急搶修、截斷電源與災後迅速恢復供電之復</w:t>
            </w:r>
            <w:r w:rsidRPr="009E2AC6">
              <w:rPr>
                <w:rFonts w:ascii="標楷體" w:eastAsia="標楷體" w:hAnsi="標楷體" w:hint="eastAsia"/>
                <w:sz w:val="28"/>
                <w:szCs w:val="28"/>
              </w:rPr>
              <w:t>原</w:t>
            </w:r>
            <w:r w:rsidRPr="009E2AC6">
              <w:rPr>
                <w:rFonts w:ascii="標楷體" w:eastAsia="標楷體" w:hAnsi="標楷體"/>
                <w:sz w:val="28"/>
                <w:szCs w:val="28"/>
              </w:rPr>
              <w:t>等事宜。</w:t>
            </w:r>
          </w:p>
          <w:p w:rsidR="00542DF3" w:rsidRPr="009E2AC6" w:rsidRDefault="00542DF3" w:rsidP="00EB6946">
            <w:pPr>
              <w:numPr>
                <w:ilvl w:val="0"/>
                <w:numId w:val="51"/>
              </w:numPr>
              <w:spacing w:line="500" w:lineRule="exact"/>
              <w:jc w:val="both"/>
              <w:rPr>
                <w:rFonts w:ascii="標楷體" w:eastAsia="標楷體" w:hAnsi="標楷體"/>
                <w:sz w:val="28"/>
                <w:szCs w:val="28"/>
              </w:rPr>
            </w:pPr>
            <w:r w:rsidRPr="009E2AC6">
              <w:rPr>
                <w:rFonts w:ascii="標楷體" w:eastAsia="標楷體" w:hAnsi="標楷體"/>
                <w:sz w:val="28"/>
                <w:szCs w:val="28"/>
              </w:rPr>
              <w:t>其他應變處理及相關業務權責事項。</w:t>
            </w:r>
          </w:p>
        </w:tc>
      </w:tr>
      <w:tr w:rsidR="00B32463" w:rsidRPr="009E2AC6" w:rsidTr="00EF59AD">
        <w:trPr>
          <w:trHeight w:val="2776"/>
        </w:trPr>
        <w:tc>
          <w:tcPr>
            <w:tcW w:w="1101" w:type="dxa"/>
            <w:vAlign w:val="center"/>
          </w:tcPr>
          <w:p w:rsidR="00542DF3" w:rsidRPr="009E2AC6" w:rsidRDefault="00542DF3" w:rsidP="00EB6946">
            <w:pPr>
              <w:pStyle w:val="a8"/>
              <w:numPr>
                <w:ilvl w:val="0"/>
                <w:numId w:val="61"/>
              </w:numPr>
              <w:spacing w:line="500" w:lineRule="exact"/>
              <w:ind w:leftChars="0"/>
              <w:jc w:val="both"/>
              <w:rPr>
                <w:rFonts w:ascii="標楷體" w:eastAsia="標楷體" w:hAnsi="標楷體"/>
                <w:sz w:val="28"/>
                <w:szCs w:val="28"/>
              </w:rPr>
            </w:pPr>
          </w:p>
        </w:tc>
        <w:tc>
          <w:tcPr>
            <w:tcW w:w="1134" w:type="dxa"/>
            <w:vAlign w:val="center"/>
          </w:tcPr>
          <w:p w:rsidR="00542DF3" w:rsidRPr="009E2AC6" w:rsidRDefault="00542DF3"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電信維護組</w:t>
            </w:r>
          </w:p>
        </w:tc>
        <w:tc>
          <w:tcPr>
            <w:tcW w:w="3260" w:type="dxa"/>
            <w:vAlign w:val="center"/>
          </w:tcPr>
          <w:p w:rsidR="00542DF3" w:rsidRPr="009E2AC6" w:rsidRDefault="00542DF3"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中華電信北區分公司</w:t>
            </w:r>
          </w:p>
          <w:p w:rsidR="00542DF3" w:rsidRPr="009E2AC6" w:rsidRDefault="00542DF3"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（北區分公司經理兼任組長）</w:t>
            </w:r>
          </w:p>
        </w:tc>
        <w:tc>
          <w:tcPr>
            <w:tcW w:w="3969" w:type="dxa"/>
          </w:tcPr>
          <w:p w:rsidR="00542DF3" w:rsidRPr="009E2AC6" w:rsidRDefault="00542DF3" w:rsidP="00EB6946">
            <w:pPr>
              <w:numPr>
                <w:ilvl w:val="0"/>
                <w:numId w:val="52"/>
              </w:numPr>
              <w:spacing w:line="500" w:lineRule="exact"/>
              <w:jc w:val="both"/>
              <w:rPr>
                <w:rFonts w:ascii="標楷體" w:eastAsia="標楷體" w:hAnsi="標楷體"/>
                <w:sz w:val="28"/>
                <w:szCs w:val="28"/>
              </w:rPr>
            </w:pPr>
            <w:r w:rsidRPr="009E2AC6">
              <w:rPr>
                <w:rFonts w:ascii="標楷體" w:eastAsia="標楷體" w:hAnsi="標楷體"/>
                <w:sz w:val="28"/>
                <w:szCs w:val="28"/>
              </w:rPr>
              <w:t>負責電信緊急搶修及災後迅速恢復通訊等事宜。</w:t>
            </w:r>
          </w:p>
          <w:p w:rsidR="00542DF3" w:rsidRPr="009E2AC6" w:rsidRDefault="00542DF3" w:rsidP="00EB6946">
            <w:pPr>
              <w:numPr>
                <w:ilvl w:val="0"/>
                <w:numId w:val="52"/>
              </w:numPr>
              <w:spacing w:line="500" w:lineRule="exact"/>
              <w:jc w:val="both"/>
              <w:rPr>
                <w:rFonts w:ascii="標楷體" w:eastAsia="標楷體" w:hAnsi="標楷體"/>
                <w:sz w:val="28"/>
                <w:szCs w:val="28"/>
              </w:rPr>
            </w:pPr>
            <w:r w:rsidRPr="009E2AC6">
              <w:rPr>
                <w:rFonts w:ascii="標楷體" w:eastAsia="標楷體" w:hAnsi="標楷體"/>
                <w:sz w:val="28"/>
                <w:szCs w:val="28"/>
              </w:rPr>
              <w:t>災區架設緊急通訊設備、器材設施事宜。</w:t>
            </w:r>
          </w:p>
          <w:p w:rsidR="00542DF3" w:rsidRPr="009E2AC6" w:rsidRDefault="00542DF3" w:rsidP="00EB6946">
            <w:pPr>
              <w:numPr>
                <w:ilvl w:val="0"/>
                <w:numId w:val="52"/>
              </w:numPr>
              <w:spacing w:line="500" w:lineRule="exact"/>
              <w:jc w:val="both"/>
              <w:rPr>
                <w:rFonts w:ascii="標楷體" w:eastAsia="標楷體" w:hAnsi="標楷體"/>
                <w:sz w:val="28"/>
                <w:szCs w:val="28"/>
              </w:rPr>
            </w:pPr>
            <w:r w:rsidRPr="009E2AC6">
              <w:rPr>
                <w:rFonts w:ascii="標楷體" w:eastAsia="標楷體" w:hAnsi="標楷體"/>
                <w:sz w:val="28"/>
                <w:szCs w:val="28"/>
              </w:rPr>
              <w:t>其他應變處理及相關業務權責事項。</w:t>
            </w:r>
          </w:p>
        </w:tc>
      </w:tr>
      <w:tr w:rsidR="00B32463" w:rsidRPr="009E2AC6" w:rsidTr="00E50A0B">
        <w:tc>
          <w:tcPr>
            <w:tcW w:w="1101" w:type="dxa"/>
            <w:vAlign w:val="center"/>
          </w:tcPr>
          <w:p w:rsidR="00542DF3" w:rsidRPr="009E2AC6" w:rsidRDefault="00542DF3" w:rsidP="00EB6946">
            <w:pPr>
              <w:pStyle w:val="a8"/>
              <w:numPr>
                <w:ilvl w:val="0"/>
                <w:numId w:val="61"/>
              </w:numPr>
              <w:spacing w:line="500" w:lineRule="exact"/>
              <w:ind w:leftChars="0"/>
              <w:jc w:val="both"/>
              <w:rPr>
                <w:rFonts w:ascii="標楷體" w:eastAsia="標楷體" w:hAnsi="標楷體"/>
                <w:sz w:val="28"/>
                <w:szCs w:val="28"/>
              </w:rPr>
            </w:pPr>
          </w:p>
        </w:tc>
        <w:tc>
          <w:tcPr>
            <w:tcW w:w="1134" w:type="dxa"/>
            <w:vAlign w:val="center"/>
          </w:tcPr>
          <w:p w:rsidR="00542DF3" w:rsidRPr="009E2AC6" w:rsidRDefault="00542DF3"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自來水組</w:t>
            </w:r>
          </w:p>
        </w:tc>
        <w:tc>
          <w:tcPr>
            <w:tcW w:w="3260" w:type="dxa"/>
            <w:vAlign w:val="center"/>
          </w:tcPr>
          <w:p w:rsidR="00542DF3" w:rsidRPr="009E2AC6" w:rsidRDefault="00542DF3"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北水組：臺北自來水事業處</w:t>
            </w:r>
          </w:p>
          <w:p w:rsidR="00542DF3" w:rsidRPr="009E2AC6" w:rsidRDefault="00542DF3"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w:t>
            </w:r>
            <w:r w:rsidRPr="009E2AC6">
              <w:rPr>
                <w:rFonts w:ascii="標楷體" w:eastAsia="標楷體" w:hAnsi="標楷體" w:hint="eastAsia"/>
                <w:sz w:val="28"/>
                <w:szCs w:val="28"/>
              </w:rPr>
              <w:t>一級管理師</w:t>
            </w:r>
            <w:r w:rsidRPr="009E2AC6">
              <w:rPr>
                <w:rFonts w:ascii="標楷體" w:eastAsia="標楷體" w:hAnsi="標楷體"/>
                <w:sz w:val="28"/>
                <w:szCs w:val="28"/>
              </w:rPr>
              <w:t>兼任組長）</w:t>
            </w:r>
          </w:p>
          <w:p w:rsidR="00542DF3" w:rsidRPr="009E2AC6" w:rsidRDefault="00542DF3"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台</w:t>
            </w:r>
            <w:r w:rsidRPr="009E2AC6">
              <w:rPr>
                <w:rFonts w:ascii="標楷體" w:eastAsia="標楷體" w:hAnsi="標楷體"/>
                <w:sz w:val="28"/>
                <w:szCs w:val="28"/>
              </w:rPr>
              <w:t>水組：</w:t>
            </w:r>
            <w:r w:rsidRPr="009E2AC6">
              <w:rPr>
                <w:rFonts w:ascii="標楷體" w:eastAsia="標楷體" w:hAnsi="標楷體" w:hint="eastAsia"/>
                <w:sz w:val="28"/>
                <w:szCs w:val="28"/>
              </w:rPr>
              <w:t>台</w:t>
            </w:r>
            <w:r w:rsidRPr="009E2AC6">
              <w:rPr>
                <w:rFonts w:ascii="標楷體" w:eastAsia="標楷體" w:hAnsi="標楷體"/>
                <w:sz w:val="28"/>
                <w:szCs w:val="28"/>
              </w:rPr>
              <w:t>灣自來水</w:t>
            </w:r>
            <w:r w:rsidRPr="009E2AC6">
              <w:rPr>
                <w:rFonts w:ascii="標楷體" w:eastAsia="標楷體" w:hAnsi="標楷體" w:hint="eastAsia"/>
                <w:sz w:val="28"/>
                <w:szCs w:val="28"/>
              </w:rPr>
              <w:t>股份有限</w:t>
            </w:r>
            <w:r w:rsidRPr="009E2AC6">
              <w:rPr>
                <w:rFonts w:ascii="標楷體" w:eastAsia="標楷體" w:hAnsi="標楷體"/>
                <w:sz w:val="28"/>
                <w:szCs w:val="28"/>
              </w:rPr>
              <w:t>公司</w:t>
            </w:r>
            <w:r w:rsidRPr="009E2AC6">
              <w:rPr>
                <w:rFonts w:ascii="標楷體" w:eastAsia="標楷體" w:hAnsi="標楷體" w:hint="eastAsia"/>
                <w:sz w:val="28"/>
                <w:szCs w:val="28"/>
              </w:rPr>
              <w:t>第</w:t>
            </w:r>
            <w:r w:rsidRPr="009E2AC6">
              <w:rPr>
                <w:rFonts w:ascii="標楷體" w:eastAsia="標楷體" w:hAnsi="標楷體"/>
                <w:sz w:val="28"/>
                <w:szCs w:val="28"/>
              </w:rPr>
              <w:t>一、二、十二區管理處</w:t>
            </w:r>
          </w:p>
          <w:p w:rsidR="00542DF3" w:rsidRPr="009E2AC6" w:rsidRDefault="00542DF3"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（十二區管理處經理兼任組長）</w:t>
            </w:r>
          </w:p>
        </w:tc>
        <w:tc>
          <w:tcPr>
            <w:tcW w:w="3969" w:type="dxa"/>
          </w:tcPr>
          <w:p w:rsidR="00542DF3" w:rsidRPr="009E2AC6" w:rsidRDefault="00542DF3" w:rsidP="00EB6946">
            <w:pPr>
              <w:numPr>
                <w:ilvl w:val="0"/>
                <w:numId w:val="53"/>
              </w:numPr>
              <w:spacing w:line="500" w:lineRule="exact"/>
              <w:jc w:val="both"/>
              <w:rPr>
                <w:rFonts w:ascii="標楷體" w:eastAsia="標楷體" w:hAnsi="標楷體"/>
                <w:sz w:val="28"/>
                <w:szCs w:val="28"/>
              </w:rPr>
            </w:pPr>
            <w:r w:rsidRPr="009E2AC6">
              <w:rPr>
                <w:rFonts w:ascii="標楷體" w:eastAsia="標楷體" w:hAnsi="標楷體"/>
                <w:sz w:val="28"/>
                <w:szCs w:val="28"/>
              </w:rPr>
              <w:t>自來水輸配水管線緊急搶修與復原等事宜。</w:t>
            </w:r>
          </w:p>
          <w:p w:rsidR="00542DF3" w:rsidRPr="009E2AC6" w:rsidRDefault="00542DF3" w:rsidP="00EB6946">
            <w:pPr>
              <w:numPr>
                <w:ilvl w:val="0"/>
                <w:numId w:val="53"/>
              </w:numPr>
              <w:spacing w:line="500" w:lineRule="exact"/>
              <w:jc w:val="both"/>
              <w:rPr>
                <w:rFonts w:ascii="標楷體" w:eastAsia="標楷體" w:hAnsi="標楷體"/>
                <w:sz w:val="28"/>
                <w:szCs w:val="28"/>
              </w:rPr>
            </w:pPr>
            <w:r w:rsidRPr="009E2AC6">
              <w:rPr>
                <w:rFonts w:ascii="標楷體" w:eastAsia="標楷體" w:hAnsi="標楷體"/>
                <w:sz w:val="28"/>
                <w:szCs w:val="28"/>
              </w:rPr>
              <w:t>緊急調配供水事項。</w:t>
            </w:r>
          </w:p>
          <w:p w:rsidR="00542DF3" w:rsidRPr="009E2AC6" w:rsidRDefault="00542DF3" w:rsidP="00EB6946">
            <w:pPr>
              <w:numPr>
                <w:ilvl w:val="0"/>
                <w:numId w:val="53"/>
              </w:numPr>
              <w:spacing w:line="500" w:lineRule="exact"/>
              <w:jc w:val="both"/>
              <w:rPr>
                <w:rFonts w:ascii="標楷體" w:eastAsia="標楷體" w:hAnsi="標楷體"/>
                <w:sz w:val="28"/>
                <w:szCs w:val="28"/>
              </w:rPr>
            </w:pPr>
            <w:r w:rsidRPr="009E2AC6">
              <w:rPr>
                <w:rFonts w:ascii="標楷體" w:eastAsia="標楷體" w:hAnsi="標楷體"/>
                <w:sz w:val="28"/>
                <w:szCs w:val="28"/>
              </w:rPr>
              <w:t>其他應變處理及相關業務權責事項。</w:t>
            </w:r>
          </w:p>
        </w:tc>
      </w:tr>
      <w:tr w:rsidR="00B32463" w:rsidRPr="009E2AC6" w:rsidTr="00E50A0B">
        <w:tc>
          <w:tcPr>
            <w:tcW w:w="1101" w:type="dxa"/>
            <w:vAlign w:val="center"/>
          </w:tcPr>
          <w:p w:rsidR="00542DF3" w:rsidRPr="009E2AC6" w:rsidRDefault="00542DF3" w:rsidP="00EB6946">
            <w:pPr>
              <w:pStyle w:val="a8"/>
              <w:numPr>
                <w:ilvl w:val="0"/>
                <w:numId w:val="61"/>
              </w:numPr>
              <w:spacing w:line="500" w:lineRule="exact"/>
              <w:ind w:leftChars="0"/>
              <w:jc w:val="both"/>
              <w:rPr>
                <w:rFonts w:ascii="標楷體" w:eastAsia="標楷體" w:hAnsi="標楷體"/>
                <w:sz w:val="28"/>
                <w:szCs w:val="28"/>
              </w:rPr>
            </w:pPr>
          </w:p>
        </w:tc>
        <w:tc>
          <w:tcPr>
            <w:tcW w:w="1134" w:type="dxa"/>
            <w:vAlign w:val="center"/>
          </w:tcPr>
          <w:p w:rsidR="00542DF3" w:rsidRPr="009E2AC6" w:rsidRDefault="00542DF3"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瓦斯維護組</w:t>
            </w:r>
          </w:p>
        </w:tc>
        <w:tc>
          <w:tcPr>
            <w:tcW w:w="3260" w:type="dxa"/>
            <w:vAlign w:val="center"/>
          </w:tcPr>
          <w:p w:rsidR="00542DF3" w:rsidRPr="009E2AC6" w:rsidRDefault="00542DF3"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新海、欣欣、欣泰、欣桃、欣湖、欣隆</w:t>
            </w:r>
            <w:r w:rsidRPr="009E2AC6">
              <w:rPr>
                <w:rFonts w:ascii="標楷體" w:eastAsia="標楷體" w:hAnsi="標楷體" w:hint="eastAsia"/>
                <w:sz w:val="28"/>
                <w:szCs w:val="28"/>
              </w:rPr>
              <w:t>、欣芝</w:t>
            </w:r>
            <w:r w:rsidRPr="009E2AC6">
              <w:rPr>
                <w:rFonts w:ascii="標楷體" w:eastAsia="標楷體" w:hAnsi="標楷體"/>
                <w:sz w:val="28"/>
                <w:szCs w:val="28"/>
              </w:rPr>
              <w:t>等瓦斯公司</w:t>
            </w:r>
          </w:p>
          <w:p w:rsidR="00542DF3" w:rsidRPr="009E2AC6" w:rsidRDefault="00542DF3"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（新海公司</w:t>
            </w:r>
            <w:r w:rsidRPr="009E2AC6">
              <w:rPr>
                <w:rFonts w:ascii="標楷體" w:eastAsia="標楷體" w:hAnsi="標楷體" w:hint="eastAsia"/>
                <w:sz w:val="28"/>
                <w:szCs w:val="28"/>
              </w:rPr>
              <w:t>總</w:t>
            </w:r>
            <w:r w:rsidRPr="009E2AC6">
              <w:rPr>
                <w:rFonts w:ascii="標楷體" w:eastAsia="標楷體" w:hAnsi="標楷體"/>
                <w:sz w:val="28"/>
                <w:szCs w:val="28"/>
              </w:rPr>
              <w:t>經理兼任組長）</w:t>
            </w:r>
          </w:p>
        </w:tc>
        <w:tc>
          <w:tcPr>
            <w:tcW w:w="3969" w:type="dxa"/>
          </w:tcPr>
          <w:p w:rsidR="00542DF3" w:rsidRPr="009E2AC6" w:rsidRDefault="00542DF3" w:rsidP="00EB6946">
            <w:pPr>
              <w:numPr>
                <w:ilvl w:val="0"/>
                <w:numId w:val="54"/>
              </w:numPr>
              <w:spacing w:line="500" w:lineRule="exact"/>
              <w:jc w:val="both"/>
              <w:rPr>
                <w:rFonts w:ascii="標楷體" w:eastAsia="標楷體" w:hAnsi="標楷體"/>
                <w:sz w:val="28"/>
                <w:szCs w:val="28"/>
              </w:rPr>
            </w:pPr>
            <w:r w:rsidRPr="009E2AC6">
              <w:rPr>
                <w:rFonts w:ascii="標楷體" w:eastAsia="標楷體" w:hAnsi="標楷體"/>
                <w:sz w:val="28"/>
                <w:szCs w:val="28"/>
              </w:rPr>
              <w:t>負責瓦斯管線緊急搶修、截斷瓦斯、漏氣偵測處理及災後恢復供氣等復原工作。</w:t>
            </w:r>
          </w:p>
          <w:p w:rsidR="00542DF3" w:rsidRPr="009E2AC6" w:rsidRDefault="00542DF3" w:rsidP="00EB6946">
            <w:pPr>
              <w:numPr>
                <w:ilvl w:val="0"/>
                <w:numId w:val="54"/>
              </w:numPr>
              <w:spacing w:line="500" w:lineRule="exact"/>
              <w:jc w:val="both"/>
              <w:rPr>
                <w:rFonts w:ascii="標楷體" w:eastAsia="標楷體" w:hAnsi="標楷體"/>
                <w:sz w:val="28"/>
                <w:szCs w:val="28"/>
              </w:rPr>
            </w:pPr>
            <w:r w:rsidRPr="009E2AC6">
              <w:rPr>
                <w:rFonts w:ascii="標楷體" w:eastAsia="標楷體" w:hAnsi="標楷體"/>
                <w:sz w:val="28"/>
                <w:szCs w:val="28"/>
              </w:rPr>
              <w:t>其他應變處理及相關業務權責事項。</w:t>
            </w:r>
          </w:p>
        </w:tc>
      </w:tr>
      <w:tr w:rsidR="00B32463" w:rsidRPr="009E2AC6" w:rsidTr="00E50A0B">
        <w:trPr>
          <w:trHeight w:val="810"/>
        </w:trPr>
        <w:tc>
          <w:tcPr>
            <w:tcW w:w="1101" w:type="dxa"/>
            <w:vAlign w:val="center"/>
          </w:tcPr>
          <w:p w:rsidR="00542DF3" w:rsidRPr="009E2AC6" w:rsidRDefault="00542DF3" w:rsidP="00EB6946">
            <w:pPr>
              <w:pStyle w:val="a8"/>
              <w:numPr>
                <w:ilvl w:val="0"/>
                <w:numId w:val="61"/>
              </w:numPr>
              <w:spacing w:line="500" w:lineRule="exact"/>
              <w:ind w:leftChars="0"/>
              <w:jc w:val="both"/>
              <w:rPr>
                <w:rFonts w:ascii="標楷體" w:eastAsia="標楷體" w:hAnsi="標楷體"/>
                <w:sz w:val="28"/>
                <w:szCs w:val="28"/>
              </w:rPr>
            </w:pPr>
          </w:p>
        </w:tc>
        <w:tc>
          <w:tcPr>
            <w:tcW w:w="1134" w:type="dxa"/>
            <w:vAlign w:val="center"/>
          </w:tcPr>
          <w:p w:rsidR="00542DF3" w:rsidRPr="009E2AC6" w:rsidRDefault="00542DF3"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石油維護組</w:t>
            </w:r>
          </w:p>
        </w:tc>
        <w:tc>
          <w:tcPr>
            <w:tcW w:w="3260" w:type="dxa"/>
            <w:vAlign w:val="center"/>
          </w:tcPr>
          <w:p w:rsidR="00542DF3" w:rsidRPr="009E2AC6" w:rsidRDefault="00542DF3"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台灣中油股份有限公司</w:t>
            </w:r>
          </w:p>
          <w:p w:rsidR="00542DF3" w:rsidRPr="009E2AC6" w:rsidRDefault="00542DF3"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w:t>
            </w:r>
            <w:r w:rsidRPr="009E2AC6">
              <w:rPr>
                <w:rFonts w:ascii="標楷體" w:eastAsia="標楷體" w:hAnsi="標楷體" w:hint="eastAsia"/>
                <w:sz w:val="28"/>
                <w:szCs w:val="28"/>
              </w:rPr>
              <w:t>臺</w:t>
            </w:r>
            <w:r w:rsidRPr="009E2AC6">
              <w:rPr>
                <w:rFonts w:ascii="標楷體" w:eastAsia="標楷體" w:hAnsi="標楷體"/>
                <w:sz w:val="28"/>
                <w:szCs w:val="28"/>
              </w:rPr>
              <w:t>北營業處</w:t>
            </w:r>
            <w:r w:rsidRPr="009E2AC6">
              <w:rPr>
                <w:rFonts w:ascii="標楷體" w:eastAsia="標楷體" w:hAnsi="標楷體" w:hint="eastAsia"/>
                <w:sz w:val="28"/>
                <w:szCs w:val="28"/>
              </w:rPr>
              <w:t>處長</w:t>
            </w:r>
            <w:r w:rsidRPr="009E2AC6">
              <w:rPr>
                <w:rFonts w:ascii="標楷體" w:eastAsia="標楷體" w:hAnsi="標楷體"/>
                <w:sz w:val="28"/>
                <w:szCs w:val="28"/>
              </w:rPr>
              <w:t>兼任組長）</w:t>
            </w:r>
          </w:p>
        </w:tc>
        <w:tc>
          <w:tcPr>
            <w:tcW w:w="3969" w:type="dxa"/>
          </w:tcPr>
          <w:p w:rsidR="00542DF3" w:rsidRPr="009E2AC6" w:rsidRDefault="00542DF3" w:rsidP="00EB6946">
            <w:pPr>
              <w:numPr>
                <w:ilvl w:val="0"/>
                <w:numId w:val="55"/>
              </w:numPr>
              <w:spacing w:line="500" w:lineRule="exact"/>
              <w:jc w:val="both"/>
              <w:rPr>
                <w:rFonts w:ascii="標楷體" w:eastAsia="標楷體" w:hAnsi="標楷體"/>
                <w:sz w:val="28"/>
                <w:szCs w:val="28"/>
              </w:rPr>
            </w:pPr>
            <w:r w:rsidRPr="009E2AC6">
              <w:rPr>
                <w:rFonts w:ascii="標楷體" w:eastAsia="標楷體" w:hAnsi="標楷體"/>
                <w:sz w:val="28"/>
                <w:szCs w:val="28"/>
              </w:rPr>
              <w:t>負責中油管線路緊急搶修處理及災後恢復供油等復原工作。</w:t>
            </w:r>
          </w:p>
          <w:p w:rsidR="00542DF3" w:rsidRPr="009E2AC6" w:rsidRDefault="00542DF3" w:rsidP="00EB6946">
            <w:pPr>
              <w:numPr>
                <w:ilvl w:val="0"/>
                <w:numId w:val="55"/>
              </w:numPr>
              <w:spacing w:line="500" w:lineRule="exact"/>
              <w:jc w:val="both"/>
              <w:rPr>
                <w:rFonts w:ascii="標楷體" w:eastAsia="標楷體" w:hAnsi="標楷體"/>
                <w:sz w:val="28"/>
                <w:szCs w:val="28"/>
              </w:rPr>
            </w:pPr>
            <w:r w:rsidRPr="009E2AC6">
              <w:rPr>
                <w:rFonts w:ascii="標楷體" w:eastAsia="標楷體" w:hAnsi="標楷體"/>
                <w:sz w:val="28"/>
                <w:szCs w:val="28"/>
              </w:rPr>
              <w:t>其他應變處理及相關業務權責事項。</w:t>
            </w:r>
          </w:p>
        </w:tc>
      </w:tr>
    </w:tbl>
    <w:p w:rsidR="004E064E" w:rsidRPr="009E2AC6" w:rsidRDefault="004E064E" w:rsidP="00EB6946">
      <w:pPr>
        <w:spacing w:line="500" w:lineRule="exact"/>
        <w:jc w:val="both"/>
        <w:rPr>
          <w:rFonts w:ascii="標楷體" w:eastAsia="標楷體" w:hAnsi="標楷體"/>
          <w:sz w:val="28"/>
        </w:rPr>
        <w:sectPr w:rsidR="004E064E" w:rsidRPr="009E2AC6" w:rsidSect="00513452">
          <w:pgSz w:w="11906" w:h="16838"/>
          <w:pgMar w:top="1418" w:right="1418" w:bottom="1418" w:left="1701" w:header="851" w:footer="567" w:gutter="0"/>
          <w:cols w:space="425"/>
          <w:docGrid w:type="lines" w:linePitch="360"/>
        </w:sectPr>
      </w:pPr>
    </w:p>
    <w:p w:rsidR="0087268E" w:rsidRPr="009E2AC6" w:rsidRDefault="009D3B5B" w:rsidP="00EB6946">
      <w:pPr>
        <w:widowControl/>
        <w:spacing w:line="500" w:lineRule="exact"/>
        <w:jc w:val="both"/>
        <w:rPr>
          <w:rFonts w:ascii="標楷體" w:eastAsia="標楷體" w:hAnsi="標楷體"/>
          <w:sz w:val="28"/>
        </w:rPr>
      </w:pPr>
      <w:r w:rsidRPr="009E2AC6">
        <w:rPr>
          <w:rFonts w:ascii="標楷體" w:eastAsia="標楷體" w:hAnsi="標楷體"/>
          <w:noProof/>
          <w:sz w:val="28"/>
        </w:rPr>
        <w:lastRenderedPageBreak/>
        <mc:AlternateContent>
          <mc:Choice Requires="wps">
            <w:drawing>
              <wp:anchor distT="0" distB="0" distL="114300" distR="114300" simplePos="0" relativeHeight="251745280" behindDoc="0" locked="0" layoutInCell="1" allowOverlap="1" wp14:anchorId="7709346D" wp14:editId="372D3814">
                <wp:simplePos x="0" y="0"/>
                <wp:positionH relativeFrom="column">
                  <wp:posOffset>1050275</wp:posOffset>
                </wp:positionH>
                <wp:positionV relativeFrom="paragraph">
                  <wp:posOffset>-41762</wp:posOffset>
                </wp:positionV>
                <wp:extent cx="3848735" cy="626745"/>
                <wp:effectExtent l="0" t="0" r="0" b="1905"/>
                <wp:wrapNone/>
                <wp:docPr id="26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735" cy="626745"/>
                        </a:xfrm>
                        <a:prstGeom prst="rect">
                          <a:avLst/>
                        </a:prstGeom>
                        <a:solidFill>
                          <a:srgbClr val="FFFFFF"/>
                        </a:solidFill>
                        <a:ln w="9525">
                          <a:noFill/>
                          <a:miter lim="800000"/>
                          <a:headEnd/>
                          <a:tailEnd/>
                        </a:ln>
                      </wps:spPr>
                      <wps:txbx>
                        <w:txbxContent>
                          <w:p w:rsidR="00D04DD5" w:rsidRPr="009E4A0D" w:rsidRDefault="00D04DD5" w:rsidP="009D3B5B">
                            <w:pPr>
                              <w:jc w:val="center"/>
                            </w:pPr>
                            <w:r w:rsidRPr="004E064E">
                              <w:rPr>
                                <w:rFonts w:ascii="標楷體" w:eastAsia="標楷體" w:hAnsi="標楷體" w:hint="eastAsia"/>
                                <w:b/>
                                <w:sz w:val="36"/>
                                <w:lang w:val="zh-TW"/>
                              </w:rPr>
                              <w:t>新北市災害應變中心指揮系統圖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9346D" id="_x0000_s1029" type="#_x0000_t202" style="position:absolute;margin-left:82.7pt;margin-top:-3.3pt;width:303.05pt;height:49.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" stroked="f">
                <v:textbox>
                  <w:txbxContent>
                    <w:p w:rsidR="00D04DD5" w:rsidRPr="009E4A0D" w:rsidRDefault="00D04DD5" w:rsidP="009D3B5B">
                      <w:pPr>
                        <w:jc w:val="center"/>
                      </w:pPr>
                      <w:r w:rsidRPr="004E064E">
                        <w:rPr>
                          <w:rFonts w:ascii="標楷體" w:eastAsia="標楷體" w:hAnsi="標楷體" w:hint="eastAsia"/>
                          <w:b/>
                          <w:sz w:val="36"/>
                          <w:lang w:val="zh-TW"/>
                        </w:rPr>
                        <w:t>新北市災害應變中心指揮系統圖</w:t>
                      </w:r>
                    </w:p>
                  </w:txbxContent>
                </v:textbox>
              </v:shape>
            </w:pict>
          </mc:Fallback>
        </mc:AlternateContent>
      </w:r>
      <w:r w:rsidRPr="009E2AC6">
        <w:rPr>
          <w:rFonts w:ascii="標楷體" w:eastAsia="標楷體" w:hAnsi="標楷體"/>
          <w:noProof/>
          <w:sz w:val="28"/>
          <w:szCs w:val="28"/>
        </w:rPr>
        <mc:AlternateContent>
          <mc:Choice Requires="wps">
            <w:drawing>
              <wp:anchor distT="0" distB="0" distL="114300" distR="114300" simplePos="0" relativeHeight="251747328" behindDoc="0" locked="0" layoutInCell="1" allowOverlap="1" wp14:anchorId="7DD300F0" wp14:editId="22D7F9B7">
                <wp:simplePos x="0" y="0"/>
                <wp:positionH relativeFrom="column">
                  <wp:posOffset>-32400</wp:posOffset>
                </wp:positionH>
                <wp:positionV relativeFrom="paragraph">
                  <wp:posOffset>14014</wp:posOffset>
                </wp:positionV>
                <wp:extent cx="744220" cy="435610"/>
                <wp:effectExtent l="0" t="0" r="0" b="2540"/>
                <wp:wrapNone/>
                <wp:docPr id="26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435610"/>
                        </a:xfrm>
                        <a:prstGeom prst="rect">
                          <a:avLst/>
                        </a:prstGeom>
                        <a:solidFill>
                          <a:srgbClr val="FFFFFF"/>
                        </a:solidFill>
                        <a:ln w="9525">
                          <a:noFill/>
                          <a:miter lim="800000"/>
                          <a:headEnd/>
                          <a:tailEnd/>
                        </a:ln>
                      </wps:spPr>
                      <wps:txbx>
                        <w:txbxContent>
                          <w:p w:rsidR="00D04DD5" w:rsidRPr="009E4A0D" w:rsidRDefault="00D04DD5" w:rsidP="009D3B5B">
                            <w:pPr>
                              <w:spacing w:line="460" w:lineRule="exact"/>
                              <w:ind w:left="9240" w:hangingChars="3300" w:hanging="9240"/>
                              <w:rPr>
                                <w:rFonts w:ascii="標楷體" w:eastAsia="標楷體" w:hAnsi="標楷體" w:cs="Times New Roman"/>
                                <w:color w:val="000000"/>
                                <w:sz w:val="28"/>
                                <w:szCs w:val="24"/>
                              </w:rPr>
                            </w:pPr>
                            <w:r w:rsidRPr="009E4A0D">
                              <w:rPr>
                                <w:rFonts w:ascii="標楷體" w:eastAsia="標楷體" w:hAnsi="標楷體" w:cs="Times New Roman" w:hint="eastAsia"/>
                                <w:color w:val="000000"/>
                                <w:sz w:val="28"/>
                                <w:szCs w:val="24"/>
                              </w:rPr>
                              <w:t>附件</w:t>
                            </w:r>
                            <w:r>
                              <w:rPr>
                                <w:rFonts w:ascii="標楷體" w:eastAsia="標楷體" w:hAnsi="標楷體" w:cs="Times New Roman" w:hint="eastAsia"/>
                                <w:color w:val="000000"/>
                                <w:sz w:val="28"/>
                                <w:szCs w:val="24"/>
                              </w:rPr>
                              <w:t>二</w:t>
                            </w:r>
                          </w:p>
                          <w:p w:rsidR="00D04DD5" w:rsidRDefault="00D04DD5" w:rsidP="009D3B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300F0" id="_x0000_s1030" type="#_x0000_t202" style="position:absolute;margin-left:-2.55pt;margin-top:1.1pt;width:58.6pt;height:34.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" stroked="f">
                <v:textbox>
                  <w:txbxContent>
                    <w:p w:rsidR="00D04DD5" w:rsidRPr="009E4A0D" w:rsidRDefault="00D04DD5" w:rsidP="009D3B5B">
                      <w:pPr>
                        <w:spacing w:line="460" w:lineRule="exact"/>
                        <w:ind w:left="9240" w:hangingChars="3300" w:hanging="9240"/>
                        <w:rPr>
                          <w:rFonts w:ascii="標楷體" w:eastAsia="標楷體" w:hAnsi="標楷體" w:cs="Times New Roman"/>
                          <w:color w:val="000000"/>
                          <w:sz w:val="28"/>
                          <w:szCs w:val="24"/>
                        </w:rPr>
                      </w:pPr>
                      <w:r w:rsidRPr="009E4A0D">
                        <w:rPr>
                          <w:rFonts w:ascii="標楷體" w:eastAsia="標楷體" w:hAnsi="標楷體" w:cs="Times New Roman" w:hint="eastAsia"/>
                          <w:color w:val="000000"/>
                          <w:sz w:val="28"/>
                          <w:szCs w:val="24"/>
                        </w:rPr>
                        <w:t>附件</w:t>
                      </w:r>
                      <w:r>
                        <w:rPr>
                          <w:rFonts w:ascii="標楷體" w:eastAsia="標楷體" w:hAnsi="標楷體" w:cs="Times New Roman" w:hint="eastAsia"/>
                          <w:color w:val="000000"/>
                          <w:sz w:val="28"/>
                          <w:szCs w:val="24"/>
                        </w:rPr>
                        <w:t>二</w:t>
                      </w:r>
                    </w:p>
                    <w:p w:rsidR="00D04DD5" w:rsidRDefault="00D04DD5" w:rsidP="009D3B5B"/>
                  </w:txbxContent>
                </v:textbox>
              </v:shape>
            </w:pict>
          </mc:Fallback>
        </mc:AlternateContent>
      </w:r>
    </w:p>
    <w:p w:rsidR="0087268E" w:rsidRPr="009E2AC6" w:rsidRDefault="008D456C" w:rsidP="00EB6946">
      <w:pPr>
        <w:widowControl/>
        <w:spacing w:line="500" w:lineRule="exact"/>
        <w:jc w:val="both"/>
        <w:rPr>
          <w:rFonts w:ascii="標楷體" w:eastAsia="標楷體" w:hAnsi="標楷體"/>
          <w:sz w:val="28"/>
        </w:rPr>
      </w:pPr>
      <w:r w:rsidRPr="009E2AC6">
        <w:rPr>
          <w:rFonts w:ascii="標楷體" w:eastAsia="標楷體" w:hAnsi="標楷體" w:hint="eastAsia"/>
          <w:noProof/>
          <w:sz w:val="28"/>
        </w:rPr>
        <mc:AlternateContent>
          <mc:Choice Requires="wpg">
            <w:drawing>
              <wp:anchor distT="0" distB="0" distL="114300" distR="114300" simplePos="0" relativeHeight="251743232" behindDoc="0" locked="0" layoutInCell="1" allowOverlap="1" wp14:anchorId="49AAD51E" wp14:editId="39BEAB6D">
                <wp:simplePos x="0" y="0"/>
                <wp:positionH relativeFrom="column">
                  <wp:posOffset>-714375</wp:posOffset>
                </wp:positionH>
                <wp:positionV relativeFrom="paragraph">
                  <wp:posOffset>487073</wp:posOffset>
                </wp:positionV>
                <wp:extent cx="6622898" cy="7357187"/>
                <wp:effectExtent l="57150" t="57150" r="45085" b="53340"/>
                <wp:wrapNone/>
                <wp:docPr id="4" name="群組 4"/>
                <wp:cNvGraphicFramePr/>
                <a:graphic xmlns:a="http://schemas.openxmlformats.org/drawingml/2006/main">
                  <a:graphicData uri="http://schemas.microsoft.com/office/word/2010/wordprocessingGroup">
                    <wpg:wgp>
                      <wpg:cNvGrpSpPr/>
                      <wpg:grpSpPr>
                        <a:xfrm>
                          <a:off x="0" y="0"/>
                          <a:ext cx="6622898" cy="7357187"/>
                          <a:chOff x="0" y="174929"/>
                          <a:chExt cx="6622898" cy="7357187"/>
                        </a:xfrm>
                      </wpg:grpSpPr>
                      <wps:wsp>
                        <wps:cNvPr id="55" name="直線接點 55"/>
                        <wps:cNvCnPr/>
                        <wps:spPr>
                          <a:xfrm>
                            <a:off x="3650285" y="1558137"/>
                            <a:ext cx="0" cy="737235"/>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61" name="直線接點 61"/>
                        <wps:cNvCnPr/>
                        <wps:spPr>
                          <a:xfrm>
                            <a:off x="5742432" y="2684678"/>
                            <a:ext cx="1905" cy="41529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62" name="直線接點 62"/>
                        <wps:cNvCnPr/>
                        <wps:spPr>
                          <a:xfrm>
                            <a:off x="3657600" y="2677363"/>
                            <a:ext cx="0" cy="421005"/>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63" name="直線接點 63"/>
                        <wps:cNvCnPr/>
                        <wps:spPr>
                          <a:xfrm>
                            <a:off x="1565453" y="2677363"/>
                            <a:ext cx="0" cy="421005"/>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60" name="直線接點 60"/>
                        <wps:cNvCnPr/>
                        <wps:spPr>
                          <a:xfrm>
                            <a:off x="5742432" y="1989734"/>
                            <a:ext cx="0" cy="30099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59" name="直線接點 59"/>
                        <wps:cNvCnPr/>
                        <wps:spPr>
                          <a:xfrm>
                            <a:off x="1558138" y="1989734"/>
                            <a:ext cx="0" cy="30099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54" name="直線接點 54"/>
                        <wps:cNvCnPr/>
                        <wps:spPr>
                          <a:xfrm>
                            <a:off x="3650285" y="1258214"/>
                            <a:ext cx="0" cy="30099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8" name="矩形 18"/>
                        <wps:cNvSpPr/>
                        <wps:spPr>
                          <a:xfrm>
                            <a:off x="1502687" y="174929"/>
                            <a:ext cx="4280122" cy="1154694"/>
                          </a:xfrm>
                          <a:prstGeom prst="rect">
                            <a:avLst/>
                          </a:prstGeom>
                          <a:gradFill flip="none" rotWithShape="1">
                            <a:gsLst>
                              <a:gs pos="0">
                                <a:schemeClr val="accent6">
                                  <a:shade val="30000"/>
                                  <a:satMod val="115000"/>
                                </a:schemeClr>
                              </a:gs>
                              <a:gs pos="50000">
                                <a:schemeClr val="accent6">
                                  <a:shade val="67500"/>
                                  <a:satMod val="115000"/>
                                </a:schemeClr>
                              </a:gs>
                              <a:gs pos="100000">
                                <a:schemeClr val="accent6">
                                  <a:shade val="100000"/>
                                  <a:satMod val="115000"/>
                                </a:schemeClr>
                              </a:gs>
                            </a:gsLst>
                            <a:lin ang="16200000" scaled="1"/>
                            <a:tileRect/>
                          </a:gradFill>
                          <a:ln>
                            <a:noFill/>
                          </a:ln>
                          <a:scene3d>
                            <a:camera prst="orthographicFront"/>
                            <a:lightRig rig="threePt" dir="t"/>
                          </a:scene3d>
                          <a:sp3d>
                            <a:bevelT/>
                          </a:sp3d>
                        </wps:spPr>
                        <wps:style>
                          <a:lnRef idx="2">
                            <a:schemeClr val="accent6">
                              <a:shade val="50000"/>
                            </a:schemeClr>
                          </a:lnRef>
                          <a:fillRef idx="1">
                            <a:schemeClr val="accent6"/>
                          </a:fillRef>
                          <a:effectRef idx="0">
                            <a:schemeClr val="accent6"/>
                          </a:effectRef>
                          <a:fontRef idx="minor">
                            <a:schemeClr val="lt1"/>
                          </a:fontRef>
                        </wps:style>
                        <wps:txbx>
                          <w:txbxContent>
                            <w:p w:rsidR="00D04DD5" w:rsidRPr="00BA71A6" w:rsidRDefault="00D04DD5" w:rsidP="00BA71A6">
                              <w:pPr>
                                <w:spacing w:line="440" w:lineRule="exact"/>
                                <w:jc w:val="center"/>
                                <w:rPr>
                                  <w:rFonts w:ascii="標楷體" w:eastAsia="標楷體" w:hAnsi="標楷體"/>
                                  <w:b/>
                                  <w:color w:val="A50021"/>
                                  <w:sz w:val="36"/>
                                  <w14:textOutline w14:w="9525" w14:cap="rnd" w14:cmpd="sng" w14:algn="ctr">
                                    <w14:solidFill>
                                      <w14:srgbClr w14:val="A50021"/>
                                    </w14:solidFill>
                                    <w14:prstDash w14:val="solid"/>
                                    <w14:bevel/>
                                  </w14:textOutline>
                                </w:rPr>
                              </w:pPr>
                              <w:r w:rsidRPr="00BA71A6">
                                <w:rPr>
                                  <w:rFonts w:ascii="標楷體" w:eastAsia="標楷體" w:hAnsi="標楷體" w:hint="eastAsia"/>
                                  <w:b/>
                                  <w:color w:val="A50021"/>
                                  <w:sz w:val="36"/>
                                  <w14:textOutline w14:w="9525" w14:cap="rnd" w14:cmpd="sng" w14:algn="ctr">
                                    <w14:solidFill>
                                      <w14:srgbClr w14:val="A50021"/>
                                    </w14:solidFill>
                                    <w14:prstDash w14:val="solid"/>
                                    <w14:bevel/>
                                  </w14:textOutline>
                                </w:rPr>
                                <w:t>市長(指揮官)</w:t>
                              </w:r>
                            </w:p>
                            <w:p w:rsidR="00D04DD5" w:rsidRPr="00BA71A6" w:rsidRDefault="00D04DD5" w:rsidP="00BA71A6">
                              <w:pPr>
                                <w:spacing w:line="440" w:lineRule="exact"/>
                                <w:jc w:val="center"/>
                                <w:rPr>
                                  <w:rFonts w:ascii="標楷體" w:eastAsia="標楷體" w:hAnsi="標楷體"/>
                                  <w:b/>
                                  <w:color w:val="A50021"/>
                                  <w:sz w:val="36"/>
                                  <w14:textOutline w14:w="9525" w14:cap="rnd" w14:cmpd="sng" w14:algn="ctr">
                                    <w14:solidFill>
                                      <w14:srgbClr w14:val="A50021"/>
                                    </w14:solidFill>
                                    <w14:prstDash w14:val="solid"/>
                                    <w14:bevel/>
                                  </w14:textOutline>
                                </w:rPr>
                              </w:pPr>
                              <w:r w:rsidRPr="00BA71A6">
                                <w:rPr>
                                  <w:rFonts w:ascii="標楷體" w:eastAsia="標楷體" w:hAnsi="標楷體" w:hint="eastAsia"/>
                                  <w:b/>
                                  <w:color w:val="A50021"/>
                                  <w:sz w:val="36"/>
                                  <w14:textOutline w14:w="9525" w14:cap="rnd" w14:cmpd="sng" w14:algn="ctr">
                                    <w14:solidFill>
                                      <w14:srgbClr w14:val="A50021"/>
                                    </w14:solidFill>
                                    <w14:prstDash w14:val="solid"/>
                                    <w14:bevel/>
                                  </w14:textOutline>
                                </w:rPr>
                                <w:t>副市長、秘書長(副指揮官)</w:t>
                              </w:r>
                            </w:p>
                            <w:p w:rsidR="00D04DD5" w:rsidRPr="009D3B5B" w:rsidRDefault="00D04DD5" w:rsidP="00BA71A6">
                              <w:pPr>
                                <w:spacing w:line="440" w:lineRule="exact"/>
                                <w:jc w:val="center"/>
                                <w:rPr>
                                  <w:rFonts w:ascii="標楷體" w:eastAsia="標楷體" w:hAnsi="標楷體"/>
                                  <w:b/>
                                  <w:color w:val="A50021"/>
                                  <w:sz w:val="36"/>
                                  <w14:textOutline w14:w="9525" w14:cap="rnd" w14:cmpd="sng" w14:algn="ctr">
                                    <w14:solidFill>
                                      <w14:srgbClr w14:val="A50021"/>
                                    </w14:solidFill>
                                    <w14:prstDash w14:val="solid"/>
                                    <w14:bevel/>
                                  </w14:textOutline>
                                </w:rPr>
                              </w:pPr>
                              <w:r w:rsidRPr="00F55410">
                                <w:rPr>
                                  <w:rFonts w:ascii="標楷體" w:eastAsia="標楷體" w:hAnsi="標楷體" w:hint="eastAsia"/>
                                  <w:b/>
                                  <w:color w:val="A50021"/>
                                  <w:spacing w:val="-30"/>
                                  <w:sz w:val="36"/>
                                  <w14:textOutline w14:w="9525" w14:cap="rnd" w14:cmpd="sng" w14:algn="ctr">
                                    <w14:solidFill>
                                      <w14:srgbClr w14:val="A50021"/>
                                    </w14:solidFill>
                                    <w14:prstDash w14:val="solid"/>
                                    <w14:bevel/>
                                  </w14:textOutline>
                                </w:rPr>
                                <w:t>災害</w:t>
                              </w:r>
                              <w:r>
                                <w:rPr>
                                  <w:rFonts w:ascii="標楷體" w:eastAsia="標楷體" w:hAnsi="標楷體" w:hint="eastAsia"/>
                                  <w:b/>
                                  <w:color w:val="A50021"/>
                                  <w:spacing w:val="-30"/>
                                  <w:sz w:val="36"/>
                                  <w14:textOutline w14:w="9525" w14:cap="rnd" w14:cmpd="sng" w14:algn="ctr">
                                    <w14:solidFill>
                                      <w14:srgbClr w14:val="A50021"/>
                                    </w14:solidFill>
                                    <w14:prstDash w14:val="solid"/>
                                    <w14:bevel/>
                                  </w14:textOutline>
                                </w:rPr>
                                <w:t>防救</w:t>
                              </w:r>
                              <w:r w:rsidRPr="00F55410">
                                <w:rPr>
                                  <w:rFonts w:ascii="標楷體" w:eastAsia="標楷體" w:hAnsi="標楷體" w:hint="eastAsia"/>
                                  <w:b/>
                                  <w:color w:val="A50021"/>
                                  <w:spacing w:val="-30"/>
                                  <w:sz w:val="36"/>
                                  <w14:textOutline w14:w="9525" w14:cap="rnd" w14:cmpd="sng" w14:algn="ctr">
                                    <w14:solidFill>
                                      <w14:srgbClr w14:val="A50021"/>
                                    </w14:solidFill>
                                    <w14:prstDash w14:val="solid"/>
                                    <w14:bevel/>
                                  </w14:textOutline>
                                </w:rPr>
                                <w:t>業務主管機關首長(執行秘書</w:t>
                              </w:r>
                              <w:r w:rsidRPr="009D3B5B">
                                <w:rPr>
                                  <w:rFonts w:ascii="標楷體" w:eastAsia="標楷體" w:hAnsi="標楷體" w:hint="eastAsia"/>
                                  <w:b/>
                                  <w:color w:val="A50021"/>
                                  <w:sz w:val="36"/>
                                  <w14:textOutline w14:w="9525" w14:cap="rnd" w14:cmpd="sng" w14:algn="ctr">
                                    <w14:solidFill>
                                      <w14:srgbClr w14:val="A50021"/>
                                    </w14:solid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矩形 20"/>
                        <wps:cNvSpPr/>
                        <wps:spPr>
                          <a:xfrm>
                            <a:off x="4857293" y="1404518"/>
                            <a:ext cx="1673860" cy="510540"/>
                          </a:xfrm>
                          <a:prstGeom prst="rect">
                            <a:avLst/>
                          </a:prstGeom>
                          <a:solidFill>
                            <a:srgbClr val="92D050"/>
                          </a:solidFill>
                          <a:ln>
                            <a:noFill/>
                          </a:ln>
                          <a:scene3d>
                            <a:camera prst="orthographicFront"/>
                            <a:lightRig rig="threePt" dir="t"/>
                          </a:scene3d>
                          <a:sp3d>
                            <a:bevelT/>
                          </a:sp3d>
                        </wps:spPr>
                        <wps:style>
                          <a:lnRef idx="2">
                            <a:schemeClr val="accent6">
                              <a:shade val="50000"/>
                            </a:schemeClr>
                          </a:lnRef>
                          <a:fillRef idx="1">
                            <a:schemeClr val="accent6"/>
                          </a:fillRef>
                          <a:effectRef idx="0">
                            <a:schemeClr val="accent6"/>
                          </a:effectRef>
                          <a:fontRef idx="minor">
                            <a:schemeClr val="lt1"/>
                          </a:fontRef>
                        </wps:style>
                        <wps:txbx>
                          <w:txbxContent>
                            <w:p w:rsidR="00D04DD5" w:rsidRPr="00582F13" w:rsidRDefault="00D04DD5" w:rsidP="00BA71A6">
                              <w:pPr>
                                <w:spacing w:line="440" w:lineRule="exact"/>
                                <w:jc w:val="center"/>
                                <w:rPr>
                                  <w:rFonts w:ascii="標楷體" w:eastAsia="標楷體" w:hAnsi="標楷體"/>
                                  <w:color w:val="A50021"/>
                                  <w:sz w:val="40"/>
                                  <w14:textOutline w14:w="9525" w14:cap="rnd" w14:cmpd="sng" w14:algn="ctr">
                                    <w14:solidFill>
                                      <w14:srgbClr w14:val="A50021"/>
                                    </w14:solidFill>
                                    <w14:prstDash w14:val="solid"/>
                                    <w14:bevel/>
                                  </w14:textOutline>
                                </w:rPr>
                              </w:pPr>
                              <w:r>
                                <w:rPr>
                                  <w:rFonts w:ascii="標楷體" w:eastAsia="標楷體" w:hAnsi="標楷體" w:hint="eastAsia"/>
                                  <w:color w:val="A50021"/>
                                  <w:sz w:val="40"/>
                                  <w14:textOutline w14:w="9525" w14:cap="rnd" w14:cmpd="sng" w14:algn="ctr">
                                    <w14:solidFill>
                                      <w14:srgbClr w14:val="A50021"/>
                                    </w14:solidFill>
                                    <w14:prstDash w14:val="solid"/>
                                    <w14:bevel/>
                                  </w14:textOutline>
                                </w:rPr>
                                <w:t>前進指揮所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文字方塊 2"/>
                        <wps:cNvSpPr txBox="1">
                          <a:spLocks noChangeArrowheads="1"/>
                        </wps:cNvSpPr>
                        <wps:spPr bwMode="auto">
                          <a:xfrm>
                            <a:off x="2889504" y="3021177"/>
                            <a:ext cx="1676400" cy="3205480"/>
                          </a:xfrm>
                          <a:prstGeom prst="rect">
                            <a:avLst/>
                          </a:prstGeom>
                          <a:solidFill>
                            <a:schemeClr val="accent1">
                              <a:lumMod val="75000"/>
                            </a:schemeClr>
                          </a:solidFill>
                          <a:ln>
                            <a:noFill/>
                            <a:headEnd/>
                            <a:tailEnd/>
                          </a:ln>
                          <a:scene3d>
                            <a:camera prst="orthographicFront"/>
                            <a:lightRig rig="threePt" dir="t"/>
                          </a:scene3d>
                          <a:sp3d contourW="12700">
                            <a:bevelT/>
                            <a:contourClr>
                              <a:schemeClr val="bg1"/>
                            </a:contourClr>
                          </a:sp3d>
                        </wps:spPr>
                        <wps:style>
                          <a:lnRef idx="2">
                            <a:schemeClr val="accent1"/>
                          </a:lnRef>
                          <a:fillRef idx="1">
                            <a:schemeClr val="lt1"/>
                          </a:fillRef>
                          <a:effectRef idx="0">
                            <a:schemeClr val="accent1"/>
                          </a:effectRef>
                          <a:fontRef idx="minor">
                            <a:schemeClr val="dk1"/>
                          </a:fontRef>
                        </wps:style>
                        <wps:txbx>
                          <w:txbxContent>
                            <w:p w:rsidR="00D04DD5" w:rsidRDefault="00D04DD5" w:rsidP="00582F13">
                              <w:pPr>
                                <w:spacing w:line="480" w:lineRule="exact"/>
                                <w:rPr>
                                  <w:rFonts w:ascii="標楷體" w:eastAsia="標楷體" w:hAnsi="標楷體"/>
                                  <w:color w:val="FFFFFF" w:themeColor="background1"/>
                                  <w:sz w:val="34"/>
                                  <w:szCs w:val="34"/>
                                </w:rPr>
                              </w:pPr>
                              <w:r>
                                <w:rPr>
                                  <w:rFonts w:ascii="標楷體" w:eastAsia="標楷體" w:hAnsi="標楷體" w:hint="eastAsia"/>
                                  <w:color w:val="FFFFFF" w:themeColor="background1"/>
                                  <w:sz w:val="34"/>
                                  <w:szCs w:val="34"/>
                                </w:rPr>
                                <w:t>水利署第十河川局、新北市後備指揮部、</w:t>
                              </w:r>
                              <w:r w:rsidRPr="009D3B5B">
                                <w:rPr>
                                  <w:rFonts w:ascii="標楷體" w:eastAsia="標楷體" w:hAnsi="標楷體" w:hint="eastAsia"/>
                                  <w:color w:val="FFFFFF" w:themeColor="background1"/>
                                  <w:sz w:val="34"/>
                                  <w:szCs w:val="34"/>
                                </w:rPr>
                                <w:t>海洋委員會海岸巡防署北部分署</w:t>
                              </w:r>
                              <w:r>
                                <w:rPr>
                                  <w:rFonts w:ascii="標楷體" w:eastAsia="標楷體" w:hAnsi="標楷體" w:hint="eastAsia"/>
                                  <w:color w:val="FFFFFF" w:themeColor="background1"/>
                                  <w:sz w:val="34"/>
                                  <w:szCs w:val="34"/>
                                </w:rPr>
                                <w:t>、</w:t>
                              </w:r>
                              <w:r w:rsidRPr="002867D7">
                                <w:rPr>
                                  <w:rFonts w:ascii="標楷體" w:eastAsia="標楷體" w:hAnsi="標楷體" w:hint="eastAsia"/>
                                  <w:color w:val="FFFFFF" w:themeColor="background1"/>
                                  <w:sz w:val="34"/>
                                  <w:szCs w:val="34"/>
                                </w:rPr>
                                <w:t>台北區監理所</w:t>
                              </w:r>
                            </w:p>
                          </w:txbxContent>
                        </wps:txbx>
                        <wps:bodyPr rot="0" vert="horz" wrap="square" lIns="91440" tIns="45720" rIns="91440" bIns="45720" anchor="t" anchorCtr="0">
                          <a:noAutofit/>
                        </wps:bodyPr>
                      </wps:wsp>
                      <wps:wsp>
                        <wps:cNvPr id="41" name="文字方塊 2"/>
                        <wps:cNvSpPr txBox="1">
                          <a:spLocks noChangeArrowheads="1"/>
                        </wps:cNvSpPr>
                        <wps:spPr bwMode="auto">
                          <a:xfrm>
                            <a:off x="4849978" y="3021177"/>
                            <a:ext cx="1772920" cy="3205480"/>
                          </a:xfrm>
                          <a:prstGeom prst="rect">
                            <a:avLst/>
                          </a:prstGeom>
                          <a:solidFill>
                            <a:schemeClr val="accent1">
                              <a:lumMod val="75000"/>
                            </a:schemeClr>
                          </a:solidFill>
                          <a:ln>
                            <a:noFill/>
                            <a:headEnd/>
                            <a:tailEnd/>
                          </a:ln>
                          <a:scene3d>
                            <a:camera prst="orthographicFront"/>
                            <a:lightRig rig="threePt" dir="t"/>
                          </a:scene3d>
                          <a:sp3d contourW="12700">
                            <a:bevelT/>
                            <a:contourClr>
                              <a:schemeClr val="bg1"/>
                            </a:contourClr>
                          </a:sp3d>
                        </wps:spPr>
                        <wps:style>
                          <a:lnRef idx="2">
                            <a:schemeClr val="accent1"/>
                          </a:lnRef>
                          <a:fillRef idx="1">
                            <a:schemeClr val="lt1"/>
                          </a:fillRef>
                          <a:effectRef idx="0">
                            <a:schemeClr val="accent1"/>
                          </a:effectRef>
                          <a:fontRef idx="minor">
                            <a:schemeClr val="dk1"/>
                          </a:fontRef>
                        </wps:style>
                        <wps:txbx>
                          <w:txbxContent>
                            <w:p w:rsidR="00D04DD5" w:rsidRDefault="00D04DD5" w:rsidP="00582F13">
                              <w:pPr>
                                <w:spacing w:line="480" w:lineRule="exact"/>
                                <w:rPr>
                                  <w:rFonts w:ascii="標楷體" w:eastAsia="標楷體" w:hAnsi="標楷體"/>
                                  <w:color w:val="FFFFFF" w:themeColor="background1"/>
                                  <w:sz w:val="34"/>
                                  <w:szCs w:val="34"/>
                                </w:rPr>
                              </w:pPr>
                              <w:r>
                                <w:rPr>
                                  <w:rFonts w:ascii="標楷體" w:eastAsia="標楷體" w:hAnsi="標楷體" w:hint="eastAsia"/>
                                  <w:color w:val="FFFFFF" w:themeColor="background1"/>
                                  <w:sz w:val="34"/>
                                  <w:szCs w:val="34"/>
                                </w:rPr>
                                <w:t>捷運、電力、電信、自來水、瓦斯、石油公司等轄區事業單位</w:t>
                              </w:r>
                            </w:p>
                          </w:txbxContent>
                        </wps:txbx>
                        <wps:bodyPr rot="0" vert="horz" wrap="square" lIns="91440" tIns="45720" rIns="91440" bIns="45720" anchor="t" anchorCtr="0">
                          <a:noAutofit/>
                        </wps:bodyPr>
                      </wps:wsp>
                      <wps:wsp>
                        <wps:cNvPr id="42" name="文字方塊 2"/>
                        <wps:cNvSpPr txBox="1">
                          <a:spLocks noChangeArrowheads="1"/>
                        </wps:cNvSpPr>
                        <wps:spPr bwMode="auto">
                          <a:xfrm>
                            <a:off x="0" y="3006547"/>
                            <a:ext cx="2660015" cy="3229610"/>
                          </a:xfrm>
                          <a:prstGeom prst="rect">
                            <a:avLst/>
                          </a:prstGeom>
                          <a:solidFill>
                            <a:schemeClr val="accent1">
                              <a:lumMod val="75000"/>
                            </a:schemeClr>
                          </a:solidFill>
                          <a:ln>
                            <a:noFill/>
                            <a:headEnd/>
                            <a:tailEnd/>
                          </a:ln>
                          <a:scene3d>
                            <a:camera prst="orthographicFront"/>
                            <a:lightRig rig="threePt" dir="t"/>
                          </a:scene3d>
                          <a:sp3d contourW="12700">
                            <a:bevelT/>
                            <a:contourClr>
                              <a:schemeClr val="bg1"/>
                            </a:contourClr>
                          </a:sp3d>
                        </wps:spPr>
                        <wps:style>
                          <a:lnRef idx="2">
                            <a:schemeClr val="accent1"/>
                          </a:lnRef>
                          <a:fillRef idx="1">
                            <a:schemeClr val="lt1"/>
                          </a:fillRef>
                          <a:effectRef idx="0">
                            <a:schemeClr val="accent1"/>
                          </a:effectRef>
                          <a:fontRef idx="minor">
                            <a:schemeClr val="dk1"/>
                          </a:fontRef>
                        </wps:style>
                        <wps:txbx>
                          <w:txbxContent>
                            <w:p w:rsidR="00D04DD5" w:rsidRPr="00582F13" w:rsidRDefault="00D04DD5" w:rsidP="00582F13">
                              <w:pPr>
                                <w:spacing w:line="480" w:lineRule="exact"/>
                                <w:rPr>
                                  <w:rFonts w:ascii="標楷體" w:eastAsia="標楷體" w:hAnsi="標楷體"/>
                                  <w:color w:val="FFFFFF" w:themeColor="background1"/>
                                  <w:sz w:val="32"/>
                                  <w:szCs w:val="34"/>
                                </w:rPr>
                              </w:pPr>
                              <w:r w:rsidRPr="00582F13">
                                <w:rPr>
                                  <w:rFonts w:ascii="標楷體" w:eastAsia="標楷體" w:hAnsi="標楷體" w:hint="eastAsia"/>
                                  <w:color w:val="FFFFFF" w:themeColor="background1"/>
                                  <w:sz w:val="32"/>
                                  <w:szCs w:val="34"/>
                                </w:rPr>
                                <w:t>消防局、警察局、經發局、工務局、水利局、農業局、衛生局、環保局、交通局、捷運工程局、民政局、社會局、教育局、城鄉局、勞工局、地政局、文化局、觀光局、客家局、原民局、財政局、主計處、秘書處、人事處、新聞局、法制局、研考會、政風處</w:t>
                              </w:r>
                              <w:r>
                                <w:rPr>
                                  <w:rFonts w:ascii="標楷體" w:eastAsia="標楷體" w:hAnsi="標楷體" w:hint="eastAsia"/>
                                  <w:color w:val="FFFFFF" w:themeColor="background1"/>
                                  <w:sz w:val="32"/>
                                  <w:szCs w:val="34"/>
                                </w:rPr>
                                <w:t>、青年局</w:t>
                              </w:r>
                            </w:p>
                          </w:txbxContent>
                        </wps:txbx>
                        <wps:bodyPr rot="0" vert="horz" wrap="square" lIns="91440" tIns="45720" rIns="91440" bIns="45720" anchor="t" anchorCtr="0">
                          <a:noAutofit/>
                        </wps:bodyPr>
                      </wps:wsp>
                      <wps:wsp>
                        <wps:cNvPr id="48" name="矩形 48"/>
                        <wps:cNvSpPr/>
                        <wps:spPr>
                          <a:xfrm>
                            <a:off x="694944" y="2143353"/>
                            <a:ext cx="1519555" cy="546100"/>
                          </a:xfrm>
                          <a:prstGeom prst="rect">
                            <a:avLst/>
                          </a:prstGeom>
                          <a:solidFill>
                            <a:schemeClr val="accent1">
                              <a:lumMod val="60000"/>
                              <a:lumOff val="40000"/>
                            </a:schemeClr>
                          </a:solidFill>
                          <a:ln>
                            <a:noFill/>
                          </a:ln>
                          <a:scene3d>
                            <a:camera prst="orthographicFront"/>
                            <a:lightRig rig="threePt" dir="t"/>
                          </a:scene3d>
                          <a:sp3d>
                            <a:bevelT/>
                          </a:sp3d>
                        </wps:spPr>
                        <wps:style>
                          <a:lnRef idx="2">
                            <a:schemeClr val="accent6">
                              <a:shade val="50000"/>
                            </a:schemeClr>
                          </a:lnRef>
                          <a:fillRef idx="1">
                            <a:schemeClr val="accent6"/>
                          </a:fillRef>
                          <a:effectRef idx="0">
                            <a:schemeClr val="accent6"/>
                          </a:effectRef>
                          <a:fontRef idx="minor">
                            <a:schemeClr val="lt1"/>
                          </a:fontRef>
                        </wps:style>
                        <wps:txbx>
                          <w:txbxContent>
                            <w:p w:rsidR="00D04DD5" w:rsidRPr="00582F13" w:rsidRDefault="00D04DD5" w:rsidP="00BA71A6">
                              <w:pPr>
                                <w:spacing w:line="440" w:lineRule="exact"/>
                                <w:jc w:val="center"/>
                                <w:rPr>
                                  <w:rFonts w:ascii="標楷體" w:eastAsia="標楷體" w:hAnsi="標楷體"/>
                                  <w:color w:val="A50021"/>
                                  <w:sz w:val="40"/>
                                  <w14:textOutline w14:w="9525" w14:cap="rnd" w14:cmpd="sng" w14:algn="ctr">
                                    <w14:solidFill>
                                      <w14:srgbClr w14:val="A50021"/>
                                    </w14:solidFill>
                                    <w14:prstDash w14:val="solid"/>
                                    <w14:bevel/>
                                  </w14:textOutline>
                                </w:rPr>
                              </w:pPr>
                              <w:r>
                                <w:rPr>
                                  <w:rFonts w:ascii="標楷體" w:eastAsia="標楷體" w:hAnsi="標楷體" w:hint="eastAsia"/>
                                  <w:color w:val="A50021"/>
                                  <w:sz w:val="40"/>
                                  <w14:textOutline w14:w="9525" w14:cap="rnd" w14:cmpd="sng" w14:algn="ctr">
                                    <w14:solidFill>
                                      <w14:srgbClr w14:val="A50021"/>
                                    </w14:solidFill>
                                    <w14:prstDash w14:val="solid"/>
                                    <w14:bevel/>
                                  </w14:textOutline>
                                </w:rPr>
                                <w:t>市府單位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矩形 49"/>
                        <wps:cNvSpPr/>
                        <wps:spPr>
                          <a:xfrm>
                            <a:off x="2889504" y="2165299"/>
                            <a:ext cx="1519555" cy="546100"/>
                          </a:xfrm>
                          <a:prstGeom prst="rect">
                            <a:avLst/>
                          </a:prstGeom>
                          <a:solidFill>
                            <a:schemeClr val="accent1">
                              <a:lumMod val="60000"/>
                              <a:lumOff val="40000"/>
                            </a:schemeClr>
                          </a:solidFill>
                          <a:ln>
                            <a:noFill/>
                          </a:ln>
                          <a:scene3d>
                            <a:camera prst="orthographicFront"/>
                            <a:lightRig rig="threePt" dir="t"/>
                          </a:scene3d>
                          <a:sp3d>
                            <a:bevelT/>
                          </a:sp3d>
                        </wps:spPr>
                        <wps:style>
                          <a:lnRef idx="2">
                            <a:schemeClr val="accent6">
                              <a:shade val="50000"/>
                            </a:schemeClr>
                          </a:lnRef>
                          <a:fillRef idx="1">
                            <a:schemeClr val="accent6"/>
                          </a:fillRef>
                          <a:effectRef idx="0">
                            <a:schemeClr val="accent6"/>
                          </a:effectRef>
                          <a:fontRef idx="minor">
                            <a:schemeClr val="lt1"/>
                          </a:fontRef>
                        </wps:style>
                        <wps:txbx>
                          <w:txbxContent>
                            <w:p w:rsidR="00D04DD5" w:rsidRPr="00582F13" w:rsidRDefault="00D04DD5" w:rsidP="00BA71A6">
                              <w:pPr>
                                <w:spacing w:line="440" w:lineRule="exact"/>
                                <w:jc w:val="center"/>
                                <w:rPr>
                                  <w:rFonts w:ascii="標楷體" w:eastAsia="標楷體" w:hAnsi="標楷體"/>
                                  <w:color w:val="A50021"/>
                                  <w:sz w:val="40"/>
                                  <w14:textOutline w14:w="9525" w14:cap="rnd" w14:cmpd="sng" w14:algn="ctr">
                                    <w14:solidFill>
                                      <w14:srgbClr w14:val="A50021"/>
                                    </w14:solidFill>
                                    <w14:prstDash w14:val="solid"/>
                                    <w14:bevel/>
                                  </w14:textOutline>
                                </w:rPr>
                              </w:pPr>
                              <w:r>
                                <w:rPr>
                                  <w:rFonts w:ascii="標楷體" w:eastAsia="標楷體" w:hAnsi="標楷體" w:hint="eastAsia"/>
                                  <w:color w:val="A50021"/>
                                  <w:sz w:val="40"/>
                                  <w14:textOutline w14:w="9525" w14:cap="rnd" w14:cmpd="sng" w14:algn="ctr">
                                    <w14:solidFill>
                                      <w14:srgbClr w14:val="A50021"/>
                                    </w14:solidFill>
                                    <w14:prstDash w14:val="solid"/>
                                    <w14:bevel/>
                                  </w14:textOutline>
                                </w:rPr>
                                <w:t>相關單位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矩形 51"/>
                        <wps:cNvSpPr/>
                        <wps:spPr>
                          <a:xfrm>
                            <a:off x="4835347" y="2143353"/>
                            <a:ext cx="1781175" cy="546100"/>
                          </a:xfrm>
                          <a:prstGeom prst="rect">
                            <a:avLst/>
                          </a:prstGeom>
                          <a:solidFill>
                            <a:schemeClr val="accent1">
                              <a:lumMod val="60000"/>
                              <a:lumOff val="40000"/>
                            </a:schemeClr>
                          </a:solidFill>
                          <a:ln>
                            <a:noFill/>
                          </a:ln>
                          <a:scene3d>
                            <a:camera prst="orthographicFront"/>
                            <a:lightRig rig="threePt" dir="t"/>
                          </a:scene3d>
                          <a:sp3d>
                            <a:bevelT/>
                          </a:sp3d>
                        </wps:spPr>
                        <wps:style>
                          <a:lnRef idx="2">
                            <a:schemeClr val="accent6">
                              <a:shade val="50000"/>
                            </a:schemeClr>
                          </a:lnRef>
                          <a:fillRef idx="1">
                            <a:schemeClr val="accent6"/>
                          </a:fillRef>
                          <a:effectRef idx="0">
                            <a:schemeClr val="accent6"/>
                          </a:effectRef>
                          <a:fontRef idx="minor">
                            <a:schemeClr val="lt1"/>
                          </a:fontRef>
                        </wps:style>
                        <wps:txbx>
                          <w:txbxContent>
                            <w:p w:rsidR="00D04DD5" w:rsidRPr="00582F13" w:rsidRDefault="00D04DD5" w:rsidP="00BA71A6">
                              <w:pPr>
                                <w:spacing w:line="440" w:lineRule="exact"/>
                                <w:jc w:val="center"/>
                                <w:rPr>
                                  <w:rFonts w:ascii="標楷體" w:eastAsia="標楷體" w:hAnsi="標楷體"/>
                                  <w:color w:val="A50021"/>
                                  <w:sz w:val="40"/>
                                  <w14:textOutline w14:w="9525" w14:cap="rnd" w14:cmpd="sng" w14:algn="ctr">
                                    <w14:solidFill>
                                      <w14:srgbClr w14:val="A50021"/>
                                    </w14:solidFill>
                                    <w14:prstDash w14:val="solid"/>
                                    <w14:bevel/>
                                  </w14:textOutline>
                                </w:rPr>
                              </w:pPr>
                              <w:r>
                                <w:rPr>
                                  <w:rFonts w:ascii="標楷體" w:eastAsia="標楷體" w:hAnsi="標楷體" w:hint="eastAsia"/>
                                  <w:color w:val="A50021"/>
                                  <w:sz w:val="40"/>
                                  <w14:textOutline w14:w="9525" w14:cap="rnd" w14:cmpd="sng" w14:algn="ctr">
                                    <w14:solidFill>
                                      <w14:srgbClr w14:val="A50021"/>
                                    </w14:solidFill>
                                    <w14:prstDash w14:val="solid"/>
                                    <w14:bevel/>
                                  </w14:textOutline>
                                </w:rPr>
                                <w:t>公共事業單位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矩形 52"/>
                        <wps:cNvSpPr/>
                        <wps:spPr>
                          <a:xfrm>
                            <a:off x="2267712" y="6986016"/>
                            <a:ext cx="2838450" cy="546100"/>
                          </a:xfrm>
                          <a:prstGeom prst="rect">
                            <a:avLst/>
                          </a:prstGeom>
                          <a:solidFill>
                            <a:srgbClr val="F82424"/>
                          </a:solidFill>
                          <a:ln>
                            <a:noFill/>
                          </a:ln>
                          <a:scene3d>
                            <a:camera prst="orthographicFront"/>
                            <a:lightRig rig="threePt" dir="t"/>
                          </a:scene3d>
                          <a:sp3d>
                            <a:bevelT/>
                          </a:sp3d>
                        </wps:spPr>
                        <wps:style>
                          <a:lnRef idx="2">
                            <a:schemeClr val="accent6">
                              <a:shade val="50000"/>
                            </a:schemeClr>
                          </a:lnRef>
                          <a:fillRef idx="1">
                            <a:schemeClr val="accent6"/>
                          </a:fillRef>
                          <a:effectRef idx="0">
                            <a:schemeClr val="accent6"/>
                          </a:effectRef>
                          <a:fontRef idx="minor">
                            <a:schemeClr val="lt1"/>
                          </a:fontRef>
                        </wps:style>
                        <wps:txbx>
                          <w:txbxContent>
                            <w:p w:rsidR="00D04DD5" w:rsidRPr="008B200D" w:rsidRDefault="00D04DD5" w:rsidP="00BA71A6">
                              <w:pPr>
                                <w:spacing w:line="440" w:lineRule="exact"/>
                                <w:jc w:val="center"/>
                                <w:rPr>
                                  <w:rFonts w:ascii="標楷體" w:eastAsia="標楷體" w:hAnsi="標楷體"/>
                                  <w:b/>
                                  <w:color w:val="002060"/>
                                  <w:sz w:val="40"/>
                                  <w14:textOutline w14:w="9525" w14:cap="rnd" w14:cmpd="sng" w14:algn="ctr">
                                    <w14:noFill/>
                                    <w14:prstDash w14:val="solid"/>
                                    <w14:bevel/>
                                  </w14:textOutline>
                                </w:rPr>
                              </w:pPr>
                              <w:r w:rsidRPr="008B200D">
                                <w:rPr>
                                  <w:rFonts w:ascii="標楷體" w:eastAsia="標楷體" w:hAnsi="標楷體" w:hint="eastAsia"/>
                                  <w:b/>
                                  <w:color w:val="002060"/>
                                  <w:sz w:val="40"/>
                                  <w14:textOutline w14:w="9525" w14:cap="rnd" w14:cmpd="sng" w14:algn="ctr">
                                    <w14:noFill/>
                                    <w14:prstDash w14:val="solid"/>
                                    <w14:bevel/>
                                  </w14:textOutline>
                                </w:rPr>
                                <w:t>區災害應變中心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直線接點 56"/>
                        <wps:cNvCnPr/>
                        <wps:spPr>
                          <a:xfrm>
                            <a:off x="3650285" y="1697126"/>
                            <a:ext cx="1201420"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57" name="直線接點 57"/>
                        <wps:cNvCnPr/>
                        <wps:spPr>
                          <a:xfrm>
                            <a:off x="3642970" y="2004364"/>
                            <a:ext cx="209867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58" name="直線接點 58"/>
                        <wps:cNvCnPr/>
                        <wps:spPr>
                          <a:xfrm>
                            <a:off x="1543507" y="2004364"/>
                            <a:ext cx="209867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56" name="直線接點 256"/>
                        <wps:cNvCnPr/>
                        <wps:spPr>
                          <a:xfrm>
                            <a:off x="1543507" y="6598310"/>
                            <a:ext cx="193357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57" name="直線接點 257"/>
                        <wps:cNvCnPr/>
                        <wps:spPr>
                          <a:xfrm>
                            <a:off x="3291840" y="6598310"/>
                            <a:ext cx="2444750"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59" name="直線接點 259"/>
                        <wps:cNvCnPr/>
                        <wps:spPr>
                          <a:xfrm>
                            <a:off x="5742432" y="6232550"/>
                            <a:ext cx="0" cy="36195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62" name="直線接點 262"/>
                        <wps:cNvCnPr/>
                        <wps:spPr>
                          <a:xfrm>
                            <a:off x="1550822" y="6232550"/>
                            <a:ext cx="0" cy="36195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63" name="直線接點 263"/>
                        <wps:cNvCnPr/>
                        <wps:spPr>
                          <a:xfrm>
                            <a:off x="3694176" y="6225235"/>
                            <a:ext cx="0" cy="755650"/>
                          </a:xfrm>
                          <a:prstGeom prst="line">
                            <a:avLst/>
                          </a:prstGeom>
                          <a:ln w="28575"/>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49AAD51E" id="群組 4" o:spid="_x0000_s1031" style="position:absolute;margin-left:-56.25pt;margin-top:38.35pt;width:521.5pt;height:579.3pt;z-index:251743232;mso-height-relative:margin" coordorigin=",1749" coordsize="66228,73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">
                <v:line id="直線接點 55" o:spid="_x0000_s1032" style="position:absolute;visibility:visible;mso-wrap-style:square" from="36502,15581" to="36502,22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" strokecolor="black [3040]" strokeweight="2.25pt"/>
                <v:line id="直線接點 61" o:spid="_x0000_s1033" style="position:absolute;visibility:visible;mso-wrap-style:square" from="57424,26846" to="57443,3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" strokecolor="black [3040]" strokeweight="2.25pt"/>
                <v:line id="直線接點 62" o:spid="_x0000_s1034" style="position:absolute;visibility:visible;mso-wrap-style:square" from="36576,26773" to="36576,30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" strokecolor="black [3040]" strokeweight="2.25pt"/>
                <v:line id="直線接點 63" o:spid="_x0000_s1035" style="position:absolute;visibility:visible;mso-wrap-style:square" from="15654,26773" to="15654,30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" strokecolor="black [3040]" strokeweight="2.25pt"/>
                <v:line id="直線接點 60" o:spid="_x0000_s1036" style="position:absolute;visibility:visible;mso-wrap-style:square" from="57424,19897" to="57424,2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" strokecolor="black [3040]" strokeweight="2.25pt"/>
                <v:line id="直線接點 59" o:spid="_x0000_s1037" style="position:absolute;visibility:visible;mso-wrap-style:square" from="15581,19897" to="15581,2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" strokecolor="black [3040]" strokeweight="2.25pt"/>
                <v:line id="直線接點 54" o:spid="_x0000_s1038" style="position:absolute;visibility:visible;mso-wrap-style:square" from="36502,12582" to="36502,15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" strokecolor="black [3040]" strokeweight="2.25pt"/>
                <v:rect id="矩形 18" o:spid="_x0000_s1039" style="position:absolute;left:15026;top:1749;width:42802;height:11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" fillcolor="#5a2a04 [969]" stroked="f" strokeweight="2pt">
                  <v:fill color2="#f79646 [3209]" rotate="t" angle="180" colors="0 #98551d;.5 #db7c2e;1 #ff9539" focus="100%" type="gradient"/>
                  <v:textbox>
                    <w:txbxContent>
                      <w:p w:rsidR="00D04DD5" w:rsidRPr="00BA71A6" w:rsidRDefault="00D04DD5" w:rsidP="00BA71A6">
                        <w:pPr>
                          <w:spacing w:line="440" w:lineRule="exact"/>
                          <w:jc w:val="center"/>
                          <w:rPr>
                            <w:rFonts w:ascii="標楷體" w:eastAsia="標楷體" w:hAnsi="標楷體"/>
                            <w:b/>
                            <w:color w:val="A50021"/>
                            <w:sz w:val="36"/>
                            <w14:textOutline w14:w="9525" w14:cap="rnd" w14:cmpd="sng" w14:algn="ctr">
                              <w14:solidFill>
                                <w14:srgbClr w14:val="A50021"/>
                              </w14:solidFill>
                              <w14:prstDash w14:val="solid"/>
                              <w14:bevel/>
                            </w14:textOutline>
                          </w:rPr>
                        </w:pPr>
                        <w:r w:rsidRPr="00BA71A6">
                          <w:rPr>
                            <w:rFonts w:ascii="標楷體" w:eastAsia="標楷體" w:hAnsi="標楷體" w:hint="eastAsia"/>
                            <w:b/>
                            <w:color w:val="A50021"/>
                            <w:sz w:val="36"/>
                            <w14:textOutline w14:w="9525" w14:cap="rnd" w14:cmpd="sng" w14:algn="ctr">
                              <w14:solidFill>
                                <w14:srgbClr w14:val="A50021"/>
                              </w14:solidFill>
                              <w14:prstDash w14:val="solid"/>
                              <w14:bevel/>
                            </w14:textOutline>
                          </w:rPr>
                          <w:t>市長(指揮官)</w:t>
                        </w:r>
                      </w:p>
                      <w:p w:rsidR="00D04DD5" w:rsidRPr="00BA71A6" w:rsidRDefault="00D04DD5" w:rsidP="00BA71A6">
                        <w:pPr>
                          <w:spacing w:line="440" w:lineRule="exact"/>
                          <w:jc w:val="center"/>
                          <w:rPr>
                            <w:rFonts w:ascii="標楷體" w:eastAsia="標楷體" w:hAnsi="標楷體"/>
                            <w:b/>
                            <w:color w:val="A50021"/>
                            <w:sz w:val="36"/>
                            <w14:textOutline w14:w="9525" w14:cap="rnd" w14:cmpd="sng" w14:algn="ctr">
                              <w14:solidFill>
                                <w14:srgbClr w14:val="A50021"/>
                              </w14:solidFill>
                              <w14:prstDash w14:val="solid"/>
                              <w14:bevel/>
                            </w14:textOutline>
                          </w:rPr>
                        </w:pPr>
                        <w:r w:rsidRPr="00BA71A6">
                          <w:rPr>
                            <w:rFonts w:ascii="標楷體" w:eastAsia="標楷體" w:hAnsi="標楷體" w:hint="eastAsia"/>
                            <w:b/>
                            <w:color w:val="A50021"/>
                            <w:sz w:val="36"/>
                            <w14:textOutline w14:w="9525" w14:cap="rnd" w14:cmpd="sng" w14:algn="ctr">
                              <w14:solidFill>
                                <w14:srgbClr w14:val="A50021"/>
                              </w14:solidFill>
                              <w14:prstDash w14:val="solid"/>
                              <w14:bevel/>
                            </w14:textOutline>
                          </w:rPr>
                          <w:t>副市長、秘書長(副指揮官)</w:t>
                        </w:r>
                      </w:p>
                      <w:p w:rsidR="00D04DD5" w:rsidRPr="009D3B5B" w:rsidRDefault="00D04DD5" w:rsidP="00BA71A6">
                        <w:pPr>
                          <w:spacing w:line="440" w:lineRule="exact"/>
                          <w:jc w:val="center"/>
                          <w:rPr>
                            <w:rFonts w:ascii="標楷體" w:eastAsia="標楷體" w:hAnsi="標楷體"/>
                            <w:b/>
                            <w:color w:val="A50021"/>
                            <w:sz w:val="36"/>
                            <w14:textOutline w14:w="9525" w14:cap="rnd" w14:cmpd="sng" w14:algn="ctr">
                              <w14:solidFill>
                                <w14:srgbClr w14:val="A50021"/>
                              </w14:solidFill>
                              <w14:prstDash w14:val="solid"/>
                              <w14:bevel/>
                            </w14:textOutline>
                          </w:rPr>
                        </w:pPr>
                        <w:r w:rsidRPr="00F55410">
                          <w:rPr>
                            <w:rFonts w:ascii="標楷體" w:eastAsia="標楷體" w:hAnsi="標楷體" w:hint="eastAsia"/>
                            <w:b/>
                            <w:color w:val="A50021"/>
                            <w:spacing w:val="-30"/>
                            <w:sz w:val="36"/>
                            <w14:textOutline w14:w="9525" w14:cap="rnd" w14:cmpd="sng" w14:algn="ctr">
                              <w14:solidFill>
                                <w14:srgbClr w14:val="A50021"/>
                              </w14:solidFill>
                              <w14:prstDash w14:val="solid"/>
                              <w14:bevel/>
                            </w14:textOutline>
                          </w:rPr>
                          <w:t>災害</w:t>
                        </w:r>
                        <w:r>
                          <w:rPr>
                            <w:rFonts w:ascii="標楷體" w:eastAsia="標楷體" w:hAnsi="標楷體" w:hint="eastAsia"/>
                            <w:b/>
                            <w:color w:val="A50021"/>
                            <w:spacing w:val="-30"/>
                            <w:sz w:val="36"/>
                            <w14:textOutline w14:w="9525" w14:cap="rnd" w14:cmpd="sng" w14:algn="ctr">
                              <w14:solidFill>
                                <w14:srgbClr w14:val="A50021"/>
                              </w14:solidFill>
                              <w14:prstDash w14:val="solid"/>
                              <w14:bevel/>
                            </w14:textOutline>
                          </w:rPr>
                          <w:t>防救</w:t>
                        </w:r>
                        <w:r w:rsidRPr="00F55410">
                          <w:rPr>
                            <w:rFonts w:ascii="標楷體" w:eastAsia="標楷體" w:hAnsi="標楷體" w:hint="eastAsia"/>
                            <w:b/>
                            <w:color w:val="A50021"/>
                            <w:spacing w:val="-30"/>
                            <w:sz w:val="36"/>
                            <w14:textOutline w14:w="9525" w14:cap="rnd" w14:cmpd="sng" w14:algn="ctr">
                              <w14:solidFill>
                                <w14:srgbClr w14:val="A50021"/>
                              </w14:solidFill>
                              <w14:prstDash w14:val="solid"/>
                              <w14:bevel/>
                            </w14:textOutline>
                          </w:rPr>
                          <w:t>業務主管機關首長(執行秘書</w:t>
                        </w:r>
                        <w:r w:rsidRPr="009D3B5B">
                          <w:rPr>
                            <w:rFonts w:ascii="標楷體" w:eastAsia="標楷體" w:hAnsi="標楷體" w:hint="eastAsia"/>
                            <w:b/>
                            <w:color w:val="A50021"/>
                            <w:sz w:val="36"/>
                            <w14:textOutline w14:w="9525" w14:cap="rnd" w14:cmpd="sng" w14:algn="ctr">
                              <w14:solidFill>
                                <w14:srgbClr w14:val="A50021"/>
                              </w14:solidFill>
                              <w14:prstDash w14:val="solid"/>
                              <w14:bevel/>
                            </w14:textOutline>
                          </w:rPr>
                          <w:t>)</w:t>
                        </w:r>
                      </w:p>
                    </w:txbxContent>
                  </v:textbox>
                </v:rect>
                <v:rect id="矩形 20" o:spid="_x0000_s1040" style="position:absolute;left:48572;top:14045;width:16739;height:5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" fillcolor="#92d050" stroked="f" strokeweight="2pt">
                  <v:textbox>
                    <w:txbxContent>
                      <w:p w:rsidR="00D04DD5" w:rsidRPr="00582F13" w:rsidRDefault="00D04DD5" w:rsidP="00BA71A6">
                        <w:pPr>
                          <w:spacing w:line="440" w:lineRule="exact"/>
                          <w:jc w:val="center"/>
                          <w:rPr>
                            <w:rFonts w:ascii="標楷體" w:eastAsia="標楷體" w:hAnsi="標楷體"/>
                            <w:color w:val="A50021"/>
                            <w:sz w:val="40"/>
                            <w14:textOutline w14:w="9525" w14:cap="rnd" w14:cmpd="sng" w14:algn="ctr">
                              <w14:solidFill>
                                <w14:srgbClr w14:val="A50021"/>
                              </w14:solidFill>
                              <w14:prstDash w14:val="solid"/>
                              <w14:bevel/>
                            </w14:textOutline>
                          </w:rPr>
                        </w:pPr>
                        <w:r>
                          <w:rPr>
                            <w:rFonts w:ascii="標楷體" w:eastAsia="標楷體" w:hAnsi="標楷體" w:hint="eastAsia"/>
                            <w:color w:val="A50021"/>
                            <w:sz w:val="40"/>
                            <w14:textOutline w14:w="9525" w14:cap="rnd" w14:cmpd="sng" w14:algn="ctr">
                              <w14:solidFill>
                                <w14:srgbClr w14:val="A50021"/>
                              </w14:solidFill>
                              <w14:prstDash w14:val="solid"/>
                              <w14:bevel/>
                            </w14:textOutline>
                          </w:rPr>
                          <w:t>前進指揮所</w:t>
                        </w:r>
                      </w:p>
                    </w:txbxContent>
                  </v:textbox>
                </v:rect>
                <v:shape id="_x0000_s1041" type="#_x0000_t202" style="position:absolute;left:28895;top:30211;width:16764;height:3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" fillcolor="#365f91 [2404]" stroked="f" strokeweight="2pt">
                  <v:textbox>
                    <w:txbxContent>
                      <w:p w:rsidR="00D04DD5" w:rsidRDefault="00D04DD5" w:rsidP="00582F13">
                        <w:pPr>
                          <w:spacing w:line="480" w:lineRule="exact"/>
                          <w:rPr>
                            <w:rFonts w:ascii="標楷體" w:eastAsia="標楷體" w:hAnsi="標楷體"/>
                            <w:color w:val="FFFFFF" w:themeColor="background1"/>
                            <w:sz w:val="34"/>
                            <w:szCs w:val="34"/>
                          </w:rPr>
                        </w:pPr>
                        <w:r>
                          <w:rPr>
                            <w:rFonts w:ascii="標楷體" w:eastAsia="標楷體" w:hAnsi="標楷體" w:hint="eastAsia"/>
                            <w:color w:val="FFFFFF" w:themeColor="background1"/>
                            <w:sz w:val="34"/>
                            <w:szCs w:val="34"/>
                          </w:rPr>
                          <w:t>水利署第十河川局、新北市後備指揮部、</w:t>
                        </w:r>
                        <w:r w:rsidRPr="009D3B5B">
                          <w:rPr>
                            <w:rFonts w:ascii="標楷體" w:eastAsia="標楷體" w:hAnsi="標楷體" w:hint="eastAsia"/>
                            <w:color w:val="FFFFFF" w:themeColor="background1"/>
                            <w:sz w:val="34"/>
                            <w:szCs w:val="34"/>
                          </w:rPr>
                          <w:t>海洋委員會海岸巡防署北部分署</w:t>
                        </w:r>
                        <w:r>
                          <w:rPr>
                            <w:rFonts w:ascii="標楷體" w:eastAsia="標楷體" w:hAnsi="標楷體" w:hint="eastAsia"/>
                            <w:color w:val="FFFFFF" w:themeColor="background1"/>
                            <w:sz w:val="34"/>
                            <w:szCs w:val="34"/>
                          </w:rPr>
                          <w:t>、</w:t>
                        </w:r>
                        <w:r w:rsidRPr="002867D7">
                          <w:rPr>
                            <w:rFonts w:ascii="標楷體" w:eastAsia="標楷體" w:hAnsi="標楷體" w:hint="eastAsia"/>
                            <w:color w:val="FFFFFF" w:themeColor="background1"/>
                            <w:sz w:val="34"/>
                            <w:szCs w:val="34"/>
                          </w:rPr>
                          <w:t>台北區監理所</w:t>
                        </w:r>
                      </w:p>
                    </w:txbxContent>
                  </v:textbox>
                </v:shape>
                <v:shape id="_x0000_s1042" type="#_x0000_t202" style="position:absolute;left:48499;top:30211;width:17729;height:3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" fillcolor="#365f91 [2404]" stroked="f" strokeweight="2pt">
                  <v:textbox>
                    <w:txbxContent>
                      <w:p w:rsidR="00D04DD5" w:rsidRDefault="00D04DD5" w:rsidP="00582F13">
                        <w:pPr>
                          <w:spacing w:line="480" w:lineRule="exact"/>
                          <w:rPr>
                            <w:rFonts w:ascii="標楷體" w:eastAsia="標楷體" w:hAnsi="標楷體"/>
                            <w:color w:val="FFFFFF" w:themeColor="background1"/>
                            <w:sz w:val="34"/>
                            <w:szCs w:val="34"/>
                          </w:rPr>
                        </w:pPr>
                        <w:r>
                          <w:rPr>
                            <w:rFonts w:ascii="標楷體" w:eastAsia="標楷體" w:hAnsi="標楷體" w:hint="eastAsia"/>
                            <w:color w:val="FFFFFF" w:themeColor="background1"/>
                            <w:sz w:val="34"/>
                            <w:szCs w:val="34"/>
                          </w:rPr>
                          <w:t>捷運、電力、電信、自來水、瓦斯、石油公司等轄區事業單位</w:t>
                        </w:r>
                      </w:p>
                    </w:txbxContent>
                  </v:textbox>
                </v:shape>
                <v:shape id="_x0000_s1043" type="#_x0000_t202" style="position:absolute;top:30065;width:26600;height:3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" fillcolor="#365f91 [2404]" stroked="f" strokeweight="2pt">
                  <v:textbox>
                    <w:txbxContent>
                      <w:p w:rsidR="00D04DD5" w:rsidRPr="00582F13" w:rsidRDefault="00D04DD5" w:rsidP="00582F13">
                        <w:pPr>
                          <w:spacing w:line="480" w:lineRule="exact"/>
                          <w:rPr>
                            <w:rFonts w:ascii="標楷體" w:eastAsia="標楷體" w:hAnsi="標楷體"/>
                            <w:color w:val="FFFFFF" w:themeColor="background1"/>
                            <w:sz w:val="32"/>
                            <w:szCs w:val="34"/>
                          </w:rPr>
                        </w:pPr>
                        <w:r w:rsidRPr="00582F13">
                          <w:rPr>
                            <w:rFonts w:ascii="標楷體" w:eastAsia="標楷體" w:hAnsi="標楷體" w:hint="eastAsia"/>
                            <w:color w:val="FFFFFF" w:themeColor="background1"/>
                            <w:sz w:val="32"/>
                            <w:szCs w:val="34"/>
                          </w:rPr>
                          <w:t>消防局、警察局、經發局、工務局、水利局、農業局、衛生局、環保局、交通局、捷運工程局、民政局、社會局、教育局、城鄉局、勞工局、地政局、文化局、觀光局、客家局、原民局、財政局、主計處、秘書處、人事處、新聞局、法制局、研考會、政風處</w:t>
                        </w:r>
                        <w:r>
                          <w:rPr>
                            <w:rFonts w:ascii="標楷體" w:eastAsia="標楷體" w:hAnsi="標楷體" w:hint="eastAsia"/>
                            <w:color w:val="FFFFFF" w:themeColor="background1"/>
                            <w:sz w:val="32"/>
                            <w:szCs w:val="34"/>
                          </w:rPr>
                          <w:t>、青年局</w:t>
                        </w:r>
                      </w:p>
                    </w:txbxContent>
                  </v:textbox>
                </v:shape>
                <v:rect id="矩形 48" o:spid="_x0000_s1044" style="position:absolute;left:6949;top:21433;width:15195;height:5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" fillcolor="#95b3d7 [1940]" stroked="f" strokeweight="2pt">
                  <v:textbox>
                    <w:txbxContent>
                      <w:p w:rsidR="00D04DD5" w:rsidRPr="00582F13" w:rsidRDefault="00D04DD5" w:rsidP="00BA71A6">
                        <w:pPr>
                          <w:spacing w:line="440" w:lineRule="exact"/>
                          <w:jc w:val="center"/>
                          <w:rPr>
                            <w:rFonts w:ascii="標楷體" w:eastAsia="標楷體" w:hAnsi="標楷體"/>
                            <w:color w:val="A50021"/>
                            <w:sz w:val="40"/>
                            <w14:textOutline w14:w="9525" w14:cap="rnd" w14:cmpd="sng" w14:algn="ctr">
                              <w14:solidFill>
                                <w14:srgbClr w14:val="A50021"/>
                              </w14:solidFill>
                              <w14:prstDash w14:val="solid"/>
                              <w14:bevel/>
                            </w14:textOutline>
                          </w:rPr>
                        </w:pPr>
                        <w:r>
                          <w:rPr>
                            <w:rFonts w:ascii="標楷體" w:eastAsia="標楷體" w:hAnsi="標楷體" w:hint="eastAsia"/>
                            <w:color w:val="A50021"/>
                            <w:sz w:val="40"/>
                            <w14:textOutline w14:w="9525" w14:cap="rnd" w14:cmpd="sng" w14:algn="ctr">
                              <w14:solidFill>
                                <w14:srgbClr w14:val="A50021"/>
                              </w14:solidFill>
                              <w14:prstDash w14:val="solid"/>
                              <w14:bevel/>
                            </w14:textOutline>
                          </w:rPr>
                          <w:t>市府單位</w:t>
                        </w:r>
                      </w:p>
                    </w:txbxContent>
                  </v:textbox>
                </v:rect>
                <v:rect id="矩形 49" o:spid="_x0000_s1045" style="position:absolute;left:28895;top:21652;width:15195;height:5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" fillcolor="#95b3d7 [1940]" stroked="f" strokeweight="2pt">
                  <v:textbox>
                    <w:txbxContent>
                      <w:p w:rsidR="00D04DD5" w:rsidRPr="00582F13" w:rsidRDefault="00D04DD5" w:rsidP="00BA71A6">
                        <w:pPr>
                          <w:spacing w:line="440" w:lineRule="exact"/>
                          <w:jc w:val="center"/>
                          <w:rPr>
                            <w:rFonts w:ascii="標楷體" w:eastAsia="標楷體" w:hAnsi="標楷體"/>
                            <w:color w:val="A50021"/>
                            <w:sz w:val="40"/>
                            <w14:textOutline w14:w="9525" w14:cap="rnd" w14:cmpd="sng" w14:algn="ctr">
                              <w14:solidFill>
                                <w14:srgbClr w14:val="A50021"/>
                              </w14:solidFill>
                              <w14:prstDash w14:val="solid"/>
                              <w14:bevel/>
                            </w14:textOutline>
                          </w:rPr>
                        </w:pPr>
                        <w:r>
                          <w:rPr>
                            <w:rFonts w:ascii="標楷體" w:eastAsia="標楷體" w:hAnsi="標楷體" w:hint="eastAsia"/>
                            <w:color w:val="A50021"/>
                            <w:sz w:val="40"/>
                            <w14:textOutline w14:w="9525" w14:cap="rnd" w14:cmpd="sng" w14:algn="ctr">
                              <w14:solidFill>
                                <w14:srgbClr w14:val="A50021"/>
                              </w14:solidFill>
                              <w14:prstDash w14:val="solid"/>
                              <w14:bevel/>
                            </w14:textOutline>
                          </w:rPr>
                          <w:t>相關單位</w:t>
                        </w:r>
                      </w:p>
                    </w:txbxContent>
                  </v:textbox>
                </v:rect>
                <v:rect id="矩形 51" o:spid="_x0000_s1046" style="position:absolute;left:48353;top:21433;width:17812;height:5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" fillcolor="#95b3d7 [1940]" stroked="f" strokeweight="2pt">
                  <v:textbox>
                    <w:txbxContent>
                      <w:p w:rsidR="00D04DD5" w:rsidRPr="00582F13" w:rsidRDefault="00D04DD5" w:rsidP="00BA71A6">
                        <w:pPr>
                          <w:spacing w:line="440" w:lineRule="exact"/>
                          <w:jc w:val="center"/>
                          <w:rPr>
                            <w:rFonts w:ascii="標楷體" w:eastAsia="標楷體" w:hAnsi="標楷體"/>
                            <w:color w:val="A50021"/>
                            <w:sz w:val="40"/>
                            <w14:textOutline w14:w="9525" w14:cap="rnd" w14:cmpd="sng" w14:algn="ctr">
                              <w14:solidFill>
                                <w14:srgbClr w14:val="A50021"/>
                              </w14:solidFill>
                              <w14:prstDash w14:val="solid"/>
                              <w14:bevel/>
                            </w14:textOutline>
                          </w:rPr>
                        </w:pPr>
                        <w:r>
                          <w:rPr>
                            <w:rFonts w:ascii="標楷體" w:eastAsia="標楷體" w:hAnsi="標楷體" w:hint="eastAsia"/>
                            <w:color w:val="A50021"/>
                            <w:sz w:val="40"/>
                            <w14:textOutline w14:w="9525" w14:cap="rnd" w14:cmpd="sng" w14:algn="ctr">
                              <w14:solidFill>
                                <w14:srgbClr w14:val="A50021"/>
                              </w14:solidFill>
                              <w14:prstDash w14:val="solid"/>
                              <w14:bevel/>
                            </w14:textOutline>
                          </w:rPr>
                          <w:t>公共事業單位</w:t>
                        </w:r>
                      </w:p>
                    </w:txbxContent>
                  </v:textbox>
                </v:rect>
                <v:rect id="矩形 52" o:spid="_x0000_s1047" style="position:absolute;left:22677;top:69860;width:28384;height:5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" fillcolor="#f82424" stroked="f" strokeweight="2pt">
                  <v:textbox>
                    <w:txbxContent>
                      <w:p w:rsidR="00D04DD5" w:rsidRPr="008B200D" w:rsidRDefault="00D04DD5" w:rsidP="00BA71A6">
                        <w:pPr>
                          <w:spacing w:line="440" w:lineRule="exact"/>
                          <w:jc w:val="center"/>
                          <w:rPr>
                            <w:rFonts w:ascii="標楷體" w:eastAsia="標楷體" w:hAnsi="標楷體"/>
                            <w:b/>
                            <w:color w:val="002060"/>
                            <w:sz w:val="40"/>
                            <w14:textOutline w14:w="9525" w14:cap="rnd" w14:cmpd="sng" w14:algn="ctr">
                              <w14:noFill/>
                              <w14:prstDash w14:val="solid"/>
                              <w14:bevel/>
                            </w14:textOutline>
                          </w:rPr>
                        </w:pPr>
                        <w:r w:rsidRPr="008B200D">
                          <w:rPr>
                            <w:rFonts w:ascii="標楷體" w:eastAsia="標楷體" w:hAnsi="標楷體" w:hint="eastAsia"/>
                            <w:b/>
                            <w:color w:val="002060"/>
                            <w:sz w:val="40"/>
                            <w14:textOutline w14:w="9525" w14:cap="rnd" w14:cmpd="sng" w14:algn="ctr">
                              <w14:noFill/>
                              <w14:prstDash w14:val="solid"/>
                              <w14:bevel/>
                            </w14:textOutline>
                          </w:rPr>
                          <w:t>區災害應變中心</w:t>
                        </w:r>
                      </w:p>
                    </w:txbxContent>
                  </v:textbox>
                </v:rect>
                <v:line id="直線接點 56" o:spid="_x0000_s1048" style="position:absolute;visibility:visible;mso-wrap-style:square" from="36502,16971" to="48517,16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" strokecolor="black [3040]" strokeweight="2.25pt"/>
                <v:line id="直線接點 57" o:spid="_x0000_s1049" style="position:absolute;visibility:visible;mso-wrap-style:square" from="36429,20043" to="57416,20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" strokecolor="black [3040]" strokeweight="2.25pt"/>
                <v:line id="直線接點 58" o:spid="_x0000_s1050" style="position:absolute;visibility:visible;mso-wrap-style:square" from="15435,20043" to="36421,20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" strokecolor="black [3040]" strokeweight="2.25pt"/>
                <v:line id="直線接點 256" o:spid="_x0000_s1051" style="position:absolute;visibility:visible;mso-wrap-style:square" from="15435,65983" to="34770,65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" strokecolor="black [3040]" strokeweight="2.25pt"/>
                <v:line id="直線接點 257" o:spid="_x0000_s1052" style="position:absolute;visibility:visible;mso-wrap-style:square" from="32918,65983" to="57365,65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" strokecolor="black [3040]" strokeweight="2.25pt"/>
                <v:line id="直線接點 259" o:spid="_x0000_s1053" style="position:absolute;visibility:visible;mso-wrap-style:square" from="57424,62325" to="57424,65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" strokecolor="black [3040]" strokeweight="2.25pt"/>
                <v:line id="直線接點 262" o:spid="_x0000_s1054" style="position:absolute;visibility:visible;mso-wrap-style:square" from="15508,62325" to="15508,65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" strokecolor="black [3040]" strokeweight="2.25pt"/>
                <v:line id="直線接點 263" o:spid="_x0000_s1055" style="position:absolute;visibility:visible;mso-wrap-style:square" from="36941,62252" to="36941,69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" strokecolor="black [3040]" strokeweight="2.25pt"/>
              </v:group>
            </w:pict>
          </mc:Fallback>
        </mc:AlternateContent>
      </w:r>
      <w:r w:rsidR="008B200D" w:rsidRPr="009E2AC6">
        <w:rPr>
          <w:rFonts w:ascii="標楷體" w:eastAsia="標楷體" w:hAnsi="標楷體" w:hint="eastAsia"/>
          <w:noProof/>
          <w:sz w:val="28"/>
        </w:rPr>
        <mc:AlternateContent>
          <mc:Choice Requires="wps">
            <w:drawing>
              <wp:anchor distT="0" distB="0" distL="114300" distR="114300" simplePos="0" relativeHeight="251714560" behindDoc="0" locked="0" layoutInCell="1" allowOverlap="1" wp14:anchorId="7A2EEA26" wp14:editId="74D9AD8F">
                <wp:simplePos x="0" y="0"/>
                <wp:positionH relativeFrom="column">
                  <wp:posOffset>2572385</wp:posOffset>
                </wp:positionH>
                <wp:positionV relativeFrom="paragraph">
                  <wp:posOffset>10421620</wp:posOffset>
                </wp:positionV>
                <wp:extent cx="2099145" cy="0"/>
                <wp:effectExtent l="0" t="19050" r="15875" b="19050"/>
                <wp:wrapNone/>
                <wp:docPr id="260" name="直線接點 260"/>
                <wp:cNvGraphicFramePr/>
                <a:graphic xmlns:a="http://schemas.openxmlformats.org/drawingml/2006/main">
                  <a:graphicData uri="http://schemas.microsoft.com/office/word/2010/wordprocessingShape">
                    <wps:wsp>
                      <wps:cNvCnPr/>
                      <wps:spPr>
                        <a:xfrm>
                          <a:off x="0" y="0"/>
                          <a:ext cx="209914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A1455B" id="直線接點 260"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5pt,820.6pt" to="367.85pt,8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" strokecolor="black [3040]" strokeweight="2.25pt"/>
            </w:pict>
          </mc:Fallback>
        </mc:AlternateContent>
      </w:r>
      <w:r w:rsidR="008B200D" w:rsidRPr="009E2AC6">
        <w:rPr>
          <w:rFonts w:ascii="標楷體" w:eastAsia="標楷體" w:hAnsi="標楷體" w:hint="eastAsia"/>
          <w:noProof/>
          <w:sz w:val="28"/>
        </w:rPr>
        <mc:AlternateContent>
          <mc:Choice Requires="wps">
            <w:drawing>
              <wp:anchor distT="0" distB="0" distL="114300" distR="114300" simplePos="0" relativeHeight="251715584" behindDoc="0" locked="0" layoutInCell="1" allowOverlap="1" wp14:anchorId="1A81A9CC" wp14:editId="7B5BA7F6">
                <wp:simplePos x="0" y="0"/>
                <wp:positionH relativeFrom="column">
                  <wp:posOffset>311785</wp:posOffset>
                </wp:positionH>
                <wp:positionV relativeFrom="paragraph">
                  <wp:posOffset>15022195</wp:posOffset>
                </wp:positionV>
                <wp:extent cx="2099145" cy="0"/>
                <wp:effectExtent l="0" t="19050" r="15875" b="19050"/>
                <wp:wrapNone/>
                <wp:docPr id="261" name="直線接點 261"/>
                <wp:cNvGraphicFramePr/>
                <a:graphic xmlns:a="http://schemas.openxmlformats.org/drawingml/2006/main">
                  <a:graphicData uri="http://schemas.microsoft.com/office/word/2010/wordprocessingShape">
                    <wps:wsp>
                      <wps:cNvCnPr/>
                      <wps:spPr>
                        <a:xfrm>
                          <a:off x="0" y="0"/>
                          <a:ext cx="209914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44AFF7" id="直線接點 261"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5pt,1182.85pt" to="189.85pt,11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" strokecolor="black [3040]" strokeweight="2.25pt"/>
            </w:pict>
          </mc:Fallback>
        </mc:AlternateContent>
      </w:r>
      <w:r w:rsidR="008B200D" w:rsidRPr="009E2AC6">
        <w:rPr>
          <w:rFonts w:ascii="標楷體" w:eastAsia="標楷體" w:hAnsi="標楷體" w:hint="eastAsia"/>
          <w:noProof/>
          <w:sz w:val="28"/>
        </w:rPr>
        <mc:AlternateContent>
          <mc:Choice Requires="wps">
            <w:drawing>
              <wp:anchor distT="0" distB="0" distL="114300" distR="114300" simplePos="0" relativeHeight="251711488" behindDoc="0" locked="0" layoutInCell="1" allowOverlap="1" wp14:anchorId="7E07C08C" wp14:editId="0A72A94F">
                <wp:simplePos x="0" y="0"/>
                <wp:positionH relativeFrom="column">
                  <wp:posOffset>313690</wp:posOffset>
                </wp:positionH>
                <wp:positionV relativeFrom="paragraph">
                  <wp:posOffset>11468735</wp:posOffset>
                </wp:positionV>
                <wp:extent cx="2099145" cy="0"/>
                <wp:effectExtent l="0" t="19050" r="15875" b="19050"/>
                <wp:wrapNone/>
                <wp:docPr id="258" name="直線接點 258"/>
                <wp:cNvGraphicFramePr/>
                <a:graphic xmlns:a="http://schemas.openxmlformats.org/drawingml/2006/main">
                  <a:graphicData uri="http://schemas.microsoft.com/office/word/2010/wordprocessingShape">
                    <wps:wsp>
                      <wps:cNvCnPr/>
                      <wps:spPr>
                        <a:xfrm>
                          <a:off x="0" y="0"/>
                          <a:ext cx="209914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3D5BF1" id="直線接點 258"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pt,903.05pt" to="190pt,9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" strokecolor="black [3040]" strokeweight="2.25pt"/>
            </w:pict>
          </mc:Fallback>
        </mc:AlternateContent>
      </w:r>
    </w:p>
    <w:p w:rsidR="004E064E" w:rsidRPr="009E2AC6" w:rsidRDefault="004E064E" w:rsidP="00EB6946">
      <w:pPr>
        <w:spacing w:line="500" w:lineRule="exact"/>
        <w:jc w:val="both"/>
        <w:rPr>
          <w:rFonts w:ascii="標楷體" w:eastAsia="標楷體" w:hAnsi="標楷體"/>
          <w:sz w:val="28"/>
        </w:rPr>
        <w:sectPr w:rsidR="004E064E" w:rsidRPr="009E2AC6" w:rsidSect="00B137B5">
          <w:pgSz w:w="11906" w:h="16838"/>
          <w:pgMar w:top="1418" w:right="1418" w:bottom="1418" w:left="1701" w:header="851" w:footer="680" w:gutter="0"/>
          <w:cols w:space="425"/>
          <w:docGrid w:type="lines" w:linePitch="360"/>
        </w:sectPr>
      </w:pPr>
    </w:p>
    <w:p w:rsidR="003028DF" w:rsidRPr="009E2AC6" w:rsidRDefault="00674C8B" w:rsidP="00EB6946">
      <w:pPr>
        <w:spacing w:line="500" w:lineRule="exact"/>
        <w:jc w:val="both"/>
        <w:rPr>
          <w:rFonts w:ascii="標楷體" w:eastAsia="標楷體" w:hAnsi="標楷體"/>
          <w:sz w:val="28"/>
        </w:rPr>
        <w:sectPr w:rsidR="003028DF" w:rsidRPr="009E2AC6" w:rsidSect="00B137B5">
          <w:pgSz w:w="11906" w:h="16838"/>
          <w:pgMar w:top="1418" w:right="1418" w:bottom="1418" w:left="1701" w:header="851" w:footer="680" w:gutter="0"/>
          <w:cols w:space="425"/>
          <w:docGrid w:type="lines" w:linePitch="360"/>
        </w:sectPr>
      </w:pPr>
      <w:r w:rsidRPr="009E2AC6">
        <w:rPr>
          <w:rFonts w:ascii="標楷體" w:eastAsia="標楷體" w:hAnsi="標楷體"/>
          <w:noProof/>
          <w:sz w:val="28"/>
        </w:rPr>
        <w:lastRenderedPageBreak/>
        <mc:AlternateContent>
          <mc:Choice Requires="wps">
            <w:drawing>
              <wp:anchor distT="0" distB="0" distL="114300" distR="114300" simplePos="0" relativeHeight="251667456" behindDoc="0" locked="0" layoutInCell="1" allowOverlap="1" wp14:anchorId="3AFB8DFE" wp14:editId="5F830B22">
                <wp:simplePos x="0" y="0"/>
                <wp:positionH relativeFrom="column">
                  <wp:posOffset>624205</wp:posOffset>
                </wp:positionH>
                <wp:positionV relativeFrom="paragraph">
                  <wp:posOffset>568487</wp:posOffset>
                </wp:positionV>
                <wp:extent cx="4922432" cy="626745"/>
                <wp:effectExtent l="0" t="0" r="0" b="1905"/>
                <wp:wrapNone/>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2432" cy="626745"/>
                        </a:xfrm>
                        <a:prstGeom prst="rect">
                          <a:avLst/>
                        </a:prstGeom>
                        <a:solidFill>
                          <a:srgbClr val="FFFFFF"/>
                        </a:solidFill>
                        <a:ln w="9525">
                          <a:noFill/>
                          <a:miter lim="800000"/>
                          <a:headEnd/>
                          <a:tailEnd/>
                        </a:ln>
                      </wps:spPr>
                      <wps:txbx>
                        <w:txbxContent>
                          <w:p w:rsidR="00D04DD5" w:rsidRPr="004978F6" w:rsidRDefault="00D04DD5" w:rsidP="00674C8B">
                            <w:pPr>
                              <w:spacing w:line="240" w:lineRule="atLeast"/>
                              <w:jc w:val="center"/>
                              <w:rPr>
                                <w:rFonts w:ascii="標楷體" w:eastAsia="標楷體" w:hAnsi="標楷體"/>
                                <w:b/>
                                <w:sz w:val="36"/>
                              </w:rPr>
                            </w:pPr>
                            <w:r>
                              <w:rPr>
                                <w:rFonts w:ascii="標楷體" w:eastAsia="標楷體" w:hAnsi="標楷體" w:hint="eastAsia"/>
                                <w:b/>
                                <w:sz w:val="36"/>
                                <w:lang w:val="zh-TW"/>
                              </w:rPr>
                              <w:t>區中心任務編組及指揮系統圖</w:t>
                            </w:r>
                            <w:r w:rsidRPr="00732F07">
                              <w:rPr>
                                <w:rFonts w:ascii="標楷體" w:eastAsia="標楷體" w:hAnsi="標楷體" w:hint="eastAsia"/>
                                <w:b/>
                                <w:sz w:val="28"/>
                                <w:szCs w:val="28"/>
                                <w:lang w:val="zh-TW"/>
                              </w:rPr>
                              <w:t>(設置役政災防課)</w:t>
                            </w:r>
                          </w:p>
                          <w:p w:rsidR="00D04DD5" w:rsidRPr="009E4A0D" w:rsidRDefault="00D04DD5" w:rsidP="00674C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B8DFE" id="_x0000_s1056" type="#_x0000_t202" style="position:absolute;margin-left:49.15pt;margin-top:44.75pt;width:387.6pt;height:4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" stroked="f">
                <v:textbox>
                  <w:txbxContent>
                    <w:p w:rsidR="00D04DD5" w:rsidRPr="004978F6" w:rsidRDefault="00D04DD5" w:rsidP="00674C8B">
                      <w:pPr>
                        <w:spacing w:line="240" w:lineRule="atLeast"/>
                        <w:jc w:val="center"/>
                        <w:rPr>
                          <w:rFonts w:ascii="標楷體" w:eastAsia="標楷體" w:hAnsi="標楷體"/>
                          <w:b/>
                          <w:sz w:val="36"/>
                        </w:rPr>
                      </w:pPr>
                      <w:r>
                        <w:rPr>
                          <w:rFonts w:ascii="標楷體" w:eastAsia="標楷體" w:hAnsi="標楷體" w:hint="eastAsia"/>
                          <w:b/>
                          <w:sz w:val="36"/>
                          <w:lang w:val="zh-TW"/>
                        </w:rPr>
                        <w:t>區中心任務編組及指揮系統圖</w:t>
                      </w:r>
                      <w:r w:rsidRPr="00732F07">
                        <w:rPr>
                          <w:rFonts w:ascii="標楷體" w:eastAsia="標楷體" w:hAnsi="標楷體" w:hint="eastAsia"/>
                          <w:b/>
                          <w:sz w:val="28"/>
                          <w:szCs w:val="28"/>
                          <w:lang w:val="zh-TW"/>
                        </w:rPr>
                        <w:t>(設置役政災防課)</w:t>
                      </w:r>
                    </w:p>
                    <w:p w:rsidR="00D04DD5" w:rsidRPr="009E4A0D" w:rsidRDefault="00D04DD5" w:rsidP="00674C8B"/>
                  </w:txbxContent>
                </v:textbox>
              </v:shape>
            </w:pict>
          </mc:Fallback>
        </mc:AlternateContent>
      </w:r>
      <w:r w:rsidR="003028DF" w:rsidRPr="009E2AC6">
        <w:rPr>
          <w:rFonts w:ascii="標楷體" w:eastAsia="標楷體" w:hAnsi="標楷體"/>
          <w:noProof/>
          <w:sz w:val="28"/>
        </w:rPr>
        <mc:AlternateContent>
          <mc:Choice Requires="wpg">
            <w:drawing>
              <wp:anchor distT="0" distB="0" distL="114300" distR="114300" simplePos="0" relativeHeight="251643904" behindDoc="0" locked="0" layoutInCell="1" allowOverlap="1" wp14:anchorId="076FDA65" wp14:editId="691A125B">
                <wp:simplePos x="0" y="0"/>
                <wp:positionH relativeFrom="column">
                  <wp:posOffset>-324189</wp:posOffset>
                </wp:positionH>
                <wp:positionV relativeFrom="paragraph">
                  <wp:posOffset>437227</wp:posOffset>
                </wp:positionV>
                <wp:extent cx="6780530" cy="6946900"/>
                <wp:effectExtent l="0" t="0" r="1270" b="6350"/>
                <wp:wrapNone/>
                <wp:docPr id="21" name="群組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0530" cy="6946900"/>
                          <a:chOff x="814" y="1482"/>
                          <a:chExt cx="10859" cy="11127"/>
                        </a:xfrm>
                      </wpg:grpSpPr>
                      <wpg:grpSp>
                        <wpg:cNvPr id="22" name="Group 20"/>
                        <wpg:cNvGrpSpPr>
                          <a:grpSpLocks/>
                        </wpg:cNvGrpSpPr>
                        <wpg:grpSpPr bwMode="auto">
                          <a:xfrm>
                            <a:off x="814" y="1482"/>
                            <a:ext cx="10461" cy="11127"/>
                            <a:chOff x="814" y="1482"/>
                            <a:chExt cx="10461" cy="11127"/>
                          </a:xfrm>
                        </wpg:grpSpPr>
                        <pic:pic xmlns:pic="http://schemas.openxmlformats.org/drawingml/2006/picture">
                          <pic:nvPicPr>
                            <pic:cNvPr id="23" name="Picture 21" descr="區公所應變中心編組（分局長）-附表三"/>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46" y="1482"/>
                              <a:ext cx="10429" cy="1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文字方塊 2"/>
                          <wps:cNvSpPr txBox="1">
                            <a:spLocks noChangeArrowheads="1"/>
                          </wps:cNvSpPr>
                          <wps:spPr bwMode="auto">
                            <a:xfrm>
                              <a:off x="814" y="3702"/>
                              <a:ext cx="2619" cy="1338"/>
                            </a:xfrm>
                            <a:prstGeom prst="rect">
                              <a:avLst/>
                            </a:prstGeom>
                            <a:solidFill>
                              <a:srgbClr val="FFFFFF"/>
                            </a:solidFill>
                            <a:ln w="9525">
                              <a:solidFill>
                                <a:srgbClr val="000000"/>
                              </a:solidFill>
                              <a:miter lim="800000"/>
                              <a:headEnd/>
                              <a:tailEnd/>
                            </a:ln>
                          </wps:spPr>
                          <wps:txbx>
                            <w:txbxContent>
                              <w:p w:rsidR="00D04DD5" w:rsidRPr="003028DF" w:rsidRDefault="00D04DD5" w:rsidP="003028DF">
                                <w:pPr>
                                  <w:spacing w:line="320" w:lineRule="exact"/>
                                  <w:rPr>
                                    <w:rFonts w:ascii="標楷體" w:eastAsia="標楷體" w:hAnsi="標楷體"/>
                                    <w:w w:val="90"/>
                                    <w:sz w:val="28"/>
                                  </w:rPr>
                                </w:pPr>
                                <w:r w:rsidRPr="003028DF">
                                  <w:rPr>
                                    <w:rFonts w:ascii="標楷體" w:eastAsia="標楷體" w:hAnsi="標楷體" w:hint="eastAsia"/>
                                    <w:w w:val="90"/>
                                    <w:sz w:val="28"/>
                                  </w:rPr>
                                  <w:t>副指揮官一至二名</w:t>
                                </w:r>
                              </w:p>
                              <w:p w:rsidR="00D04DD5" w:rsidRPr="003028DF" w:rsidRDefault="00D04DD5" w:rsidP="003028DF">
                                <w:pPr>
                                  <w:spacing w:line="320" w:lineRule="exact"/>
                                  <w:rPr>
                                    <w:rFonts w:ascii="標楷體" w:eastAsia="標楷體" w:hAnsi="標楷體"/>
                                    <w:w w:val="90"/>
                                    <w:sz w:val="28"/>
                                  </w:rPr>
                                </w:pPr>
                                <w:r w:rsidRPr="003028DF">
                                  <w:rPr>
                                    <w:rFonts w:ascii="標楷體" w:eastAsia="標楷體" w:hAnsi="標楷體" w:hint="eastAsia"/>
                                    <w:w w:val="90"/>
                                    <w:sz w:val="28"/>
                                  </w:rPr>
                                  <w:t>(副區長或主任秘書或作業組組長兼任)</w:t>
                                </w:r>
                              </w:p>
                            </w:txbxContent>
                          </wps:txbx>
                          <wps:bodyPr rot="0" vert="horz" wrap="square" lIns="91440" tIns="45720" rIns="91440" bIns="45720" anchor="t" anchorCtr="0" upright="1">
                            <a:noAutofit/>
                          </wps:bodyPr>
                        </wps:wsp>
                      </wpg:grpSp>
                      <wps:wsp>
                        <wps:cNvPr id="25" name="文字方塊 2"/>
                        <wps:cNvSpPr txBox="1">
                          <a:spLocks noChangeArrowheads="1"/>
                        </wps:cNvSpPr>
                        <wps:spPr bwMode="auto">
                          <a:xfrm>
                            <a:off x="6681" y="1876"/>
                            <a:ext cx="4992" cy="8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4DD5" w:rsidRPr="003028DF" w:rsidRDefault="00D04DD5" w:rsidP="00471236">
                              <w:pPr>
                                <w:rPr>
                                  <w:w w:val="90"/>
                                </w:rPr>
                              </w:pPr>
                            </w:p>
                          </w:txbxContent>
                        </wps:txbx>
                        <wps:bodyPr rot="0" vert="horz" wrap="square" lIns="91440" tIns="45720" rIns="91440" bIns="45720" anchor="t" anchorCtr="0" upright="1">
                          <a:noAutofit/>
                        </wps:bodyPr>
                      </wps:wsp>
                      <wps:wsp>
                        <wps:cNvPr id="26" name="Rectangle 24"/>
                        <wps:cNvSpPr>
                          <a:spLocks noChangeArrowheads="1"/>
                        </wps:cNvSpPr>
                        <wps:spPr bwMode="auto">
                          <a:xfrm>
                            <a:off x="9705" y="1482"/>
                            <a:ext cx="1095"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6FDA65" id="群組 21" o:spid="_x0000_s1057" style="position:absolute;margin-left:-25.55pt;margin-top:34.45pt;width:533.9pt;height:547pt;z-index:251643904" coordorigin="814,1482" coordsize="10859,111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">
                <v:group id="Group 20" o:spid="_x0000_s1058" style="position:absolute;left:814;top:1482;width:10461;height:11127" coordorigin="814,1482" coordsize="10461,1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59" type="#_x0000_t75" alt="區公所應變中心編組（分局長）-附表三" style="position:absolute;left:846;top:1482;width:10429;height:1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">
                    <v:imagedata r:id="rId9" o:title="區公所應變中心編組（分局長）-附表三"/>
                  </v:shape>
                  <v:shape id="_x0000_s1060" type="#_x0000_t202" style="position:absolute;left:814;top:3702;width:2619;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rsidR="00D04DD5" w:rsidRPr="003028DF" w:rsidRDefault="00D04DD5" w:rsidP="003028DF">
                          <w:pPr>
                            <w:spacing w:line="320" w:lineRule="exact"/>
                            <w:rPr>
                              <w:rFonts w:ascii="標楷體" w:eastAsia="標楷體" w:hAnsi="標楷體"/>
                              <w:w w:val="90"/>
                              <w:sz w:val="28"/>
                            </w:rPr>
                          </w:pPr>
                          <w:r w:rsidRPr="003028DF">
                            <w:rPr>
                              <w:rFonts w:ascii="標楷體" w:eastAsia="標楷體" w:hAnsi="標楷體" w:hint="eastAsia"/>
                              <w:w w:val="90"/>
                              <w:sz w:val="28"/>
                            </w:rPr>
                            <w:t>副指揮官一至二名</w:t>
                          </w:r>
                        </w:p>
                        <w:p w:rsidR="00D04DD5" w:rsidRPr="003028DF" w:rsidRDefault="00D04DD5" w:rsidP="003028DF">
                          <w:pPr>
                            <w:spacing w:line="320" w:lineRule="exact"/>
                            <w:rPr>
                              <w:rFonts w:ascii="標楷體" w:eastAsia="標楷體" w:hAnsi="標楷體"/>
                              <w:w w:val="90"/>
                              <w:sz w:val="28"/>
                            </w:rPr>
                          </w:pPr>
                          <w:r w:rsidRPr="003028DF">
                            <w:rPr>
                              <w:rFonts w:ascii="標楷體" w:eastAsia="標楷體" w:hAnsi="標楷體" w:hint="eastAsia"/>
                              <w:w w:val="90"/>
                              <w:sz w:val="28"/>
                            </w:rPr>
                            <w:t>(副區長或主任秘書或作業組組長兼任)</w:t>
                          </w:r>
                        </w:p>
                      </w:txbxContent>
                    </v:textbox>
                  </v:shape>
                </v:group>
                <v:shape id="_x0000_s1061" type="#_x0000_t202" style="position:absolute;left:6681;top:1876;width:499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rsidR="00D04DD5" w:rsidRPr="003028DF" w:rsidRDefault="00D04DD5" w:rsidP="00471236">
                        <w:pPr>
                          <w:rPr>
                            <w:w w:val="90"/>
                          </w:rPr>
                        </w:pPr>
                      </w:p>
                    </w:txbxContent>
                  </v:textbox>
                </v:shape>
                <v:rect id="Rectangle 24" o:spid="_x0000_s1062" style="position:absolute;left:9705;top:1482;width:1095;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" stroked="f"/>
              </v:group>
            </w:pict>
          </mc:Fallback>
        </mc:AlternateContent>
      </w:r>
      <w:r w:rsidR="003028DF" w:rsidRPr="009E2AC6">
        <w:rPr>
          <w:rFonts w:ascii="標楷體" w:eastAsia="標楷體" w:hAnsi="標楷體"/>
          <w:noProof/>
          <w:sz w:val="28"/>
          <w:szCs w:val="28"/>
        </w:rPr>
        <mc:AlternateContent>
          <mc:Choice Requires="wps">
            <w:drawing>
              <wp:anchor distT="0" distB="0" distL="114300" distR="114300" simplePos="0" relativeHeight="251645952" behindDoc="0" locked="0" layoutInCell="1" allowOverlap="1" wp14:anchorId="3702A417" wp14:editId="7B5DD973">
                <wp:simplePos x="0" y="0"/>
                <wp:positionH relativeFrom="column">
                  <wp:posOffset>10341</wp:posOffset>
                </wp:positionH>
                <wp:positionV relativeFrom="paragraph">
                  <wp:posOffset>-899</wp:posOffset>
                </wp:positionV>
                <wp:extent cx="744220" cy="435610"/>
                <wp:effectExtent l="0" t="0" r="0" b="2540"/>
                <wp:wrapNone/>
                <wp:docPr id="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435610"/>
                        </a:xfrm>
                        <a:prstGeom prst="rect">
                          <a:avLst/>
                        </a:prstGeom>
                        <a:solidFill>
                          <a:srgbClr val="FFFFFF"/>
                        </a:solidFill>
                        <a:ln w="9525">
                          <a:noFill/>
                          <a:miter lim="800000"/>
                          <a:headEnd/>
                          <a:tailEnd/>
                        </a:ln>
                      </wps:spPr>
                      <wps:txbx>
                        <w:txbxContent>
                          <w:p w:rsidR="00D04DD5" w:rsidRPr="009E4A0D" w:rsidRDefault="00D04DD5" w:rsidP="00210CFA">
                            <w:pPr>
                              <w:spacing w:line="460" w:lineRule="exact"/>
                              <w:ind w:left="9240" w:hangingChars="3300" w:hanging="9240"/>
                              <w:rPr>
                                <w:rFonts w:ascii="標楷體" w:eastAsia="標楷體" w:hAnsi="標楷體" w:cs="Times New Roman"/>
                                <w:color w:val="000000"/>
                                <w:sz w:val="28"/>
                                <w:szCs w:val="24"/>
                              </w:rPr>
                            </w:pPr>
                            <w:r w:rsidRPr="009E4A0D">
                              <w:rPr>
                                <w:rFonts w:ascii="標楷體" w:eastAsia="標楷體" w:hAnsi="標楷體" w:cs="Times New Roman" w:hint="eastAsia"/>
                                <w:color w:val="000000"/>
                                <w:sz w:val="28"/>
                                <w:szCs w:val="24"/>
                              </w:rPr>
                              <w:t>附件</w:t>
                            </w:r>
                            <w:r>
                              <w:rPr>
                                <w:rFonts w:ascii="標楷體" w:eastAsia="標楷體" w:hAnsi="標楷體" w:cs="Times New Roman" w:hint="eastAsia"/>
                                <w:color w:val="000000"/>
                                <w:sz w:val="28"/>
                                <w:szCs w:val="24"/>
                              </w:rPr>
                              <w:t>三</w:t>
                            </w:r>
                          </w:p>
                          <w:p w:rsidR="00D04DD5" w:rsidRDefault="00D04DD5" w:rsidP="003028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2A417" id="_x0000_s1063" type="#_x0000_t202" style="position:absolute;margin-left:.8pt;margin-top:-.05pt;width:58.6pt;height:34.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" stroked="f">
                <v:textbox>
                  <w:txbxContent>
                    <w:p w:rsidR="00D04DD5" w:rsidRPr="009E4A0D" w:rsidRDefault="00D04DD5" w:rsidP="00210CFA">
                      <w:pPr>
                        <w:spacing w:line="460" w:lineRule="exact"/>
                        <w:ind w:left="9240" w:hangingChars="3300" w:hanging="9240"/>
                        <w:rPr>
                          <w:rFonts w:ascii="標楷體" w:eastAsia="標楷體" w:hAnsi="標楷體" w:cs="Times New Roman"/>
                          <w:color w:val="000000"/>
                          <w:sz w:val="28"/>
                          <w:szCs w:val="24"/>
                        </w:rPr>
                      </w:pPr>
                      <w:r w:rsidRPr="009E4A0D">
                        <w:rPr>
                          <w:rFonts w:ascii="標楷體" w:eastAsia="標楷體" w:hAnsi="標楷體" w:cs="Times New Roman" w:hint="eastAsia"/>
                          <w:color w:val="000000"/>
                          <w:sz w:val="28"/>
                          <w:szCs w:val="24"/>
                        </w:rPr>
                        <w:t>附件</w:t>
                      </w:r>
                      <w:r>
                        <w:rPr>
                          <w:rFonts w:ascii="標楷體" w:eastAsia="標楷體" w:hAnsi="標楷體" w:cs="Times New Roman" w:hint="eastAsia"/>
                          <w:color w:val="000000"/>
                          <w:sz w:val="28"/>
                          <w:szCs w:val="24"/>
                        </w:rPr>
                        <w:t>三</w:t>
                      </w:r>
                    </w:p>
                    <w:p w:rsidR="00D04DD5" w:rsidRDefault="00D04DD5" w:rsidP="003028DF"/>
                  </w:txbxContent>
                </v:textbox>
              </v:shape>
            </w:pict>
          </mc:Fallback>
        </mc:AlternateContent>
      </w:r>
    </w:p>
    <w:p w:rsidR="003028DF" w:rsidRPr="009E2AC6" w:rsidRDefault="008F3932" w:rsidP="00EB6946">
      <w:pPr>
        <w:spacing w:line="500" w:lineRule="exact"/>
        <w:jc w:val="both"/>
        <w:rPr>
          <w:rFonts w:ascii="標楷體" w:eastAsia="標楷體" w:hAnsi="標楷體"/>
          <w:sz w:val="28"/>
        </w:rPr>
        <w:sectPr w:rsidR="003028DF" w:rsidRPr="009E2AC6" w:rsidSect="00B137B5">
          <w:pgSz w:w="11906" w:h="16838"/>
          <w:pgMar w:top="1418" w:right="1418" w:bottom="1418" w:left="1701" w:header="851" w:footer="680" w:gutter="0"/>
          <w:cols w:space="425"/>
          <w:docGrid w:type="lines" w:linePitch="360"/>
        </w:sectPr>
      </w:pPr>
      <w:r w:rsidRPr="009E2AC6">
        <w:rPr>
          <w:rFonts w:ascii="標楷體" w:eastAsia="標楷體" w:hAnsi="標楷體"/>
          <w:noProof/>
          <w:sz w:val="28"/>
        </w:rPr>
        <w:lastRenderedPageBreak/>
        <mc:AlternateContent>
          <mc:Choice Requires="wps">
            <w:drawing>
              <wp:anchor distT="0" distB="0" distL="114300" distR="114300" simplePos="0" relativeHeight="251669504" behindDoc="0" locked="0" layoutInCell="1" allowOverlap="1" wp14:anchorId="6761D302" wp14:editId="2EE8D4D6">
                <wp:simplePos x="0" y="0"/>
                <wp:positionH relativeFrom="column">
                  <wp:posOffset>768985</wp:posOffset>
                </wp:positionH>
                <wp:positionV relativeFrom="paragraph">
                  <wp:posOffset>540385</wp:posOffset>
                </wp:positionV>
                <wp:extent cx="4921885" cy="626745"/>
                <wp:effectExtent l="0" t="0" r="0" b="1905"/>
                <wp:wrapNone/>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885" cy="626745"/>
                        </a:xfrm>
                        <a:prstGeom prst="rect">
                          <a:avLst/>
                        </a:prstGeom>
                        <a:solidFill>
                          <a:srgbClr val="FFFFFF"/>
                        </a:solidFill>
                        <a:ln w="9525">
                          <a:noFill/>
                          <a:miter lim="800000"/>
                          <a:headEnd/>
                          <a:tailEnd/>
                        </a:ln>
                      </wps:spPr>
                      <wps:txbx>
                        <w:txbxContent>
                          <w:p w:rsidR="00D04DD5" w:rsidRPr="004978F6" w:rsidRDefault="00D04DD5" w:rsidP="008F3932">
                            <w:pPr>
                              <w:spacing w:line="240" w:lineRule="atLeast"/>
                              <w:jc w:val="center"/>
                              <w:rPr>
                                <w:rFonts w:ascii="標楷體" w:eastAsia="標楷體" w:hAnsi="標楷體"/>
                                <w:b/>
                                <w:sz w:val="36"/>
                              </w:rPr>
                            </w:pPr>
                            <w:r>
                              <w:rPr>
                                <w:rFonts w:ascii="標楷體" w:eastAsia="標楷體" w:hAnsi="標楷體" w:hint="eastAsia"/>
                                <w:b/>
                                <w:sz w:val="36"/>
                                <w:lang w:val="zh-TW"/>
                              </w:rPr>
                              <w:t>區中心任務編組及指揮系統圖</w:t>
                            </w:r>
                            <w:r w:rsidRPr="00732F07">
                              <w:rPr>
                                <w:rFonts w:ascii="標楷體" w:eastAsia="標楷體" w:hAnsi="標楷體" w:hint="eastAsia"/>
                                <w:b/>
                                <w:sz w:val="28"/>
                                <w:szCs w:val="28"/>
                                <w:lang w:val="zh-TW"/>
                              </w:rPr>
                              <w:t>(</w:t>
                            </w:r>
                            <w:r>
                              <w:rPr>
                                <w:rFonts w:ascii="標楷體" w:eastAsia="標楷體" w:hAnsi="標楷體" w:hint="eastAsia"/>
                                <w:b/>
                                <w:sz w:val="28"/>
                                <w:szCs w:val="28"/>
                                <w:lang w:val="zh-TW"/>
                              </w:rPr>
                              <w:t>無</w:t>
                            </w:r>
                            <w:r w:rsidRPr="00732F07">
                              <w:rPr>
                                <w:rFonts w:ascii="標楷體" w:eastAsia="標楷體" w:hAnsi="標楷體" w:hint="eastAsia"/>
                                <w:b/>
                                <w:sz w:val="28"/>
                                <w:szCs w:val="28"/>
                                <w:lang w:val="zh-TW"/>
                              </w:rPr>
                              <w:t>設置役政災防課)</w:t>
                            </w:r>
                          </w:p>
                          <w:p w:rsidR="00D04DD5" w:rsidRPr="009E4A0D" w:rsidRDefault="00D04DD5" w:rsidP="008F39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1D302" id="_x0000_s1064" type="#_x0000_t202" style="position:absolute;margin-left:60.55pt;margin-top:42.55pt;width:387.55pt;height:49.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" stroked="f">
                <v:textbox>
                  <w:txbxContent>
                    <w:p w:rsidR="00D04DD5" w:rsidRPr="004978F6" w:rsidRDefault="00D04DD5" w:rsidP="008F3932">
                      <w:pPr>
                        <w:spacing w:line="240" w:lineRule="atLeast"/>
                        <w:jc w:val="center"/>
                        <w:rPr>
                          <w:rFonts w:ascii="標楷體" w:eastAsia="標楷體" w:hAnsi="標楷體"/>
                          <w:b/>
                          <w:sz w:val="36"/>
                        </w:rPr>
                      </w:pPr>
                      <w:r>
                        <w:rPr>
                          <w:rFonts w:ascii="標楷體" w:eastAsia="標楷體" w:hAnsi="標楷體" w:hint="eastAsia"/>
                          <w:b/>
                          <w:sz w:val="36"/>
                          <w:lang w:val="zh-TW"/>
                        </w:rPr>
                        <w:t>區中心任務編組及指揮系統圖</w:t>
                      </w:r>
                      <w:r w:rsidRPr="00732F07">
                        <w:rPr>
                          <w:rFonts w:ascii="標楷體" w:eastAsia="標楷體" w:hAnsi="標楷體" w:hint="eastAsia"/>
                          <w:b/>
                          <w:sz w:val="28"/>
                          <w:szCs w:val="28"/>
                          <w:lang w:val="zh-TW"/>
                        </w:rPr>
                        <w:t>(</w:t>
                      </w:r>
                      <w:r>
                        <w:rPr>
                          <w:rFonts w:ascii="標楷體" w:eastAsia="標楷體" w:hAnsi="標楷體" w:hint="eastAsia"/>
                          <w:b/>
                          <w:sz w:val="28"/>
                          <w:szCs w:val="28"/>
                          <w:lang w:val="zh-TW"/>
                        </w:rPr>
                        <w:t>無</w:t>
                      </w:r>
                      <w:r w:rsidRPr="00732F07">
                        <w:rPr>
                          <w:rFonts w:ascii="標楷體" w:eastAsia="標楷體" w:hAnsi="標楷體" w:hint="eastAsia"/>
                          <w:b/>
                          <w:sz w:val="28"/>
                          <w:szCs w:val="28"/>
                          <w:lang w:val="zh-TW"/>
                        </w:rPr>
                        <w:t>設置役政災防課)</w:t>
                      </w:r>
                    </w:p>
                    <w:p w:rsidR="00D04DD5" w:rsidRPr="009E4A0D" w:rsidRDefault="00D04DD5" w:rsidP="008F3932"/>
                  </w:txbxContent>
                </v:textbox>
              </v:shape>
            </w:pict>
          </mc:Fallback>
        </mc:AlternateContent>
      </w:r>
      <w:r w:rsidRPr="009E2AC6">
        <w:rPr>
          <w:rFonts w:ascii="標楷體" w:eastAsia="標楷體" w:hAnsi="標楷體"/>
          <w:noProof/>
          <w:sz w:val="28"/>
        </w:rPr>
        <mc:AlternateContent>
          <mc:Choice Requires="wpg">
            <w:drawing>
              <wp:anchor distT="0" distB="0" distL="114300" distR="114300" simplePos="0" relativeHeight="251646976" behindDoc="0" locked="0" layoutInCell="1" allowOverlap="1" wp14:anchorId="7CE94ED7" wp14:editId="1D827702">
                <wp:simplePos x="0" y="0"/>
                <wp:positionH relativeFrom="column">
                  <wp:posOffset>-378386</wp:posOffset>
                </wp:positionH>
                <wp:positionV relativeFrom="paragraph">
                  <wp:posOffset>269151</wp:posOffset>
                </wp:positionV>
                <wp:extent cx="6637655" cy="6762750"/>
                <wp:effectExtent l="0" t="0" r="0" b="0"/>
                <wp:wrapNone/>
                <wp:docPr id="28" name="群組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7655" cy="6762750"/>
                          <a:chOff x="767" y="740"/>
                          <a:chExt cx="10453" cy="10650"/>
                        </a:xfrm>
                      </wpg:grpSpPr>
                      <wpg:grpSp>
                        <wpg:cNvPr id="29" name="Group 26"/>
                        <wpg:cNvGrpSpPr>
                          <a:grpSpLocks/>
                        </wpg:cNvGrpSpPr>
                        <wpg:grpSpPr bwMode="auto">
                          <a:xfrm>
                            <a:off x="767" y="808"/>
                            <a:ext cx="10453" cy="10582"/>
                            <a:chOff x="767" y="808"/>
                            <a:chExt cx="10453" cy="10582"/>
                          </a:xfrm>
                        </wpg:grpSpPr>
                        <wpg:grpSp>
                          <wpg:cNvPr id="30" name="Group 27"/>
                          <wpg:cNvGrpSpPr>
                            <a:grpSpLocks/>
                          </wpg:cNvGrpSpPr>
                          <wpg:grpSpPr bwMode="auto">
                            <a:xfrm>
                              <a:off x="767" y="808"/>
                              <a:ext cx="10453" cy="10582"/>
                              <a:chOff x="767" y="808"/>
                              <a:chExt cx="10453" cy="10582"/>
                            </a:xfrm>
                          </wpg:grpSpPr>
                          <pic:pic xmlns:pic="http://schemas.openxmlformats.org/drawingml/2006/picture">
                            <pic:nvPicPr>
                              <pic:cNvPr id="31" name="Picture 28" descr="區公所應變中心編組（分局長）-附表四"/>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35" y="808"/>
                                <a:ext cx="10385" cy="10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文字方塊 2"/>
                            <wps:cNvSpPr txBox="1">
                              <a:spLocks noChangeArrowheads="1"/>
                            </wps:cNvSpPr>
                            <wps:spPr bwMode="auto">
                              <a:xfrm>
                                <a:off x="767" y="3040"/>
                                <a:ext cx="2506" cy="1125"/>
                              </a:xfrm>
                              <a:prstGeom prst="rect">
                                <a:avLst/>
                              </a:prstGeom>
                              <a:solidFill>
                                <a:srgbClr val="FFFFFF"/>
                              </a:solidFill>
                              <a:ln w="9525">
                                <a:solidFill>
                                  <a:srgbClr val="000000"/>
                                </a:solidFill>
                                <a:miter lim="800000"/>
                                <a:headEnd/>
                                <a:tailEnd/>
                              </a:ln>
                            </wps:spPr>
                            <wps:txbx>
                              <w:txbxContent>
                                <w:p w:rsidR="00D04DD5" w:rsidRPr="003028DF" w:rsidRDefault="00D04DD5" w:rsidP="003028DF">
                                  <w:pPr>
                                    <w:spacing w:line="320" w:lineRule="exact"/>
                                    <w:rPr>
                                      <w:rFonts w:ascii="標楷體" w:eastAsia="標楷體" w:hAnsi="標楷體"/>
                                      <w:w w:val="90"/>
                                      <w:sz w:val="28"/>
                                    </w:rPr>
                                  </w:pPr>
                                  <w:r w:rsidRPr="003028DF">
                                    <w:rPr>
                                      <w:rFonts w:ascii="標楷體" w:eastAsia="標楷體" w:hAnsi="標楷體" w:hint="eastAsia"/>
                                      <w:w w:val="90"/>
                                      <w:sz w:val="28"/>
                                    </w:rPr>
                                    <w:t>副指揮官一至二名</w:t>
                                  </w:r>
                                </w:p>
                                <w:p w:rsidR="00D04DD5" w:rsidRPr="003028DF" w:rsidRDefault="00D04DD5" w:rsidP="003028DF">
                                  <w:pPr>
                                    <w:spacing w:line="320" w:lineRule="exact"/>
                                    <w:rPr>
                                      <w:rFonts w:ascii="標楷體" w:eastAsia="標楷體" w:hAnsi="標楷體"/>
                                      <w:w w:val="90"/>
                                      <w:sz w:val="28"/>
                                    </w:rPr>
                                  </w:pPr>
                                  <w:r w:rsidRPr="003028DF">
                                    <w:rPr>
                                      <w:rFonts w:ascii="標楷體" w:eastAsia="標楷體" w:hAnsi="標楷體" w:hint="eastAsia"/>
                                      <w:w w:val="90"/>
                                      <w:sz w:val="28"/>
                                    </w:rPr>
                                    <w:t>(主任秘書或作業組組長兼任)</w:t>
                                  </w:r>
                                </w:p>
                              </w:txbxContent>
                            </wps:txbx>
                            <wps:bodyPr rot="0" vert="horz" wrap="square" lIns="91440" tIns="45720" rIns="91440" bIns="45720" anchor="t" anchorCtr="0" upright="1">
                              <a:noAutofit/>
                            </wps:bodyPr>
                          </wps:wsp>
                        </wpg:grpSp>
                        <wps:wsp>
                          <wps:cNvPr id="33" name="文字方塊 2"/>
                          <wps:cNvSpPr txBox="1">
                            <a:spLocks noChangeArrowheads="1"/>
                          </wps:cNvSpPr>
                          <wps:spPr bwMode="auto">
                            <a:xfrm>
                              <a:off x="6138" y="1221"/>
                              <a:ext cx="4992" cy="5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4DD5" w:rsidRPr="003028DF" w:rsidRDefault="00D04DD5" w:rsidP="00471236">
                                <w:pPr>
                                  <w:rPr>
                                    <w:w w:val="90"/>
                                  </w:rPr>
                                </w:pPr>
                              </w:p>
                            </w:txbxContent>
                          </wps:txbx>
                          <wps:bodyPr rot="0" vert="horz" wrap="square" lIns="91440" tIns="45720" rIns="91440" bIns="45720" anchor="t" anchorCtr="0" upright="1">
                            <a:spAutoFit/>
                          </wps:bodyPr>
                        </wps:wsp>
                      </wpg:grpSp>
                      <wps:wsp>
                        <wps:cNvPr id="34" name="Rectangle 31"/>
                        <wps:cNvSpPr>
                          <a:spLocks noChangeArrowheads="1"/>
                        </wps:cNvSpPr>
                        <wps:spPr bwMode="auto">
                          <a:xfrm>
                            <a:off x="9468" y="740"/>
                            <a:ext cx="1170" cy="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E94ED7" id="群組 28" o:spid="_x0000_s1065" style="position:absolute;margin-left:-29.8pt;margin-top:21.2pt;width:522.65pt;height:532.5pt;z-index:251646976" coordorigin="767,740" coordsize="10453,106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">
                <v:group id="Group 26" o:spid="_x0000_s1066" style="position:absolute;left:767;top:808;width:10453;height:10582" coordorigin="767,808" coordsize="10453,1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27" o:spid="_x0000_s1067" style="position:absolute;left:767;top:808;width:10453;height:10582" coordorigin="767,808" coordsize="10453,1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Picture 28" o:spid="_x0000_s1068" type="#_x0000_t75" alt="區公所應變中心編組（分局長）-附表四" style="position:absolute;left:835;top:808;width:10385;height:10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">
                      <v:imagedata r:id="rId11" o:title="區公所應變中心編組（分局長）-附表四"/>
                    </v:shape>
                    <v:shape id="_x0000_s1069" type="#_x0000_t202" style="position:absolute;left:767;top:3040;width:2506;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rsidR="00D04DD5" w:rsidRPr="003028DF" w:rsidRDefault="00D04DD5" w:rsidP="003028DF">
                            <w:pPr>
                              <w:spacing w:line="320" w:lineRule="exact"/>
                              <w:rPr>
                                <w:rFonts w:ascii="標楷體" w:eastAsia="標楷體" w:hAnsi="標楷體"/>
                                <w:w w:val="90"/>
                                <w:sz w:val="28"/>
                              </w:rPr>
                            </w:pPr>
                            <w:r w:rsidRPr="003028DF">
                              <w:rPr>
                                <w:rFonts w:ascii="標楷體" w:eastAsia="標楷體" w:hAnsi="標楷體" w:hint="eastAsia"/>
                                <w:w w:val="90"/>
                                <w:sz w:val="28"/>
                              </w:rPr>
                              <w:t>副指揮官一至二名</w:t>
                            </w:r>
                          </w:p>
                          <w:p w:rsidR="00D04DD5" w:rsidRPr="003028DF" w:rsidRDefault="00D04DD5" w:rsidP="003028DF">
                            <w:pPr>
                              <w:spacing w:line="320" w:lineRule="exact"/>
                              <w:rPr>
                                <w:rFonts w:ascii="標楷體" w:eastAsia="標楷體" w:hAnsi="標楷體"/>
                                <w:w w:val="90"/>
                                <w:sz w:val="28"/>
                              </w:rPr>
                            </w:pPr>
                            <w:r w:rsidRPr="003028DF">
                              <w:rPr>
                                <w:rFonts w:ascii="標楷體" w:eastAsia="標楷體" w:hAnsi="標楷體" w:hint="eastAsia"/>
                                <w:w w:val="90"/>
                                <w:sz w:val="28"/>
                              </w:rPr>
                              <w:t>(主任秘書或作業組組長兼任)</w:t>
                            </w:r>
                          </w:p>
                        </w:txbxContent>
                      </v:textbox>
                    </v:shape>
                  </v:group>
                  <v:shape id="_x0000_s1070" type="#_x0000_t202" style="position:absolute;left:6138;top:1221;width:4992;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" stroked="f">
                    <v:textbox style="mso-fit-shape-to-text:t">
                      <w:txbxContent>
                        <w:p w:rsidR="00D04DD5" w:rsidRPr="003028DF" w:rsidRDefault="00D04DD5" w:rsidP="00471236">
                          <w:pPr>
                            <w:rPr>
                              <w:w w:val="90"/>
                            </w:rPr>
                          </w:pPr>
                        </w:p>
                      </w:txbxContent>
                    </v:textbox>
                  </v:shape>
                </v:group>
                <v:rect id="Rectangle 31" o:spid="_x0000_s1071" style="position:absolute;left:9468;top:740;width:117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" stroked="f"/>
              </v:group>
            </w:pict>
          </mc:Fallback>
        </mc:AlternateContent>
      </w:r>
      <w:r w:rsidR="003028DF" w:rsidRPr="009E2AC6">
        <w:rPr>
          <w:rFonts w:ascii="標楷體" w:eastAsia="標楷體" w:hAnsi="標楷體"/>
          <w:noProof/>
          <w:sz w:val="28"/>
          <w:szCs w:val="28"/>
        </w:rPr>
        <mc:AlternateContent>
          <mc:Choice Requires="wps">
            <w:drawing>
              <wp:anchor distT="0" distB="0" distL="114300" distR="114300" simplePos="0" relativeHeight="251649024" behindDoc="0" locked="0" layoutInCell="1" allowOverlap="1" wp14:anchorId="6432703D" wp14:editId="7E08ADEC">
                <wp:simplePos x="0" y="0"/>
                <wp:positionH relativeFrom="column">
                  <wp:posOffset>-39502</wp:posOffset>
                </wp:positionH>
                <wp:positionV relativeFrom="paragraph">
                  <wp:posOffset>9079</wp:posOffset>
                </wp:positionV>
                <wp:extent cx="744220" cy="435610"/>
                <wp:effectExtent l="0" t="0" r="0" b="254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435610"/>
                        </a:xfrm>
                        <a:prstGeom prst="rect">
                          <a:avLst/>
                        </a:prstGeom>
                        <a:solidFill>
                          <a:srgbClr val="FFFFFF"/>
                        </a:solidFill>
                        <a:ln w="9525">
                          <a:noFill/>
                          <a:miter lim="800000"/>
                          <a:headEnd/>
                          <a:tailEnd/>
                        </a:ln>
                      </wps:spPr>
                      <wps:txbx>
                        <w:txbxContent>
                          <w:p w:rsidR="00D04DD5" w:rsidRPr="009E4A0D" w:rsidRDefault="00D04DD5" w:rsidP="00210CFA">
                            <w:pPr>
                              <w:spacing w:line="460" w:lineRule="exact"/>
                              <w:ind w:left="9240" w:hangingChars="3300" w:hanging="9240"/>
                              <w:rPr>
                                <w:rFonts w:ascii="標楷體" w:eastAsia="標楷體" w:hAnsi="標楷體" w:cs="Times New Roman"/>
                                <w:color w:val="000000"/>
                                <w:sz w:val="28"/>
                                <w:szCs w:val="24"/>
                              </w:rPr>
                            </w:pPr>
                            <w:r w:rsidRPr="009E4A0D">
                              <w:rPr>
                                <w:rFonts w:ascii="標楷體" w:eastAsia="標楷體" w:hAnsi="標楷體" w:cs="Times New Roman" w:hint="eastAsia"/>
                                <w:color w:val="000000"/>
                                <w:sz w:val="28"/>
                                <w:szCs w:val="24"/>
                              </w:rPr>
                              <w:t>附件</w:t>
                            </w:r>
                            <w:r>
                              <w:rPr>
                                <w:rFonts w:ascii="標楷體" w:eastAsia="標楷體" w:hAnsi="標楷體" w:cs="Times New Roman" w:hint="eastAsia"/>
                                <w:color w:val="000000"/>
                                <w:sz w:val="28"/>
                                <w:szCs w:val="24"/>
                              </w:rPr>
                              <w:t>四</w:t>
                            </w:r>
                          </w:p>
                          <w:p w:rsidR="00D04DD5" w:rsidRDefault="00D04DD5" w:rsidP="003028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2703D" id="_x0000_s1072" type="#_x0000_t202" style="position:absolute;margin-left:-3.1pt;margin-top:.7pt;width:58.6pt;height:34.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" stroked="f">
                <v:textbox>
                  <w:txbxContent>
                    <w:p w:rsidR="00D04DD5" w:rsidRPr="009E4A0D" w:rsidRDefault="00D04DD5" w:rsidP="00210CFA">
                      <w:pPr>
                        <w:spacing w:line="460" w:lineRule="exact"/>
                        <w:ind w:left="9240" w:hangingChars="3300" w:hanging="9240"/>
                        <w:rPr>
                          <w:rFonts w:ascii="標楷體" w:eastAsia="標楷體" w:hAnsi="標楷體" w:cs="Times New Roman"/>
                          <w:color w:val="000000"/>
                          <w:sz w:val="28"/>
                          <w:szCs w:val="24"/>
                        </w:rPr>
                      </w:pPr>
                      <w:r w:rsidRPr="009E4A0D">
                        <w:rPr>
                          <w:rFonts w:ascii="標楷體" w:eastAsia="標楷體" w:hAnsi="標楷體" w:cs="Times New Roman" w:hint="eastAsia"/>
                          <w:color w:val="000000"/>
                          <w:sz w:val="28"/>
                          <w:szCs w:val="24"/>
                        </w:rPr>
                        <w:t>附件</w:t>
                      </w:r>
                      <w:r>
                        <w:rPr>
                          <w:rFonts w:ascii="標楷體" w:eastAsia="標楷體" w:hAnsi="標楷體" w:cs="Times New Roman" w:hint="eastAsia"/>
                          <w:color w:val="000000"/>
                          <w:sz w:val="28"/>
                          <w:szCs w:val="24"/>
                        </w:rPr>
                        <w:t>四</w:t>
                      </w:r>
                    </w:p>
                    <w:p w:rsidR="00D04DD5" w:rsidRDefault="00D04DD5" w:rsidP="003028DF"/>
                  </w:txbxContent>
                </v:textbox>
              </v:shape>
            </w:pict>
          </mc:Fallback>
        </mc:AlternateContent>
      </w:r>
    </w:p>
    <w:p w:rsidR="00C91E90" w:rsidRPr="009E2AC6" w:rsidRDefault="00EB6946" w:rsidP="00EB6946">
      <w:pPr>
        <w:spacing w:line="500" w:lineRule="exact"/>
        <w:jc w:val="both"/>
        <w:rPr>
          <w:rFonts w:ascii="標楷體" w:eastAsia="標楷體" w:hAnsi="標楷體"/>
          <w:sz w:val="28"/>
        </w:rPr>
      </w:pPr>
      <w:r w:rsidRPr="009E2AC6">
        <w:rPr>
          <w:rFonts w:ascii="標楷體" w:eastAsia="標楷體" w:hAnsi="標楷體"/>
          <w:noProof/>
          <w:sz w:val="28"/>
          <w:szCs w:val="28"/>
        </w:rPr>
        <w:lastRenderedPageBreak/>
        <mc:AlternateContent>
          <mc:Choice Requires="wps">
            <w:drawing>
              <wp:anchor distT="0" distB="0" distL="114300" distR="114300" simplePos="0" relativeHeight="251656192" behindDoc="0" locked="0" layoutInCell="1" allowOverlap="1" wp14:anchorId="4E5DF75D" wp14:editId="05E78467">
                <wp:simplePos x="0" y="0"/>
                <wp:positionH relativeFrom="margin">
                  <wp:align>left</wp:align>
                </wp:positionH>
                <wp:positionV relativeFrom="paragraph">
                  <wp:posOffset>89535</wp:posOffset>
                </wp:positionV>
                <wp:extent cx="744220" cy="435610"/>
                <wp:effectExtent l="0" t="0" r="0" b="2540"/>
                <wp:wrapNone/>
                <wp:docPr id="4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435610"/>
                        </a:xfrm>
                        <a:prstGeom prst="rect">
                          <a:avLst/>
                        </a:prstGeom>
                        <a:solidFill>
                          <a:srgbClr val="FFFFFF"/>
                        </a:solidFill>
                        <a:ln w="9525">
                          <a:noFill/>
                          <a:miter lim="800000"/>
                          <a:headEnd/>
                          <a:tailEnd/>
                        </a:ln>
                      </wps:spPr>
                      <wps:txbx>
                        <w:txbxContent>
                          <w:p w:rsidR="00D04DD5" w:rsidRPr="009E4A0D" w:rsidRDefault="00D04DD5" w:rsidP="00210CFA">
                            <w:pPr>
                              <w:spacing w:line="460" w:lineRule="exact"/>
                              <w:ind w:left="9240" w:hangingChars="3300" w:hanging="9240"/>
                              <w:rPr>
                                <w:rFonts w:ascii="標楷體" w:eastAsia="標楷體" w:hAnsi="標楷體" w:cs="Times New Roman"/>
                                <w:color w:val="000000"/>
                                <w:sz w:val="28"/>
                                <w:szCs w:val="24"/>
                              </w:rPr>
                            </w:pPr>
                            <w:r w:rsidRPr="009E4A0D">
                              <w:rPr>
                                <w:rFonts w:ascii="標楷體" w:eastAsia="標楷體" w:hAnsi="標楷體" w:cs="Times New Roman" w:hint="eastAsia"/>
                                <w:color w:val="000000"/>
                                <w:sz w:val="28"/>
                                <w:szCs w:val="24"/>
                              </w:rPr>
                              <w:t>附件</w:t>
                            </w:r>
                            <w:r>
                              <w:rPr>
                                <w:rFonts w:ascii="標楷體" w:eastAsia="標楷體" w:hAnsi="標楷體" w:cs="Times New Roman" w:hint="eastAsia"/>
                                <w:color w:val="000000"/>
                                <w:sz w:val="28"/>
                                <w:szCs w:val="24"/>
                              </w:rPr>
                              <w:t>五</w:t>
                            </w:r>
                          </w:p>
                          <w:p w:rsidR="00D04DD5" w:rsidRDefault="00D04DD5" w:rsidP="003028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5DF75D" id="_x0000_t202" coordsize="21600,21600" o:spt="202" path="m,l,21600r21600,l21600,xe">
                <v:stroke joinstyle="miter"/>
                <v:path gradientshapeok="t" o:connecttype="rect"/>
              </v:shapetype>
              <v:shape id="_x0000_s1073" type="#_x0000_t202" style="position:absolute;left:0;text-align:left;margin-left:0;margin-top:7.05pt;width:58.6pt;height:34.3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" stroked="f">
                <v:textbox>
                  <w:txbxContent>
                    <w:p w:rsidR="00D04DD5" w:rsidRPr="009E4A0D" w:rsidRDefault="00D04DD5" w:rsidP="00210CFA">
                      <w:pPr>
                        <w:spacing w:line="460" w:lineRule="exact"/>
                        <w:ind w:left="9240" w:hangingChars="3300" w:hanging="9240"/>
                        <w:rPr>
                          <w:rFonts w:ascii="標楷體" w:eastAsia="標楷體" w:hAnsi="標楷體" w:cs="Times New Roman"/>
                          <w:color w:val="000000"/>
                          <w:sz w:val="28"/>
                          <w:szCs w:val="24"/>
                        </w:rPr>
                      </w:pPr>
                      <w:r w:rsidRPr="009E4A0D">
                        <w:rPr>
                          <w:rFonts w:ascii="標楷體" w:eastAsia="標楷體" w:hAnsi="標楷體" w:cs="Times New Roman" w:hint="eastAsia"/>
                          <w:color w:val="000000"/>
                          <w:sz w:val="28"/>
                          <w:szCs w:val="24"/>
                        </w:rPr>
                        <w:t>附件</w:t>
                      </w:r>
                      <w:r>
                        <w:rPr>
                          <w:rFonts w:ascii="標楷體" w:eastAsia="標楷體" w:hAnsi="標楷體" w:cs="Times New Roman" w:hint="eastAsia"/>
                          <w:color w:val="000000"/>
                          <w:sz w:val="28"/>
                          <w:szCs w:val="24"/>
                        </w:rPr>
                        <w:t>五</w:t>
                      </w:r>
                    </w:p>
                    <w:p w:rsidR="00D04DD5" w:rsidRDefault="00D04DD5" w:rsidP="003028DF"/>
                  </w:txbxContent>
                </v:textbox>
                <w10:wrap anchorx="margin"/>
              </v:shape>
            </w:pict>
          </mc:Fallback>
        </mc:AlternateContent>
      </w:r>
    </w:p>
    <w:p w:rsidR="003028DF" w:rsidRPr="009E2AC6" w:rsidRDefault="0063299C" w:rsidP="00EB6946">
      <w:pPr>
        <w:spacing w:line="500" w:lineRule="exact"/>
        <w:jc w:val="both"/>
        <w:rPr>
          <w:rFonts w:ascii="標楷體" w:eastAsia="標楷體" w:hAnsi="標楷體"/>
          <w:sz w:val="28"/>
        </w:rPr>
        <w:sectPr w:rsidR="003028DF" w:rsidRPr="009E2AC6" w:rsidSect="00B137B5">
          <w:pgSz w:w="11906" w:h="16838"/>
          <w:pgMar w:top="1418" w:right="1418" w:bottom="1418" w:left="1701" w:header="851" w:footer="680" w:gutter="0"/>
          <w:cols w:space="425"/>
          <w:docGrid w:type="lines" w:linePitch="360"/>
        </w:sectPr>
      </w:pPr>
      <w:r w:rsidRPr="009E2AC6">
        <w:rPr>
          <w:rFonts w:ascii="標楷體" w:eastAsia="標楷體" w:hAnsi="標楷體"/>
          <w:noProof/>
          <w:sz w:val="28"/>
        </w:rPr>
        <mc:AlternateContent>
          <mc:Choice Requires="wpg">
            <w:drawing>
              <wp:anchor distT="0" distB="0" distL="114300" distR="114300" simplePos="0" relativeHeight="251675648" behindDoc="0" locked="0" layoutInCell="1" allowOverlap="1" wp14:anchorId="68545D0E" wp14:editId="0782E25E">
                <wp:simplePos x="0" y="0"/>
                <wp:positionH relativeFrom="column">
                  <wp:posOffset>215928</wp:posOffset>
                </wp:positionH>
                <wp:positionV relativeFrom="paragraph">
                  <wp:posOffset>245110</wp:posOffset>
                </wp:positionV>
                <wp:extent cx="5478448" cy="7657106"/>
                <wp:effectExtent l="0" t="0" r="8255" b="1270"/>
                <wp:wrapNone/>
                <wp:docPr id="8" name="群組 8"/>
                <wp:cNvGraphicFramePr/>
                <a:graphic xmlns:a="http://schemas.openxmlformats.org/drawingml/2006/main">
                  <a:graphicData uri="http://schemas.microsoft.com/office/word/2010/wordprocessingGroup">
                    <wpg:wgp>
                      <wpg:cNvGrpSpPr/>
                      <wpg:grpSpPr>
                        <a:xfrm>
                          <a:off x="0" y="0"/>
                          <a:ext cx="5478448" cy="7657106"/>
                          <a:chOff x="0" y="0"/>
                          <a:chExt cx="5478448" cy="7657106"/>
                        </a:xfrm>
                      </wpg:grpSpPr>
                      <pic:pic xmlns:pic="http://schemas.openxmlformats.org/drawingml/2006/picture">
                        <pic:nvPicPr>
                          <pic:cNvPr id="17" name="圖片 17" descr="1040716圖 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8448" cy="7657106"/>
                          </a:xfrm>
                          <a:prstGeom prst="rect">
                            <a:avLst/>
                          </a:prstGeom>
                          <a:noFill/>
                          <a:ln>
                            <a:noFill/>
                          </a:ln>
                        </pic:spPr>
                      </pic:pic>
                      <wpg:grpSp>
                        <wpg:cNvPr id="5" name="群組 5"/>
                        <wpg:cNvGrpSpPr/>
                        <wpg:grpSpPr>
                          <a:xfrm>
                            <a:off x="87464" y="1407381"/>
                            <a:ext cx="2514600" cy="1524000"/>
                            <a:chOff x="0" y="0"/>
                            <a:chExt cx="2514600" cy="1524000"/>
                          </a:xfrm>
                        </wpg:grpSpPr>
                        <wps:wsp>
                          <wps:cNvPr id="6" name="文字方塊 2"/>
                          <wps:cNvSpPr txBox="1">
                            <a:spLocks noChangeArrowheads="1"/>
                          </wps:cNvSpPr>
                          <wps:spPr bwMode="auto">
                            <a:xfrm>
                              <a:off x="0" y="0"/>
                              <a:ext cx="1562100" cy="749300"/>
                            </a:xfrm>
                            <a:prstGeom prst="rect">
                              <a:avLst/>
                            </a:prstGeom>
                            <a:solidFill>
                              <a:srgbClr val="FFFFFF"/>
                            </a:solidFill>
                            <a:ln w="9525">
                              <a:solidFill>
                                <a:srgbClr val="000000"/>
                              </a:solidFill>
                              <a:miter lim="800000"/>
                              <a:headEnd/>
                              <a:tailEnd/>
                            </a:ln>
                          </wps:spPr>
                          <wps:txbx>
                            <w:txbxContent>
                              <w:p w:rsidR="00D04DD5" w:rsidRPr="00236F32" w:rsidRDefault="00D04DD5" w:rsidP="00C91E90">
                                <w:pPr>
                                  <w:rPr>
                                    <w:rFonts w:ascii="標楷體" w:eastAsia="標楷體" w:hAnsi="標楷體"/>
                                    <w:b/>
                                  </w:rPr>
                                </w:pPr>
                                <w:r w:rsidRPr="00236F32">
                                  <w:rPr>
                                    <w:rFonts w:ascii="標楷體" w:eastAsia="標楷體" w:hAnsi="標楷體" w:hint="eastAsia"/>
                                    <w:b/>
                                    <w:sz w:val="22"/>
                                  </w:rPr>
                                  <w:t>副指揮官一名至二名</w:t>
                                </w:r>
                                <w:r w:rsidRPr="00236F32">
                                  <w:rPr>
                                    <w:rFonts w:ascii="標楷體" w:eastAsia="標楷體" w:hAnsi="標楷體"/>
                                    <w:b/>
                                    <w:sz w:val="22"/>
                                  </w:rPr>
                                  <w:br/>
                                </w:r>
                                <w:r w:rsidRPr="00236F32">
                                  <w:rPr>
                                    <w:rFonts w:ascii="標楷體" w:eastAsia="標楷體" w:hAnsi="標楷體" w:hint="eastAsia"/>
                                    <w:b/>
                                    <w:sz w:val="22"/>
                                  </w:rPr>
                                  <w:t>(秘書或警察分局組</w:t>
                                </w:r>
                                <w:r w:rsidRPr="00236F32">
                                  <w:rPr>
                                    <w:rFonts w:ascii="標楷體" w:eastAsia="標楷體" w:hAnsi="標楷體" w:hint="eastAsia"/>
                                    <w:b/>
                                  </w:rPr>
                                  <w:t>長以上兼任)</w:t>
                                </w:r>
                              </w:p>
                            </w:txbxContent>
                          </wps:txbx>
                          <wps:bodyPr rot="0" vert="horz" wrap="square" lIns="91440" tIns="45720" rIns="91440" bIns="45720" anchor="t" anchorCtr="0">
                            <a:noAutofit/>
                          </wps:bodyPr>
                        </wps:wsp>
                        <wps:wsp>
                          <wps:cNvPr id="7" name="文字方塊 2"/>
                          <wps:cNvSpPr txBox="1">
                            <a:spLocks noChangeArrowheads="1"/>
                          </wps:cNvSpPr>
                          <wps:spPr bwMode="auto">
                            <a:xfrm>
                              <a:off x="266700" y="1206500"/>
                              <a:ext cx="2247900" cy="317500"/>
                            </a:xfrm>
                            <a:prstGeom prst="rect">
                              <a:avLst/>
                            </a:prstGeom>
                            <a:solidFill>
                              <a:schemeClr val="tx2">
                                <a:lumMod val="40000"/>
                                <a:lumOff val="60000"/>
                              </a:schemeClr>
                            </a:solidFill>
                            <a:ln w="9525">
                              <a:solidFill>
                                <a:srgbClr val="000000"/>
                              </a:solidFill>
                              <a:miter lim="800000"/>
                              <a:headEnd/>
                              <a:tailEnd/>
                            </a:ln>
                          </wps:spPr>
                          <wps:txbx>
                            <w:txbxContent>
                              <w:p w:rsidR="00D04DD5" w:rsidRPr="00236F32" w:rsidRDefault="00D04DD5" w:rsidP="00C91E90">
                                <w:pPr>
                                  <w:jc w:val="center"/>
                                  <w:rPr>
                                    <w:rFonts w:ascii="標楷體" w:eastAsia="標楷體" w:hAnsi="標楷體"/>
                                    <w:b/>
                                    <w:sz w:val="20"/>
                                  </w:rPr>
                                </w:pPr>
                                <w:r w:rsidRPr="00236F32">
                                  <w:rPr>
                                    <w:rFonts w:ascii="標楷體" w:eastAsia="標楷體" w:hAnsi="標楷體" w:hint="eastAsia"/>
                                    <w:b/>
                                    <w:sz w:val="20"/>
                                  </w:rPr>
                                  <w:t>公所進駐單位</w:t>
                                </w:r>
                              </w:p>
                            </w:txbxContent>
                          </wps:txbx>
                          <wps:bodyPr rot="0" vert="horz" wrap="square" lIns="91440" tIns="45720" rIns="91440" bIns="45720" anchor="t" anchorCtr="0">
                            <a:noAutofit/>
                          </wps:bodyPr>
                        </wps:wsp>
                      </wpg:grpSp>
                    </wpg:wgp>
                  </a:graphicData>
                </a:graphic>
              </wp:anchor>
            </w:drawing>
          </mc:Choice>
          <mc:Fallback>
            <w:pict>
              <v:group w14:anchorId="68545D0E" id="群組 8" o:spid="_x0000_s1073" style="position:absolute;margin-left:17pt;margin-top:19.3pt;width:431.35pt;height:602.9pt;z-index:251675648" coordsize="54784,765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ooooAjkhWRstSou1dtP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">
                <v:shape id="圖片 17" o:spid="_x0000_s1074" type="#_x0000_t75" alt="1040716圖 3" style="position:absolute;width:54784;height:76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">
                  <v:imagedata r:id="rId13" o:title="1040716圖 3"/>
                  <v:path arrowok="t"/>
                </v:shape>
                <v:group id="群組 5" o:spid="_x0000_s1075" style="position:absolute;left:874;top:14073;width:25146;height:15240" coordsize="25146,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_x0000_s1076" type="#_x0000_t202" style="position:absolute;width:15621;height: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rsidR="00D04DD5" w:rsidRPr="00236F32" w:rsidRDefault="00D04DD5" w:rsidP="00C91E90">
                          <w:pPr>
                            <w:rPr>
                              <w:rFonts w:ascii="標楷體" w:eastAsia="標楷體" w:hAnsi="標楷體"/>
                              <w:b/>
                            </w:rPr>
                          </w:pPr>
                          <w:r w:rsidRPr="00236F32">
                            <w:rPr>
                              <w:rFonts w:ascii="標楷體" w:eastAsia="標楷體" w:hAnsi="標楷體" w:hint="eastAsia"/>
                              <w:b/>
                              <w:sz w:val="22"/>
                            </w:rPr>
                            <w:t>副指揮官一名至二名</w:t>
                          </w:r>
                          <w:r w:rsidRPr="00236F32">
                            <w:rPr>
                              <w:rFonts w:ascii="標楷體" w:eastAsia="標楷體" w:hAnsi="標楷體"/>
                              <w:b/>
                              <w:sz w:val="22"/>
                            </w:rPr>
                            <w:br/>
                          </w:r>
                          <w:r w:rsidRPr="00236F32">
                            <w:rPr>
                              <w:rFonts w:ascii="標楷體" w:eastAsia="標楷體" w:hAnsi="標楷體" w:hint="eastAsia"/>
                              <w:b/>
                              <w:sz w:val="22"/>
                            </w:rPr>
                            <w:t>(秘書或警察分局組</w:t>
                          </w:r>
                          <w:r w:rsidRPr="00236F32">
                            <w:rPr>
                              <w:rFonts w:ascii="標楷體" w:eastAsia="標楷體" w:hAnsi="標楷體" w:hint="eastAsia"/>
                              <w:b/>
                            </w:rPr>
                            <w:t>長以上兼任)</w:t>
                          </w:r>
                        </w:p>
                      </w:txbxContent>
                    </v:textbox>
                  </v:shape>
                  <v:shape id="_x0000_s1077" type="#_x0000_t202" style="position:absolute;left:2667;top:12065;width:22479;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" fillcolor="#8db3e2 [1311]">
                    <v:textbox>
                      <w:txbxContent>
                        <w:p w:rsidR="00D04DD5" w:rsidRPr="00236F32" w:rsidRDefault="00D04DD5" w:rsidP="00C91E90">
                          <w:pPr>
                            <w:jc w:val="center"/>
                            <w:rPr>
                              <w:rFonts w:ascii="標楷體" w:eastAsia="標楷體" w:hAnsi="標楷體"/>
                              <w:b/>
                              <w:sz w:val="20"/>
                            </w:rPr>
                          </w:pPr>
                          <w:r w:rsidRPr="00236F32">
                            <w:rPr>
                              <w:rFonts w:ascii="標楷體" w:eastAsia="標楷體" w:hAnsi="標楷體" w:hint="eastAsia"/>
                              <w:b/>
                              <w:sz w:val="20"/>
                            </w:rPr>
                            <w:t>公所進駐單位</w:t>
                          </w:r>
                        </w:p>
                      </w:txbxContent>
                    </v:textbox>
                  </v:shape>
                </v:group>
              </v:group>
            </w:pict>
          </mc:Fallback>
        </mc:AlternateContent>
      </w:r>
      <w:r w:rsidR="00C91E90" w:rsidRPr="009E2AC6">
        <w:rPr>
          <w:rFonts w:ascii="標楷體" w:eastAsia="標楷體" w:hAnsi="標楷體"/>
          <w:noProof/>
          <w:sz w:val="28"/>
        </w:rPr>
        <mc:AlternateContent>
          <mc:Choice Requires="wps">
            <w:drawing>
              <wp:anchor distT="0" distB="0" distL="114300" distR="114300" simplePos="0" relativeHeight="251671552" behindDoc="0" locked="0" layoutInCell="1" allowOverlap="1" wp14:anchorId="50680E6B" wp14:editId="42FE01A0">
                <wp:simplePos x="0" y="0"/>
                <wp:positionH relativeFrom="column">
                  <wp:posOffset>728345</wp:posOffset>
                </wp:positionH>
                <wp:positionV relativeFrom="paragraph">
                  <wp:posOffset>339725</wp:posOffset>
                </wp:positionV>
                <wp:extent cx="5018405" cy="626745"/>
                <wp:effectExtent l="0" t="0" r="0" b="1905"/>
                <wp:wrapNone/>
                <wp:docPr id="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8405" cy="626745"/>
                        </a:xfrm>
                        <a:prstGeom prst="rect">
                          <a:avLst/>
                        </a:prstGeom>
                        <a:solidFill>
                          <a:srgbClr val="FFFFFF"/>
                        </a:solidFill>
                        <a:ln w="9525">
                          <a:noFill/>
                          <a:miter lim="800000"/>
                          <a:headEnd/>
                          <a:tailEnd/>
                        </a:ln>
                      </wps:spPr>
                      <wps:txbx>
                        <w:txbxContent>
                          <w:p w:rsidR="00D04DD5" w:rsidRPr="004978F6" w:rsidRDefault="00D04DD5" w:rsidP="008F3932">
                            <w:pPr>
                              <w:spacing w:line="240" w:lineRule="atLeast"/>
                              <w:jc w:val="center"/>
                              <w:rPr>
                                <w:rFonts w:ascii="標楷體" w:eastAsia="標楷體" w:hAnsi="標楷體"/>
                                <w:b/>
                                <w:sz w:val="36"/>
                              </w:rPr>
                            </w:pPr>
                            <w:r>
                              <w:rPr>
                                <w:rFonts w:ascii="標楷體" w:eastAsia="標楷體" w:hAnsi="標楷體" w:hint="eastAsia"/>
                                <w:b/>
                                <w:sz w:val="36"/>
                                <w:lang w:val="zh-TW"/>
                              </w:rPr>
                              <w:t>區中心任務編組及指揮系統圖</w:t>
                            </w:r>
                            <w:r w:rsidRPr="00732F07">
                              <w:rPr>
                                <w:rFonts w:ascii="標楷體" w:eastAsia="標楷體" w:hAnsi="標楷體" w:hint="eastAsia"/>
                                <w:b/>
                                <w:sz w:val="28"/>
                                <w:szCs w:val="28"/>
                                <w:lang w:val="zh-TW"/>
                              </w:rPr>
                              <w:t>(</w:t>
                            </w:r>
                            <w:r>
                              <w:rPr>
                                <w:rFonts w:ascii="標楷體" w:eastAsia="標楷體" w:hAnsi="標楷體" w:hint="eastAsia"/>
                                <w:b/>
                                <w:sz w:val="28"/>
                                <w:szCs w:val="28"/>
                                <w:lang w:val="zh-TW"/>
                              </w:rPr>
                              <w:t>烏來區公所</w:t>
                            </w:r>
                            <w:r w:rsidRPr="00732F07">
                              <w:rPr>
                                <w:rFonts w:ascii="標楷體" w:eastAsia="標楷體" w:hAnsi="標楷體" w:hint="eastAsia"/>
                                <w:b/>
                                <w:sz w:val="28"/>
                                <w:szCs w:val="28"/>
                                <w:lang w:val="zh-TW"/>
                              </w:rPr>
                              <w:t>)</w:t>
                            </w:r>
                          </w:p>
                          <w:p w:rsidR="00D04DD5" w:rsidRPr="009E4A0D" w:rsidRDefault="00D04DD5" w:rsidP="008F39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80E6B" id="_x0000_s1079" type="#_x0000_t202" style="position:absolute;left:0;text-align:left;margin-left:57.35pt;margin-top:26.75pt;width:395.15pt;height:49.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" stroked="f">
                <v:textbox>
                  <w:txbxContent>
                    <w:p w:rsidR="00D04DD5" w:rsidRPr="004978F6" w:rsidRDefault="00D04DD5" w:rsidP="008F3932">
                      <w:pPr>
                        <w:spacing w:line="240" w:lineRule="atLeast"/>
                        <w:jc w:val="center"/>
                        <w:rPr>
                          <w:rFonts w:ascii="標楷體" w:eastAsia="標楷體" w:hAnsi="標楷體"/>
                          <w:b/>
                          <w:sz w:val="36"/>
                        </w:rPr>
                      </w:pPr>
                      <w:r>
                        <w:rPr>
                          <w:rFonts w:ascii="標楷體" w:eastAsia="標楷體" w:hAnsi="標楷體" w:hint="eastAsia"/>
                          <w:b/>
                          <w:sz w:val="36"/>
                          <w:lang w:val="zh-TW"/>
                        </w:rPr>
                        <w:t>區中心任務編組及指揮系統圖</w:t>
                      </w:r>
                      <w:r w:rsidRPr="00732F07">
                        <w:rPr>
                          <w:rFonts w:ascii="標楷體" w:eastAsia="標楷體" w:hAnsi="標楷體" w:hint="eastAsia"/>
                          <w:b/>
                          <w:sz w:val="28"/>
                          <w:szCs w:val="28"/>
                          <w:lang w:val="zh-TW"/>
                        </w:rPr>
                        <w:t>(</w:t>
                      </w:r>
                      <w:r>
                        <w:rPr>
                          <w:rFonts w:ascii="標楷體" w:eastAsia="標楷體" w:hAnsi="標楷體" w:hint="eastAsia"/>
                          <w:b/>
                          <w:sz w:val="28"/>
                          <w:szCs w:val="28"/>
                          <w:lang w:val="zh-TW"/>
                        </w:rPr>
                        <w:t>烏來區</w:t>
                      </w:r>
                      <w:bookmarkStart w:id="2" w:name="_GoBack"/>
                      <w:r>
                        <w:rPr>
                          <w:rFonts w:ascii="標楷體" w:eastAsia="標楷體" w:hAnsi="標楷體" w:hint="eastAsia"/>
                          <w:b/>
                          <w:sz w:val="28"/>
                          <w:szCs w:val="28"/>
                          <w:lang w:val="zh-TW"/>
                        </w:rPr>
                        <w:t>公所</w:t>
                      </w:r>
                      <w:r w:rsidRPr="00732F07">
                        <w:rPr>
                          <w:rFonts w:ascii="標楷體" w:eastAsia="標楷體" w:hAnsi="標楷體" w:hint="eastAsia"/>
                          <w:b/>
                          <w:sz w:val="28"/>
                          <w:szCs w:val="28"/>
                          <w:lang w:val="zh-TW"/>
                        </w:rPr>
                        <w:t>)</w:t>
                      </w:r>
                    </w:p>
                    <w:bookmarkEnd w:id="2"/>
                    <w:p w:rsidR="00D04DD5" w:rsidRPr="009E4A0D" w:rsidRDefault="00D04DD5" w:rsidP="008F3932"/>
                  </w:txbxContent>
                </v:textbox>
              </v:shape>
            </w:pict>
          </mc:Fallback>
        </mc:AlternateContent>
      </w:r>
    </w:p>
    <w:p w:rsidR="000C35AC" w:rsidRPr="009E2AC6" w:rsidRDefault="000C35AC" w:rsidP="00EB6946">
      <w:pPr>
        <w:spacing w:line="500" w:lineRule="exact"/>
        <w:jc w:val="both"/>
        <w:rPr>
          <w:rFonts w:ascii="標楷體" w:eastAsia="標楷體" w:hAnsi="標楷體" w:cs="Times New Roman"/>
          <w:b/>
          <w:sz w:val="56"/>
          <w:szCs w:val="56"/>
        </w:rPr>
      </w:pPr>
      <w:r w:rsidRPr="009E2AC6">
        <w:rPr>
          <w:rFonts w:ascii="標楷體" w:eastAsia="標楷體" w:hAnsi="標楷體"/>
          <w:noProof/>
          <w:sz w:val="28"/>
        </w:rPr>
        <w:lastRenderedPageBreak/>
        <mc:AlternateContent>
          <mc:Choice Requires="wps">
            <w:drawing>
              <wp:anchor distT="0" distB="0" distL="114300" distR="114300" simplePos="0" relativeHeight="251755520" behindDoc="0" locked="0" layoutInCell="1" allowOverlap="1" wp14:anchorId="45A47469" wp14:editId="5112BB68">
                <wp:simplePos x="0" y="0"/>
                <wp:positionH relativeFrom="column">
                  <wp:posOffset>4472939</wp:posOffset>
                </wp:positionH>
                <wp:positionV relativeFrom="paragraph">
                  <wp:posOffset>-252730</wp:posOffset>
                </wp:positionV>
                <wp:extent cx="1476375" cy="504825"/>
                <wp:effectExtent l="0" t="0" r="28575" b="28575"/>
                <wp:wrapNone/>
                <wp:docPr id="27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504825"/>
                        </a:xfrm>
                        <a:prstGeom prst="rect">
                          <a:avLst/>
                        </a:prstGeom>
                        <a:solidFill>
                          <a:srgbClr val="FFFFFF"/>
                        </a:solidFill>
                        <a:ln w="9525">
                          <a:solidFill>
                            <a:schemeClr val="tx1"/>
                          </a:solidFill>
                          <a:miter lim="800000"/>
                          <a:headEnd/>
                          <a:tailEnd/>
                        </a:ln>
                      </wps:spPr>
                      <wps:txbx>
                        <w:txbxContent>
                          <w:p w:rsidR="00D04DD5" w:rsidRPr="009E4A0D" w:rsidRDefault="00D04DD5" w:rsidP="000C35AC">
                            <w:pPr>
                              <w:spacing w:line="240" w:lineRule="atLeast"/>
                              <w:jc w:val="center"/>
                            </w:pPr>
                            <w:r>
                              <w:rPr>
                                <w:rFonts w:ascii="標楷體" w:eastAsia="標楷體" w:hAnsi="標楷體" w:hint="eastAsia"/>
                                <w:b/>
                                <w:sz w:val="28"/>
                                <w:szCs w:val="28"/>
                                <w:lang w:val="zh-TW"/>
                              </w:rPr>
                              <w:t>工作報告範例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47469" id="_x0000_s1080" type="#_x0000_t202" style="position:absolute;left:0;text-align:left;margin-left:352.2pt;margin-top:-19.9pt;width:116.25pt;height:39.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" strokecolor="black [3213]">
                <v:textbox>
                  <w:txbxContent>
                    <w:p w:rsidR="00D04DD5" w:rsidRPr="009E4A0D" w:rsidRDefault="00D04DD5" w:rsidP="000C35AC">
                      <w:pPr>
                        <w:spacing w:line="240" w:lineRule="atLeast"/>
                        <w:jc w:val="center"/>
                      </w:pPr>
                      <w:r>
                        <w:rPr>
                          <w:rFonts w:ascii="標楷體" w:eastAsia="標楷體" w:hAnsi="標楷體" w:hint="eastAsia"/>
                          <w:b/>
                          <w:sz w:val="28"/>
                          <w:szCs w:val="28"/>
                          <w:lang w:val="zh-TW"/>
                        </w:rPr>
                        <w:t>工作報告範例</w:t>
                      </w:r>
                    </w:p>
                  </w:txbxContent>
                </v:textbox>
              </v:shape>
            </w:pict>
          </mc:Fallback>
        </mc:AlternateContent>
      </w:r>
      <w:r w:rsidRPr="009E2AC6">
        <w:rPr>
          <w:rFonts w:ascii="標楷體" w:eastAsia="標楷體" w:hAnsi="標楷體"/>
          <w:noProof/>
          <w:sz w:val="28"/>
          <w:szCs w:val="28"/>
        </w:rPr>
        <mc:AlternateContent>
          <mc:Choice Requires="wps">
            <w:drawing>
              <wp:anchor distT="0" distB="0" distL="114300" distR="114300" simplePos="0" relativeHeight="251751424" behindDoc="0" locked="0" layoutInCell="1" allowOverlap="1" wp14:anchorId="71262A85" wp14:editId="603A34CA">
                <wp:simplePos x="0" y="0"/>
                <wp:positionH relativeFrom="column">
                  <wp:posOffset>-215265</wp:posOffset>
                </wp:positionH>
                <wp:positionV relativeFrom="paragraph">
                  <wp:posOffset>-249555</wp:posOffset>
                </wp:positionV>
                <wp:extent cx="744220" cy="435610"/>
                <wp:effectExtent l="0" t="0" r="0" b="2540"/>
                <wp:wrapNone/>
                <wp:docPr id="26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435610"/>
                        </a:xfrm>
                        <a:prstGeom prst="rect">
                          <a:avLst/>
                        </a:prstGeom>
                        <a:solidFill>
                          <a:srgbClr val="FFFFFF"/>
                        </a:solidFill>
                        <a:ln w="9525">
                          <a:noFill/>
                          <a:miter lim="800000"/>
                          <a:headEnd/>
                          <a:tailEnd/>
                        </a:ln>
                      </wps:spPr>
                      <wps:txbx>
                        <w:txbxContent>
                          <w:p w:rsidR="00D04DD5" w:rsidRPr="009E4A0D" w:rsidRDefault="00D04DD5" w:rsidP="00210CFA">
                            <w:pPr>
                              <w:spacing w:line="460" w:lineRule="exact"/>
                              <w:ind w:left="9240" w:hangingChars="3300" w:hanging="9240"/>
                              <w:rPr>
                                <w:rFonts w:ascii="標楷體" w:eastAsia="標楷體" w:hAnsi="標楷體" w:cs="Times New Roman"/>
                                <w:color w:val="000000"/>
                                <w:sz w:val="28"/>
                                <w:szCs w:val="24"/>
                              </w:rPr>
                            </w:pPr>
                            <w:r w:rsidRPr="009E4A0D">
                              <w:rPr>
                                <w:rFonts w:ascii="標楷體" w:eastAsia="標楷體" w:hAnsi="標楷體" w:cs="Times New Roman" w:hint="eastAsia"/>
                                <w:color w:val="000000"/>
                                <w:sz w:val="28"/>
                                <w:szCs w:val="24"/>
                              </w:rPr>
                              <w:t>附件</w:t>
                            </w:r>
                            <w:r>
                              <w:rPr>
                                <w:rFonts w:ascii="標楷體" w:eastAsia="標楷體" w:hAnsi="標楷體" w:cs="Times New Roman" w:hint="eastAsia"/>
                                <w:color w:val="000000"/>
                                <w:sz w:val="28"/>
                                <w:szCs w:val="24"/>
                              </w:rPr>
                              <w:t>六</w:t>
                            </w:r>
                          </w:p>
                          <w:p w:rsidR="00D04DD5" w:rsidRDefault="00D04DD5" w:rsidP="00E726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62A85" id="_x0000_s1081" type="#_x0000_t202" style="position:absolute;left:0;text-align:left;margin-left:-16.95pt;margin-top:-19.65pt;width:58.6pt;height:34.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" stroked="f">
                <v:textbox>
                  <w:txbxContent>
                    <w:p w:rsidR="00D04DD5" w:rsidRPr="009E4A0D" w:rsidRDefault="00D04DD5" w:rsidP="00210CFA">
                      <w:pPr>
                        <w:spacing w:line="460" w:lineRule="exact"/>
                        <w:ind w:left="9240" w:hangingChars="3300" w:hanging="9240"/>
                        <w:rPr>
                          <w:rFonts w:ascii="標楷體" w:eastAsia="標楷體" w:hAnsi="標楷體" w:cs="Times New Roman"/>
                          <w:color w:val="000000"/>
                          <w:sz w:val="28"/>
                          <w:szCs w:val="24"/>
                        </w:rPr>
                      </w:pPr>
                      <w:r w:rsidRPr="009E4A0D">
                        <w:rPr>
                          <w:rFonts w:ascii="標楷體" w:eastAsia="標楷體" w:hAnsi="標楷體" w:cs="Times New Roman" w:hint="eastAsia"/>
                          <w:color w:val="000000"/>
                          <w:sz w:val="28"/>
                          <w:szCs w:val="24"/>
                        </w:rPr>
                        <w:t>附件</w:t>
                      </w:r>
                      <w:r>
                        <w:rPr>
                          <w:rFonts w:ascii="標楷體" w:eastAsia="標楷體" w:hAnsi="標楷體" w:cs="Times New Roman" w:hint="eastAsia"/>
                          <w:color w:val="000000"/>
                          <w:sz w:val="28"/>
                          <w:szCs w:val="24"/>
                        </w:rPr>
                        <w:t>六</w:t>
                      </w:r>
                    </w:p>
                    <w:p w:rsidR="00D04DD5" w:rsidRDefault="00D04DD5" w:rsidP="00E726BC"/>
                  </w:txbxContent>
                </v:textbox>
              </v:shape>
            </w:pict>
          </mc:Fallback>
        </mc:AlternateContent>
      </w:r>
    </w:p>
    <w:p w:rsidR="000C35AC" w:rsidRPr="009E2AC6" w:rsidRDefault="000C35AC" w:rsidP="00EB6946">
      <w:pPr>
        <w:spacing w:line="500" w:lineRule="exact"/>
        <w:jc w:val="both"/>
        <w:rPr>
          <w:rFonts w:ascii="標楷體" w:eastAsia="標楷體" w:hAnsi="標楷體" w:cs="Times New Roman"/>
          <w:b/>
          <w:sz w:val="56"/>
          <w:szCs w:val="56"/>
        </w:rPr>
      </w:pPr>
    </w:p>
    <w:p w:rsidR="000C35AC" w:rsidRPr="009E2AC6" w:rsidRDefault="000C35AC" w:rsidP="00EB6946">
      <w:pPr>
        <w:spacing w:line="500" w:lineRule="exact"/>
        <w:jc w:val="both"/>
        <w:rPr>
          <w:rFonts w:ascii="標楷體" w:eastAsia="標楷體" w:hAnsi="標楷體" w:cs="Times New Roman"/>
          <w:b/>
          <w:sz w:val="56"/>
          <w:szCs w:val="56"/>
        </w:rPr>
      </w:pPr>
      <w:r w:rsidRPr="009E2AC6">
        <w:rPr>
          <w:rFonts w:ascii="標楷體" w:eastAsia="標楷體" w:hAnsi="標楷體" w:cs="Times New Roman" w:hint="eastAsia"/>
          <w:b/>
          <w:sz w:val="56"/>
          <w:szCs w:val="56"/>
        </w:rPr>
        <w:t>000年○○新北市災害應變中心</w:t>
      </w:r>
    </w:p>
    <w:p w:rsidR="000C35AC" w:rsidRPr="009E2AC6" w:rsidRDefault="000C35AC" w:rsidP="00EB6946">
      <w:pPr>
        <w:spacing w:line="500" w:lineRule="exact"/>
        <w:jc w:val="both"/>
        <w:rPr>
          <w:rFonts w:ascii="標楷體" w:eastAsia="標楷體" w:hAnsi="標楷體" w:cs="Times New Roman"/>
          <w:b/>
          <w:sz w:val="56"/>
          <w:szCs w:val="56"/>
        </w:rPr>
      </w:pPr>
      <w:r w:rsidRPr="009E2AC6">
        <w:rPr>
          <w:rFonts w:ascii="標楷體" w:eastAsia="標楷體" w:hAnsi="標楷體" w:cs="Times New Roman" w:hint="eastAsia"/>
          <w:b/>
          <w:sz w:val="56"/>
          <w:szCs w:val="56"/>
        </w:rPr>
        <w:t>工作報告</w:t>
      </w:r>
    </w:p>
    <w:p w:rsidR="000C35AC" w:rsidRPr="009E2AC6" w:rsidRDefault="000C35AC" w:rsidP="00EB6946">
      <w:pPr>
        <w:spacing w:line="500" w:lineRule="exact"/>
        <w:jc w:val="both"/>
        <w:rPr>
          <w:rFonts w:ascii="標楷體" w:eastAsia="標楷體" w:hAnsi="標楷體"/>
          <w:b/>
          <w:bCs/>
          <w:sz w:val="30"/>
        </w:rPr>
      </w:pPr>
    </w:p>
    <w:p w:rsidR="000C35AC" w:rsidRPr="009E2AC6" w:rsidRDefault="000C35AC" w:rsidP="00EB6946">
      <w:pPr>
        <w:spacing w:line="500" w:lineRule="exact"/>
        <w:jc w:val="both"/>
        <w:rPr>
          <w:rFonts w:ascii="標楷體" w:eastAsia="標楷體" w:hAnsi="標楷體"/>
          <w:b/>
          <w:bCs/>
          <w:sz w:val="30"/>
        </w:rPr>
      </w:pPr>
    </w:p>
    <w:p w:rsidR="000C35AC" w:rsidRPr="009E2AC6" w:rsidRDefault="000C35AC" w:rsidP="00EB6946">
      <w:pPr>
        <w:spacing w:line="500" w:lineRule="exact"/>
        <w:jc w:val="both"/>
        <w:rPr>
          <w:rFonts w:ascii="標楷體" w:eastAsia="標楷體" w:hAnsi="標楷體"/>
          <w:b/>
          <w:bCs/>
          <w:sz w:val="30"/>
        </w:rPr>
      </w:pPr>
    </w:p>
    <w:p w:rsidR="000C35AC" w:rsidRPr="009E2AC6" w:rsidRDefault="000C35AC" w:rsidP="00EB6946">
      <w:pPr>
        <w:spacing w:line="500" w:lineRule="exact"/>
        <w:jc w:val="both"/>
        <w:rPr>
          <w:rFonts w:ascii="標楷體" w:eastAsia="標楷體" w:hAnsi="標楷體"/>
          <w:b/>
          <w:bCs/>
          <w:sz w:val="30"/>
        </w:rPr>
      </w:pPr>
    </w:p>
    <w:p w:rsidR="000C35AC" w:rsidRPr="009E2AC6" w:rsidRDefault="000C35AC" w:rsidP="00EB6946">
      <w:pPr>
        <w:pStyle w:val="ad"/>
        <w:spacing w:line="500" w:lineRule="exact"/>
        <w:jc w:val="both"/>
        <w:rPr>
          <w:rFonts w:ascii="標楷體" w:eastAsia="標楷體" w:hAnsi="標楷體"/>
        </w:rPr>
      </w:pPr>
      <w:r w:rsidRPr="009E2AC6">
        <w:rPr>
          <w:rFonts w:ascii="標楷體" w:eastAsia="標楷體" w:hAnsi="標楷體"/>
          <w:noProof/>
        </w:rPr>
        <w:drawing>
          <wp:inline distT="0" distB="0" distL="0" distR="0" wp14:anchorId="16F8DDD5" wp14:editId="6462ED79">
            <wp:extent cx="1399540" cy="1540510"/>
            <wp:effectExtent l="0" t="0" r="0" b="2540"/>
            <wp:docPr id="269" name="圖片 269" descr="應變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應變中心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9540" cy="1540510"/>
                    </a:xfrm>
                    <a:prstGeom prst="rect">
                      <a:avLst/>
                    </a:prstGeom>
                    <a:noFill/>
                    <a:ln>
                      <a:noFill/>
                    </a:ln>
                  </pic:spPr>
                </pic:pic>
              </a:graphicData>
            </a:graphic>
          </wp:inline>
        </w:drawing>
      </w:r>
    </w:p>
    <w:p w:rsidR="000C35AC" w:rsidRPr="009E2AC6" w:rsidRDefault="000C35AC" w:rsidP="00EB6946">
      <w:pPr>
        <w:pStyle w:val="ad"/>
        <w:spacing w:line="500" w:lineRule="exact"/>
        <w:jc w:val="both"/>
        <w:rPr>
          <w:rFonts w:ascii="標楷體" w:eastAsia="標楷體" w:hAnsi="標楷體"/>
        </w:rPr>
      </w:pPr>
    </w:p>
    <w:p w:rsidR="000C35AC" w:rsidRPr="009E2AC6" w:rsidRDefault="000C35AC" w:rsidP="00EB6946">
      <w:pPr>
        <w:pStyle w:val="ad"/>
        <w:spacing w:line="500" w:lineRule="exact"/>
        <w:jc w:val="both"/>
        <w:rPr>
          <w:rFonts w:ascii="標楷體" w:eastAsia="標楷體" w:hAnsi="標楷體"/>
        </w:rPr>
      </w:pPr>
    </w:p>
    <w:p w:rsidR="000C35AC" w:rsidRPr="009E2AC6" w:rsidRDefault="000C35AC" w:rsidP="00EB6946">
      <w:pPr>
        <w:pStyle w:val="ad"/>
        <w:spacing w:line="500" w:lineRule="exact"/>
        <w:jc w:val="both"/>
        <w:rPr>
          <w:rFonts w:ascii="標楷體" w:eastAsia="標楷體" w:hAnsi="標楷體"/>
        </w:rPr>
      </w:pPr>
    </w:p>
    <w:p w:rsidR="000C35AC" w:rsidRPr="009E2AC6" w:rsidRDefault="000C35AC" w:rsidP="00EB6946">
      <w:pPr>
        <w:pStyle w:val="ad"/>
        <w:spacing w:line="500" w:lineRule="exact"/>
        <w:jc w:val="both"/>
        <w:rPr>
          <w:rFonts w:ascii="標楷體" w:eastAsia="標楷體" w:hAnsi="標楷體"/>
        </w:rPr>
      </w:pPr>
    </w:p>
    <w:p w:rsidR="000C35AC" w:rsidRPr="009E2AC6" w:rsidRDefault="000C35AC" w:rsidP="00EB6946">
      <w:pPr>
        <w:widowControl/>
        <w:spacing w:line="500" w:lineRule="exact"/>
        <w:jc w:val="both"/>
        <w:rPr>
          <w:rFonts w:ascii="標楷體" w:eastAsia="標楷體" w:hAnsi="標楷體"/>
          <w:b/>
          <w:sz w:val="48"/>
          <w:szCs w:val="48"/>
        </w:rPr>
      </w:pPr>
      <w:r w:rsidRPr="009E2AC6">
        <w:rPr>
          <w:rFonts w:ascii="標楷體" w:eastAsia="標楷體" w:hAnsi="標楷體" w:hint="eastAsia"/>
          <w:b/>
          <w:sz w:val="48"/>
          <w:szCs w:val="48"/>
        </w:rPr>
        <w:t>新北市災害防救辦公室</w:t>
      </w:r>
    </w:p>
    <w:p w:rsidR="000C35AC" w:rsidRPr="009E2AC6" w:rsidRDefault="000C35AC" w:rsidP="00EB6946">
      <w:pPr>
        <w:widowControl/>
        <w:spacing w:line="500" w:lineRule="exact"/>
        <w:jc w:val="both"/>
        <w:rPr>
          <w:rFonts w:ascii="標楷體" w:eastAsia="標楷體" w:hAnsi="標楷體"/>
          <w:b/>
          <w:sz w:val="48"/>
          <w:szCs w:val="48"/>
        </w:rPr>
      </w:pPr>
      <w:r w:rsidRPr="009E2AC6">
        <w:rPr>
          <w:rFonts w:ascii="標楷體" w:eastAsia="標楷體" w:hAnsi="標楷體" w:hint="eastAsia"/>
          <w:b/>
          <w:sz w:val="48"/>
          <w:szCs w:val="48"/>
        </w:rPr>
        <w:t>0000年00月00日</w:t>
      </w:r>
    </w:p>
    <w:p w:rsidR="000C35AC" w:rsidRPr="009E2AC6" w:rsidRDefault="000C35AC" w:rsidP="00EB6946">
      <w:pPr>
        <w:spacing w:line="500" w:lineRule="exact"/>
        <w:jc w:val="both"/>
        <w:rPr>
          <w:rFonts w:ascii="標楷體" w:eastAsia="標楷體" w:hAnsi="標楷體"/>
          <w:b/>
          <w:sz w:val="36"/>
          <w:szCs w:val="40"/>
        </w:rPr>
      </w:pPr>
    </w:p>
    <w:p w:rsidR="000C35AC" w:rsidRPr="009E2AC6" w:rsidRDefault="000C35AC" w:rsidP="00EB6946">
      <w:pPr>
        <w:spacing w:line="500" w:lineRule="exact"/>
        <w:jc w:val="both"/>
        <w:rPr>
          <w:rFonts w:ascii="標楷體" w:eastAsia="標楷體" w:hAnsi="標楷體"/>
          <w:b/>
          <w:sz w:val="36"/>
          <w:szCs w:val="40"/>
        </w:rPr>
        <w:sectPr w:rsidR="000C35AC" w:rsidRPr="009E2AC6" w:rsidSect="00B137B5">
          <w:pgSz w:w="11906" w:h="16838"/>
          <w:pgMar w:top="1418" w:right="1418" w:bottom="1418" w:left="1701" w:header="851" w:footer="680" w:gutter="0"/>
          <w:cols w:space="425"/>
          <w:docGrid w:type="lines" w:linePitch="360"/>
        </w:sectPr>
      </w:pPr>
    </w:p>
    <w:p w:rsidR="009C4E34" w:rsidRPr="009E2AC6" w:rsidRDefault="00354F97" w:rsidP="00EB6946">
      <w:pPr>
        <w:pStyle w:val="1"/>
        <w:spacing w:line="500" w:lineRule="exact"/>
        <w:jc w:val="both"/>
      </w:pPr>
      <w:r w:rsidRPr="009E2AC6">
        <w:rPr>
          <w:noProof/>
          <w:sz w:val="28"/>
        </w:rPr>
        <w:lastRenderedPageBreak/>
        <mc:AlternateContent>
          <mc:Choice Requires="wps">
            <w:drawing>
              <wp:anchor distT="0" distB="0" distL="114300" distR="114300" simplePos="0" relativeHeight="251757568" behindDoc="0" locked="0" layoutInCell="1" allowOverlap="1" wp14:anchorId="49B084DB" wp14:editId="13E599B5">
                <wp:simplePos x="0" y="0"/>
                <wp:positionH relativeFrom="column">
                  <wp:posOffset>4757420</wp:posOffset>
                </wp:positionH>
                <wp:positionV relativeFrom="paragraph">
                  <wp:posOffset>-252730</wp:posOffset>
                </wp:positionV>
                <wp:extent cx="1447800" cy="504825"/>
                <wp:effectExtent l="0" t="0" r="19050" b="28575"/>
                <wp:wrapNone/>
                <wp:docPr id="27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504825"/>
                        </a:xfrm>
                        <a:prstGeom prst="rect">
                          <a:avLst/>
                        </a:prstGeom>
                        <a:solidFill>
                          <a:srgbClr val="FFFFFF"/>
                        </a:solidFill>
                        <a:ln w="9525">
                          <a:solidFill>
                            <a:schemeClr val="tx1"/>
                          </a:solidFill>
                          <a:miter lim="800000"/>
                          <a:headEnd/>
                          <a:tailEnd/>
                        </a:ln>
                      </wps:spPr>
                      <wps:txbx>
                        <w:txbxContent>
                          <w:p w:rsidR="00D04DD5" w:rsidRPr="009E4A0D" w:rsidRDefault="00D04DD5" w:rsidP="000C35AC">
                            <w:pPr>
                              <w:spacing w:line="240" w:lineRule="atLeast"/>
                              <w:jc w:val="center"/>
                            </w:pPr>
                            <w:r>
                              <w:rPr>
                                <w:rFonts w:ascii="標楷體" w:eastAsia="標楷體" w:hAnsi="標楷體" w:hint="eastAsia"/>
                                <w:b/>
                                <w:sz w:val="28"/>
                                <w:szCs w:val="28"/>
                                <w:lang w:val="zh-TW"/>
                              </w:rPr>
                              <w:t>工作報告範例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084DB" id="_x0000_s1082" type="#_x0000_t202" style="position:absolute;left:0;text-align:left;margin-left:374.6pt;margin-top:-19.9pt;width:114pt;height:39.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" strokecolor="black [3213]">
                <v:textbox>
                  <w:txbxContent>
                    <w:p w:rsidR="00D04DD5" w:rsidRPr="009E4A0D" w:rsidRDefault="00D04DD5" w:rsidP="000C35AC">
                      <w:pPr>
                        <w:spacing w:line="240" w:lineRule="atLeast"/>
                        <w:jc w:val="center"/>
                      </w:pPr>
                      <w:r>
                        <w:rPr>
                          <w:rFonts w:ascii="標楷體" w:eastAsia="標楷體" w:hAnsi="標楷體" w:hint="eastAsia"/>
                          <w:b/>
                          <w:sz w:val="28"/>
                          <w:szCs w:val="28"/>
                          <w:lang w:val="zh-TW"/>
                        </w:rPr>
                        <w:t>工作報告範例</w:t>
                      </w:r>
                    </w:p>
                  </w:txbxContent>
                </v:textbox>
              </v:shape>
            </w:pict>
          </mc:Fallback>
        </mc:AlternateContent>
      </w:r>
      <w:r w:rsidR="009C4E34" w:rsidRPr="009E2AC6">
        <w:rPr>
          <w:rFonts w:hint="eastAsia"/>
        </w:rPr>
        <w:t>目　錄</w:t>
      </w:r>
    </w:p>
    <w:p w:rsidR="009C4E34" w:rsidRPr="009E2AC6" w:rsidRDefault="009C4E34" w:rsidP="00EB6946">
      <w:pPr>
        <w:spacing w:line="500" w:lineRule="exact"/>
        <w:jc w:val="both"/>
        <w:outlineLvl w:val="0"/>
        <w:rPr>
          <w:rFonts w:ascii="標楷體" w:eastAsia="標楷體" w:hAnsi="標楷體"/>
          <w:b/>
          <w:sz w:val="32"/>
          <w:szCs w:val="32"/>
        </w:rPr>
      </w:pPr>
      <w:r w:rsidRPr="009E2AC6">
        <w:rPr>
          <w:rFonts w:ascii="標楷體" w:eastAsia="標楷體" w:hAnsi="標楷體" w:hint="eastAsia"/>
          <w:b/>
          <w:sz w:val="32"/>
          <w:szCs w:val="32"/>
        </w:rPr>
        <w:t>章節目錄</w:t>
      </w:r>
    </w:p>
    <w:p w:rsidR="009C4E34" w:rsidRPr="009E2AC6" w:rsidRDefault="009C4E34" w:rsidP="00EB6946">
      <w:pPr>
        <w:pStyle w:val="1"/>
        <w:spacing w:line="500" w:lineRule="exact"/>
        <w:jc w:val="both"/>
        <w:rPr>
          <w:rFonts w:asciiTheme="minorHAnsi" w:eastAsiaTheme="minorEastAsia" w:hAnsiTheme="minorHAnsi"/>
          <w:noProof/>
        </w:rPr>
      </w:pPr>
      <w:r w:rsidRPr="009E2AC6">
        <w:fldChar w:fldCharType="begin"/>
      </w:r>
      <w:r w:rsidRPr="009E2AC6">
        <w:instrText xml:space="preserve"> </w:instrText>
      </w:r>
      <w:r w:rsidRPr="009E2AC6">
        <w:rPr>
          <w:rFonts w:hint="eastAsia"/>
        </w:rPr>
        <w:instrText>TOC \o "1-2" \h \z \u</w:instrText>
      </w:r>
      <w:r w:rsidRPr="009E2AC6">
        <w:instrText xml:space="preserve"> </w:instrText>
      </w:r>
      <w:r w:rsidRPr="009E2AC6">
        <w:fldChar w:fldCharType="separate"/>
      </w:r>
      <w:hyperlink w:anchor="_Toc420483223" w:history="1">
        <w:r w:rsidRPr="009E2AC6">
          <w:rPr>
            <w:rStyle w:val="af"/>
            <w:rFonts w:hint="eastAsia"/>
            <w:noProof/>
            <w:color w:val="auto"/>
            <w:szCs w:val="32"/>
            <w:u w:val="none"/>
          </w:rPr>
          <w:t>壹、前言</w:t>
        </w:r>
        <w:r w:rsidRPr="009E2AC6">
          <w:rPr>
            <w:noProof/>
            <w:webHidden/>
          </w:rPr>
          <w:tab/>
        </w:r>
      </w:hyperlink>
    </w:p>
    <w:p w:rsidR="009C4E34" w:rsidRPr="009E2AC6" w:rsidRDefault="00D87A33" w:rsidP="00EB6946">
      <w:pPr>
        <w:pStyle w:val="1"/>
        <w:spacing w:line="500" w:lineRule="exact"/>
        <w:jc w:val="both"/>
        <w:rPr>
          <w:rFonts w:asciiTheme="minorHAnsi" w:eastAsiaTheme="minorEastAsia" w:hAnsiTheme="minorHAnsi"/>
          <w:noProof/>
        </w:rPr>
      </w:pPr>
      <w:hyperlink w:anchor="_Toc420483224" w:history="1">
        <w:r w:rsidR="009C4E34" w:rsidRPr="009E2AC6">
          <w:rPr>
            <w:rStyle w:val="af"/>
            <w:rFonts w:hint="eastAsia"/>
            <w:noProof/>
            <w:color w:val="auto"/>
            <w:szCs w:val="32"/>
            <w:u w:val="none"/>
          </w:rPr>
          <w:t>貳、災害應變中心運作概況</w:t>
        </w:r>
        <w:r w:rsidR="009C4E34" w:rsidRPr="009E2AC6">
          <w:rPr>
            <w:noProof/>
            <w:webHidden/>
          </w:rPr>
          <w:tab/>
        </w:r>
      </w:hyperlink>
    </w:p>
    <w:p w:rsidR="009C4E34" w:rsidRPr="009E2AC6" w:rsidRDefault="00D87A33" w:rsidP="00EB6946">
      <w:pPr>
        <w:pStyle w:val="1"/>
        <w:spacing w:line="500" w:lineRule="exact"/>
        <w:jc w:val="both"/>
        <w:rPr>
          <w:rFonts w:asciiTheme="minorHAnsi" w:eastAsiaTheme="minorEastAsia" w:hAnsiTheme="minorHAnsi"/>
          <w:noProof/>
        </w:rPr>
      </w:pPr>
      <w:hyperlink w:anchor="_Toc420483243" w:history="1">
        <w:r w:rsidR="009C4E34" w:rsidRPr="009E2AC6">
          <w:rPr>
            <w:rStyle w:val="af"/>
            <w:rFonts w:hint="eastAsia"/>
            <w:noProof/>
            <w:color w:val="auto"/>
            <w:szCs w:val="32"/>
            <w:u w:val="none"/>
          </w:rPr>
          <w:t>参、處置作為</w:t>
        </w:r>
        <w:r w:rsidR="009C4E34" w:rsidRPr="009E2AC6">
          <w:rPr>
            <w:noProof/>
            <w:webHidden/>
          </w:rPr>
          <w:tab/>
        </w:r>
      </w:hyperlink>
    </w:p>
    <w:p w:rsidR="009C4E34" w:rsidRPr="009E2AC6" w:rsidRDefault="00D87A33" w:rsidP="00EB6946">
      <w:pPr>
        <w:pStyle w:val="1"/>
        <w:spacing w:line="500" w:lineRule="exact"/>
        <w:jc w:val="both"/>
        <w:rPr>
          <w:rFonts w:asciiTheme="minorHAnsi" w:eastAsiaTheme="minorEastAsia" w:hAnsiTheme="minorHAnsi"/>
          <w:noProof/>
        </w:rPr>
      </w:pPr>
      <w:hyperlink w:anchor="_Toc420483270" w:history="1">
        <w:r w:rsidR="009C4E34" w:rsidRPr="009E2AC6">
          <w:rPr>
            <w:rStyle w:val="af"/>
            <w:rFonts w:hint="eastAsia"/>
            <w:noProof/>
            <w:color w:val="auto"/>
            <w:szCs w:val="32"/>
            <w:u w:val="none"/>
          </w:rPr>
          <w:t>肆、災情概況</w:t>
        </w:r>
        <w:r w:rsidR="009C4E34" w:rsidRPr="009E2AC6">
          <w:rPr>
            <w:noProof/>
            <w:webHidden/>
          </w:rPr>
          <w:tab/>
        </w:r>
      </w:hyperlink>
    </w:p>
    <w:p w:rsidR="009C4E34" w:rsidRPr="009E2AC6" w:rsidRDefault="00D87A33" w:rsidP="00EB6946">
      <w:pPr>
        <w:pStyle w:val="1"/>
        <w:spacing w:line="500" w:lineRule="exact"/>
        <w:jc w:val="both"/>
        <w:rPr>
          <w:rFonts w:asciiTheme="minorHAnsi" w:eastAsiaTheme="minorEastAsia" w:hAnsiTheme="minorHAnsi"/>
          <w:noProof/>
        </w:rPr>
      </w:pPr>
      <w:hyperlink w:anchor="_Toc420483274" w:history="1">
        <w:r w:rsidR="009C4E34" w:rsidRPr="009E2AC6">
          <w:rPr>
            <w:rStyle w:val="af"/>
            <w:rFonts w:hint="eastAsia"/>
            <w:noProof/>
            <w:color w:val="auto"/>
            <w:szCs w:val="32"/>
            <w:u w:val="none"/>
          </w:rPr>
          <w:t>伍、運作分析及檢討策進</w:t>
        </w:r>
        <w:r w:rsidR="009C4E34" w:rsidRPr="009E2AC6">
          <w:rPr>
            <w:noProof/>
            <w:webHidden/>
          </w:rPr>
          <w:tab/>
        </w:r>
      </w:hyperlink>
    </w:p>
    <w:p w:rsidR="009C4E34" w:rsidRPr="009E2AC6" w:rsidRDefault="009C4E34" w:rsidP="00EB6946">
      <w:pPr>
        <w:spacing w:line="500" w:lineRule="exact"/>
        <w:ind w:leftChars="100" w:left="240"/>
        <w:jc w:val="both"/>
        <w:outlineLvl w:val="0"/>
        <w:rPr>
          <w:rFonts w:ascii="標楷體" w:eastAsia="標楷體" w:hAnsi="標楷體"/>
          <w:b/>
          <w:sz w:val="32"/>
          <w:szCs w:val="32"/>
        </w:rPr>
      </w:pPr>
      <w:r w:rsidRPr="009E2AC6">
        <w:rPr>
          <w:rFonts w:ascii="標楷體" w:eastAsia="標楷體" w:hAnsi="標楷體"/>
          <w:b/>
          <w:sz w:val="32"/>
          <w:szCs w:val="32"/>
        </w:rPr>
        <w:fldChar w:fldCharType="end"/>
      </w:r>
    </w:p>
    <w:p w:rsidR="009C4E34" w:rsidRPr="009E2AC6" w:rsidRDefault="009C4E34" w:rsidP="00EB6946">
      <w:pPr>
        <w:spacing w:line="500" w:lineRule="exact"/>
        <w:jc w:val="both"/>
        <w:outlineLvl w:val="0"/>
        <w:rPr>
          <w:rFonts w:ascii="標楷體" w:eastAsia="標楷體" w:hAnsi="標楷體"/>
          <w:b/>
          <w:sz w:val="32"/>
          <w:szCs w:val="32"/>
        </w:rPr>
      </w:pPr>
      <w:r w:rsidRPr="009E2AC6">
        <w:rPr>
          <w:rFonts w:ascii="標楷體" w:eastAsia="標楷體" w:hAnsi="標楷體" w:hint="eastAsia"/>
          <w:b/>
          <w:sz w:val="32"/>
          <w:szCs w:val="32"/>
        </w:rPr>
        <w:t>附件目錄</w:t>
      </w:r>
    </w:p>
    <w:p w:rsidR="009C4E34" w:rsidRPr="009E2AC6" w:rsidRDefault="009C4E34" w:rsidP="00EB6946">
      <w:pPr>
        <w:widowControl/>
        <w:spacing w:line="500" w:lineRule="exact"/>
        <w:ind w:leftChars="100" w:left="240"/>
        <w:jc w:val="both"/>
        <w:rPr>
          <w:rFonts w:ascii="標楷體" w:eastAsia="標楷體" w:hAnsi="標楷體"/>
          <w:b/>
          <w:sz w:val="32"/>
          <w:szCs w:val="32"/>
        </w:rPr>
      </w:pPr>
      <w:r w:rsidRPr="009E2AC6">
        <w:rPr>
          <w:rFonts w:ascii="標楷體" w:eastAsia="標楷體" w:hAnsi="標楷體" w:hint="eastAsia"/>
          <w:b/>
          <w:sz w:val="32"/>
          <w:szCs w:val="32"/>
        </w:rPr>
        <w:t>附件１、000年○○新北市災害應變中心通報單﹍﹍﹍﹍﹍﹍</w:t>
      </w:r>
    </w:p>
    <w:p w:rsidR="009C4E34" w:rsidRPr="009E2AC6" w:rsidRDefault="009C4E34" w:rsidP="00EB6946">
      <w:pPr>
        <w:widowControl/>
        <w:spacing w:line="500" w:lineRule="exact"/>
        <w:ind w:leftChars="100" w:left="240"/>
        <w:jc w:val="both"/>
        <w:rPr>
          <w:rFonts w:ascii="標楷體" w:eastAsia="標楷體" w:hAnsi="標楷體"/>
          <w:b/>
          <w:sz w:val="32"/>
          <w:szCs w:val="32"/>
        </w:rPr>
      </w:pPr>
      <w:r w:rsidRPr="009E2AC6">
        <w:rPr>
          <w:rFonts w:ascii="標楷體" w:eastAsia="標楷體" w:hAnsi="標楷體" w:hint="eastAsia"/>
          <w:b/>
          <w:sz w:val="32"/>
          <w:szCs w:val="32"/>
        </w:rPr>
        <w:t>附件</w:t>
      </w:r>
      <w:r w:rsidR="00354F97" w:rsidRPr="009E2AC6">
        <w:rPr>
          <w:rFonts w:ascii="標楷體" w:eastAsia="標楷體" w:hAnsi="標楷體" w:hint="eastAsia"/>
          <w:b/>
          <w:sz w:val="32"/>
          <w:szCs w:val="32"/>
        </w:rPr>
        <w:t>2</w:t>
      </w:r>
      <w:r w:rsidRPr="009E2AC6">
        <w:rPr>
          <w:rFonts w:ascii="標楷體" w:eastAsia="標楷體" w:hAnsi="標楷體" w:hint="eastAsia"/>
          <w:b/>
          <w:sz w:val="32"/>
          <w:szCs w:val="32"/>
        </w:rPr>
        <w:t>、第1次工作會報會議資料及會議紀錄﹍﹍﹍﹍﹍﹍﹍</w:t>
      </w:r>
    </w:p>
    <w:p w:rsidR="00354F97" w:rsidRPr="009E2AC6" w:rsidRDefault="009C4E34" w:rsidP="00EB6946">
      <w:pPr>
        <w:widowControl/>
        <w:spacing w:line="500" w:lineRule="exact"/>
        <w:ind w:leftChars="100" w:left="240"/>
        <w:jc w:val="both"/>
        <w:rPr>
          <w:rFonts w:ascii="標楷體" w:eastAsia="標楷體" w:hAnsi="標楷體"/>
          <w:b/>
          <w:sz w:val="32"/>
          <w:szCs w:val="32"/>
        </w:rPr>
      </w:pPr>
      <w:r w:rsidRPr="009E2AC6">
        <w:rPr>
          <w:rFonts w:ascii="標楷體" w:eastAsia="標楷體" w:hAnsi="標楷體" w:hint="eastAsia"/>
          <w:b/>
          <w:sz w:val="32"/>
          <w:szCs w:val="32"/>
        </w:rPr>
        <w:t>附件</w:t>
      </w:r>
      <w:r w:rsidR="00354F97" w:rsidRPr="009E2AC6">
        <w:rPr>
          <w:rFonts w:ascii="標楷體" w:eastAsia="標楷體" w:hAnsi="標楷體" w:hint="eastAsia"/>
          <w:b/>
          <w:sz w:val="32"/>
          <w:szCs w:val="32"/>
        </w:rPr>
        <w:t>3</w:t>
      </w:r>
      <w:r w:rsidRPr="009E2AC6">
        <w:rPr>
          <w:rFonts w:ascii="標楷體" w:eastAsia="標楷體" w:hAnsi="標楷體" w:hint="eastAsia"/>
          <w:b/>
          <w:sz w:val="32"/>
          <w:szCs w:val="32"/>
        </w:rPr>
        <w:t>、第2次工作會報會議資料及會議紀錄﹍﹍﹍﹍﹍﹍﹍</w:t>
      </w:r>
    </w:p>
    <w:p w:rsidR="009C4E34" w:rsidRPr="009E2AC6" w:rsidRDefault="009C4E34" w:rsidP="00EB6946">
      <w:pPr>
        <w:widowControl/>
        <w:spacing w:line="500" w:lineRule="exact"/>
        <w:ind w:leftChars="100" w:left="240"/>
        <w:jc w:val="both"/>
        <w:rPr>
          <w:rFonts w:ascii="標楷體" w:eastAsia="標楷體" w:hAnsi="標楷體"/>
          <w:b/>
          <w:sz w:val="32"/>
          <w:szCs w:val="32"/>
        </w:rPr>
      </w:pPr>
      <w:r w:rsidRPr="009E2AC6">
        <w:rPr>
          <w:rFonts w:ascii="標楷體" w:eastAsia="標楷體" w:hAnsi="標楷體" w:hint="eastAsia"/>
          <w:b/>
          <w:sz w:val="32"/>
          <w:szCs w:val="32"/>
        </w:rPr>
        <w:t>附件</w:t>
      </w:r>
      <w:r w:rsidR="00354F97" w:rsidRPr="009E2AC6">
        <w:rPr>
          <w:rFonts w:ascii="標楷體" w:eastAsia="標楷體" w:hAnsi="標楷體" w:hint="eastAsia"/>
          <w:b/>
          <w:sz w:val="32"/>
          <w:szCs w:val="32"/>
        </w:rPr>
        <w:t>4</w:t>
      </w:r>
      <w:r w:rsidRPr="009E2AC6">
        <w:rPr>
          <w:rFonts w:ascii="標楷體" w:eastAsia="標楷體" w:hAnsi="標楷體" w:hint="eastAsia"/>
          <w:b/>
          <w:sz w:val="32"/>
          <w:szCs w:val="32"/>
        </w:rPr>
        <w:t>、第3次工作會報會議資料及會議紀錄﹍﹍﹍﹍﹍﹍﹍</w:t>
      </w:r>
    </w:p>
    <w:p w:rsidR="009C4E34" w:rsidRPr="009E2AC6" w:rsidRDefault="00354F97" w:rsidP="00EB6946">
      <w:pPr>
        <w:spacing w:line="500" w:lineRule="exact"/>
        <w:jc w:val="both"/>
        <w:rPr>
          <w:rFonts w:ascii="標楷體" w:eastAsia="標楷體" w:hAnsi="標楷體"/>
          <w:sz w:val="28"/>
        </w:rPr>
      </w:pPr>
      <w:r w:rsidRPr="009E2AC6">
        <w:rPr>
          <w:rFonts w:ascii="標楷體" w:eastAsia="標楷體" w:hAnsi="標楷體" w:hint="eastAsia"/>
          <w:sz w:val="28"/>
        </w:rPr>
        <w:t>(以上可依實際情形逕行調整，請災害防救業務主管機關彙整檢附開設期間各項通報單、統計報表及工作會議紀錄等書面資料，以臻完備。)</w:t>
      </w:r>
    </w:p>
    <w:p w:rsidR="009D3B5B" w:rsidRPr="009E2AC6" w:rsidRDefault="009D3B5B" w:rsidP="00EB6946">
      <w:pPr>
        <w:spacing w:line="500" w:lineRule="exact"/>
        <w:jc w:val="both"/>
        <w:rPr>
          <w:rFonts w:ascii="標楷體" w:eastAsia="標楷體" w:hAnsi="標楷體"/>
          <w:sz w:val="28"/>
        </w:rPr>
      </w:pPr>
    </w:p>
    <w:p w:rsidR="00354F97" w:rsidRPr="009E2AC6" w:rsidRDefault="00354F97" w:rsidP="00EB6946">
      <w:pPr>
        <w:spacing w:line="500" w:lineRule="exact"/>
        <w:jc w:val="both"/>
        <w:rPr>
          <w:rFonts w:ascii="標楷體" w:eastAsia="標楷體" w:hAnsi="標楷體"/>
          <w:sz w:val="28"/>
        </w:rPr>
        <w:sectPr w:rsidR="00354F97" w:rsidRPr="009E2AC6" w:rsidSect="000C35AC">
          <w:pgSz w:w="11906" w:h="16838"/>
          <w:pgMar w:top="1418" w:right="1133" w:bottom="1418" w:left="1418" w:header="851" w:footer="680" w:gutter="0"/>
          <w:cols w:space="425"/>
          <w:docGrid w:type="lines" w:linePitch="360"/>
        </w:sectPr>
      </w:pPr>
    </w:p>
    <w:p w:rsidR="003028DF" w:rsidRPr="009E2AC6" w:rsidRDefault="000D7E2F" w:rsidP="00EB6946">
      <w:pPr>
        <w:spacing w:line="500" w:lineRule="exact"/>
        <w:jc w:val="both"/>
        <w:rPr>
          <w:rFonts w:ascii="標楷體" w:eastAsia="標楷體" w:hAnsi="標楷體"/>
          <w:sz w:val="28"/>
        </w:rPr>
        <w:sectPr w:rsidR="003028DF" w:rsidRPr="009E2AC6" w:rsidSect="00B137B5">
          <w:pgSz w:w="11906" w:h="16838"/>
          <w:pgMar w:top="1418" w:right="1418" w:bottom="1418" w:left="1701" w:header="851" w:footer="680" w:gutter="0"/>
          <w:cols w:space="425"/>
          <w:docGrid w:type="lines" w:linePitch="360"/>
        </w:sectPr>
      </w:pPr>
      <w:r w:rsidRPr="009E2AC6">
        <w:rPr>
          <w:rFonts w:ascii="標楷體" w:eastAsia="標楷體" w:hAnsi="標楷體"/>
          <w:noProof/>
          <w:sz w:val="28"/>
        </w:rPr>
        <w:lastRenderedPageBreak/>
        <w:drawing>
          <wp:anchor distT="0" distB="0" distL="114300" distR="114300" simplePos="0" relativeHeight="251657216" behindDoc="1" locked="0" layoutInCell="1" allowOverlap="1" wp14:anchorId="7B6759A2" wp14:editId="46E69217">
            <wp:simplePos x="0" y="0"/>
            <wp:positionH relativeFrom="column">
              <wp:posOffset>-1028700</wp:posOffset>
            </wp:positionH>
            <wp:positionV relativeFrom="paragraph">
              <wp:posOffset>-1902460</wp:posOffset>
            </wp:positionV>
            <wp:extent cx="7740015" cy="10944225"/>
            <wp:effectExtent l="0" t="0" r="0" b="9525"/>
            <wp:wrapNone/>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233" t="-11102" r="-4233" b="11102"/>
                    <a:stretch/>
                  </pic:blipFill>
                  <pic:spPr bwMode="auto">
                    <a:xfrm>
                      <a:off x="0" y="0"/>
                      <a:ext cx="7740015" cy="10944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37B5" w:rsidRPr="009E2AC6">
        <w:rPr>
          <w:rFonts w:ascii="標楷體" w:eastAsia="標楷體" w:hAnsi="標楷體"/>
          <w:noProof/>
          <w:sz w:val="28"/>
          <w:szCs w:val="28"/>
        </w:rPr>
        <mc:AlternateContent>
          <mc:Choice Requires="wps">
            <w:drawing>
              <wp:anchor distT="0" distB="0" distL="114300" distR="114300" simplePos="0" relativeHeight="251661312" behindDoc="0" locked="0" layoutInCell="1" allowOverlap="1" wp14:anchorId="5A99823C" wp14:editId="4E2610A9">
                <wp:simplePos x="0" y="0"/>
                <wp:positionH relativeFrom="column">
                  <wp:posOffset>-224790</wp:posOffset>
                </wp:positionH>
                <wp:positionV relativeFrom="paragraph">
                  <wp:posOffset>-382905</wp:posOffset>
                </wp:positionV>
                <wp:extent cx="744220" cy="435610"/>
                <wp:effectExtent l="0" t="0" r="0" b="2540"/>
                <wp:wrapNone/>
                <wp:docPr id="5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435610"/>
                        </a:xfrm>
                        <a:prstGeom prst="rect">
                          <a:avLst/>
                        </a:prstGeom>
                        <a:solidFill>
                          <a:srgbClr val="FFFFFF"/>
                        </a:solidFill>
                        <a:ln w="9525">
                          <a:noFill/>
                          <a:miter lim="800000"/>
                          <a:headEnd/>
                          <a:tailEnd/>
                        </a:ln>
                      </wps:spPr>
                      <wps:txbx>
                        <w:txbxContent>
                          <w:p w:rsidR="00D04DD5" w:rsidRPr="009E4A0D" w:rsidRDefault="00D04DD5" w:rsidP="00210CFA">
                            <w:pPr>
                              <w:spacing w:line="460" w:lineRule="exact"/>
                              <w:ind w:left="9240" w:hangingChars="3300" w:hanging="9240"/>
                              <w:rPr>
                                <w:rFonts w:ascii="標楷體" w:eastAsia="標楷體" w:hAnsi="標楷體" w:cs="Times New Roman"/>
                                <w:color w:val="000000"/>
                                <w:sz w:val="28"/>
                                <w:szCs w:val="24"/>
                              </w:rPr>
                            </w:pPr>
                            <w:r w:rsidRPr="009E4A0D">
                              <w:rPr>
                                <w:rFonts w:ascii="標楷體" w:eastAsia="標楷體" w:hAnsi="標楷體" w:cs="Times New Roman" w:hint="eastAsia"/>
                                <w:color w:val="000000"/>
                                <w:sz w:val="28"/>
                                <w:szCs w:val="24"/>
                              </w:rPr>
                              <w:t>附件</w:t>
                            </w:r>
                            <w:r>
                              <w:rPr>
                                <w:rFonts w:ascii="標楷體" w:eastAsia="標楷體" w:hAnsi="標楷體" w:cs="Times New Roman" w:hint="eastAsia"/>
                                <w:color w:val="000000"/>
                                <w:sz w:val="28"/>
                                <w:szCs w:val="24"/>
                              </w:rPr>
                              <w:t>七</w:t>
                            </w:r>
                          </w:p>
                          <w:p w:rsidR="00D04DD5" w:rsidRDefault="00D04DD5" w:rsidP="00E726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9823C" id="_x0000_s1083" type="#_x0000_t202" style="position:absolute;margin-left:-17.7pt;margin-top:-30.15pt;width:58.6pt;height:3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" stroked="f">
                <v:textbox>
                  <w:txbxContent>
                    <w:p w:rsidR="00D04DD5" w:rsidRPr="009E4A0D" w:rsidRDefault="00D04DD5" w:rsidP="00210CFA">
                      <w:pPr>
                        <w:spacing w:line="460" w:lineRule="exact"/>
                        <w:ind w:left="9240" w:hangingChars="3300" w:hanging="9240"/>
                        <w:rPr>
                          <w:rFonts w:ascii="標楷體" w:eastAsia="標楷體" w:hAnsi="標楷體" w:cs="Times New Roman"/>
                          <w:color w:val="000000"/>
                          <w:sz w:val="28"/>
                          <w:szCs w:val="24"/>
                        </w:rPr>
                      </w:pPr>
                      <w:r w:rsidRPr="009E4A0D">
                        <w:rPr>
                          <w:rFonts w:ascii="標楷體" w:eastAsia="標楷體" w:hAnsi="標楷體" w:cs="Times New Roman" w:hint="eastAsia"/>
                          <w:color w:val="000000"/>
                          <w:sz w:val="28"/>
                          <w:szCs w:val="24"/>
                        </w:rPr>
                        <w:t>附件</w:t>
                      </w:r>
                      <w:r>
                        <w:rPr>
                          <w:rFonts w:ascii="標楷體" w:eastAsia="標楷體" w:hAnsi="標楷體" w:cs="Times New Roman" w:hint="eastAsia"/>
                          <w:color w:val="000000"/>
                          <w:sz w:val="28"/>
                          <w:szCs w:val="24"/>
                        </w:rPr>
                        <w:t>七</w:t>
                      </w:r>
                    </w:p>
                    <w:p w:rsidR="00D04DD5" w:rsidRDefault="00D04DD5" w:rsidP="00E726BC"/>
                  </w:txbxContent>
                </v:textbox>
              </v:shape>
            </w:pict>
          </mc:Fallback>
        </mc:AlternateContent>
      </w:r>
    </w:p>
    <w:p w:rsidR="00563CD9" w:rsidRPr="009E2AC6" w:rsidRDefault="00500E48" w:rsidP="00EB6946">
      <w:pPr>
        <w:spacing w:line="500" w:lineRule="exact"/>
        <w:jc w:val="both"/>
        <w:rPr>
          <w:rFonts w:ascii="標楷體" w:eastAsia="標楷體" w:hAnsi="標楷體"/>
          <w:sz w:val="28"/>
        </w:rPr>
      </w:pPr>
      <w:r w:rsidRPr="009E2AC6">
        <w:rPr>
          <w:rFonts w:ascii="標楷體" w:eastAsia="標楷體" w:hAnsi="標楷體"/>
          <w:noProof/>
          <w:sz w:val="28"/>
        </w:rPr>
        <w:lastRenderedPageBreak/>
        <mc:AlternateContent>
          <mc:Choice Requires="wps">
            <w:drawing>
              <wp:anchor distT="0" distB="0" distL="114300" distR="114300" simplePos="0" relativeHeight="251665408" behindDoc="1" locked="0" layoutInCell="1" allowOverlap="1" wp14:anchorId="5E26971F" wp14:editId="09806F29">
                <wp:simplePos x="0" y="0"/>
                <wp:positionH relativeFrom="column">
                  <wp:posOffset>1292698</wp:posOffset>
                </wp:positionH>
                <wp:positionV relativeFrom="paragraph">
                  <wp:posOffset>91440</wp:posOffset>
                </wp:positionV>
                <wp:extent cx="4262755" cy="626745"/>
                <wp:effectExtent l="0" t="0" r="4445" b="1905"/>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2755" cy="626745"/>
                        </a:xfrm>
                        <a:prstGeom prst="rect">
                          <a:avLst/>
                        </a:prstGeom>
                        <a:solidFill>
                          <a:srgbClr val="FFFFFF"/>
                        </a:solidFill>
                        <a:ln w="9525">
                          <a:noFill/>
                          <a:miter lim="800000"/>
                          <a:headEnd/>
                          <a:tailEnd/>
                        </a:ln>
                      </wps:spPr>
                      <wps:txbx>
                        <w:txbxContent>
                          <w:p w:rsidR="00D04DD5" w:rsidRPr="009E4A0D" w:rsidRDefault="00D04DD5" w:rsidP="00500E48">
                            <w:r w:rsidRPr="004E064E">
                              <w:rPr>
                                <w:rFonts w:ascii="標楷體" w:eastAsia="標楷體" w:hAnsi="標楷體" w:hint="eastAsia"/>
                                <w:b/>
                                <w:sz w:val="36"/>
                                <w:lang w:val="zh-TW"/>
                              </w:rPr>
                              <w:t>新北市</w:t>
                            </w:r>
                            <w:r>
                              <w:rPr>
                                <w:rFonts w:ascii="標楷體" w:eastAsia="標楷體" w:hAnsi="標楷體" w:hint="eastAsia"/>
                                <w:b/>
                                <w:sz w:val="36"/>
                                <w:lang w:val="zh-TW"/>
                              </w:rPr>
                              <w:t>各災害類別權責區分表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6971F" id="_x0000_s1084" type="#_x0000_t202" style="position:absolute;margin-left:101.8pt;margin-top:7.2pt;width:335.65pt;height:49.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" stroked="f">
                <v:textbox>
                  <w:txbxContent>
                    <w:p w:rsidR="00D04DD5" w:rsidRPr="009E4A0D" w:rsidRDefault="00D04DD5" w:rsidP="00500E48">
                      <w:r w:rsidRPr="004E064E">
                        <w:rPr>
                          <w:rFonts w:ascii="標楷體" w:eastAsia="標楷體" w:hAnsi="標楷體" w:hint="eastAsia"/>
                          <w:b/>
                          <w:sz w:val="36"/>
                          <w:lang w:val="zh-TW"/>
                        </w:rPr>
                        <w:t>新北市</w:t>
                      </w:r>
                      <w:r>
                        <w:rPr>
                          <w:rFonts w:ascii="標楷體" w:eastAsia="標楷體" w:hAnsi="標楷體" w:hint="eastAsia"/>
                          <w:b/>
                          <w:sz w:val="36"/>
                          <w:lang w:val="zh-TW"/>
                        </w:rPr>
                        <w:t>各災害類別權責區分表</w:t>
                      </w:r>
                    </w:p>
                  </w:txbxContent>
                </v:textbox>
              </v:shape>
            </w:pict>
          </mc:Fallback>
        </mc:AlternateContent>
      </w:r>
      <w:r w:rsidR="005C1716" w:rsidRPr="009E2AC6">
        <w:rPr>
          <w:rFonts w:ascii="標楷體" w:eastAsia="標楷體" w:hAnsi="標楷體"/>
          <w:noProof/>
          <w:sz w:val="28"/>
          <w:szCs w:val="28"/>
        </w:rPr>
        <mc:AlternateContent>
          <mc:Choice Requires="wps">
            <w:drawing>
              <wp:anchor distT="0" distB="0" distL="114300" distR="114300" simplePos="0" relativeHeight="251663360" behindDoc="0" locked="0" layoutInCell="1" allowOverlap="1" wp14:anchorId="3B45E7C9" wp14:editId="03D9E031">
                <wp:simplePos x="0" y="0"/>
                <wp:positionH relativeFrom="column">
                  <wp:posOffset>-39488</wp:posOffset>
                </wp:positionH>
                <wp:positionV relativeFrom="paragraph">
                  <wp:posOffset>-67739</wp:posOffset>
                </wp:positionV>
                <wp:extent cx="744220" cy="435610"/>
                <wp:effectExtent l="0" t="0" r="0" b="254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435610"/>
                        </a:xfrm>
                        <a:prstGeom prst="rect">
                          <a:avLst/>
                        </a:prstGeom>
                        <a:solidFill>
                          <a:srgbClr val="FFFFFF"/>
                        </a:solidFill>
                        <a:ln w="9525">
                          <a:noFill/>
                          <a:miter lim="800000"/>
                          <a:headEnd/>
                          <a:tailEnd/>
                        </a:ln>
                      </wps:spPr>
                      <wps:txbx>
                        <w:txbxContent>
                          <w:p w:rsidR="00D04DD5" w:rsidRPr="009E4A0D" w:rsidRDefault="00D04DD5" w:rsidP="00210CFA">
                            <w:pPr>
                              <w:spacing w:line="460" w:lineRule="exact"/>
                              <w:ind w:left="9240" w:hangingChars="3300" w:hanging="9240"/>
                              <w:rPr>
                                <w:rFonts w:ascii="標楷體" w:eastAsia="標楷體" w:hAnsi="標楷體" w:cs="Times New Roman"/>
                                <w:color w:val="000000"/>
                                <w:sz w:val="28"/>
                                <w:szCs w:val="24"/>
                              </w:rPr>
                            </w:pPr>
                            <w:r w:rsidRPr="009E4A0D">
                              <w:rPr>
                                <w:rFonts w:ascii="標楷體" w:eastAsia="標楷體" w:hAnsi="標楷體" w:cs="Times New Roman" w:hint="eastAsia"/>
                                <w:color w:val="000000"/>
                                <w:sz w:val="28"/>
                                <w:szCs w:val="24"/>
                              </w:rPr>
                              <w:t>附件</w:t>
                            </w:r>
                            <w:r>
                              <w:rPr>
                                <w:rFonts w:ascii="標楷體" w:eastAsia="標楷體" w:hAnsi="標楷體" w:cs="Times New Roman" w:hint="eastAsia"/>
                                <w:color w:val="000000"/>
                                <w:sz w:val="28"/>
                                <w:szCs w:val="24"/>
                              </w:rPr>
                              <w:t>八</w:t>
                            </w:r>
                          </w:p>
                          <w:p w:rsidR="00D04DD5" w:rsidRDefault="00D04DD5" w:rsidP="005C17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5E7C9" id="_x0000_s1085" type="#_x0000_t202" style="position:absolute;margin-left:-3.1pt;margin-top:-5.35pt;width:58.6pt;height:3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" stroked="f">
                <v:textbox>
                  <w:txbxContent>
                    <w:p w:rsidR="00D04DD5" w:rsidRPr="009E4A0D" w:rsidRDefault="00D04DD5" w:rsidP="00210CFA">
                      <w:pPr>
                        <w:spacing w:line="460" w:lineRule="exact"/>
                        <w:ind w:left="9240" w:hangingChars="3300" w:hanging="9240"/>
                        <w:rPr>
                          <w:rFonts w:ascii="標楷體" w:eastAsia="標楷體" w:hAnsi="標楷體" w:cs="Times New Roman"/>
                          <w:color w:val="000000"/>
                          <w:sz w:val="28"/>
                          <w:szCs w:val="24"/>
                        </w:rPr>
                      </w:pPr>
                      <w:r w:rsidRPr="009E4A0D">
                        <w:rPr>
                          <w:rFonts w:ascii="標楷體" w:eastAsia="標楷體" w:hAnsi="標楷體" w:cs="Times New Roman" w:hint="eastAsia"/>
                          <w:color w:val="000000"/>
                          <w:sz w:val="28"/>
                          <w:szCs w:val="24"/>
                        </w:rPr>
                        <w:t>附件</w:t>
                      </w:r>
                      <w:r>
                        <w:rPr>
                          <w:rFonts w:ascii="標楷體" w:eastAsia="標楷體" w:hAnsi="標楷體" w:cs="Times New Roman" w:hint="eastAsia"/>
                          <w:color w:val="000000"/>
                          <w:sz w:val="28"/>
                          <w:szCs w:val="24"/>
                        </w:rPr>
                        <w:t>八</w:t>
                      </w:r>
                    </w:p>
                    <w:p w:rsidR="00D04DD5" w:rsidRDefault="00D04DD5" w:rsidP="005C1716"/>
                  </w:txbxContent>
                </v:textbox>
              </v:shape>
            </w:pict>
          </mc:Fallback>
        </mc:AlternateContent>
      </w:r>
    </w:p>
    <w:p w:rsidR="00471236" w:rsidRPr="009E2AC6" w:rsidRDefault="00471236" w:rsidP="00EB6946">
      <w:pPr>
        <w:spacing w:line="500" w:lineRule="exact"/>
        <w:jc w:val="both"/>
        <w:rPr>
          <w:rFonts w:ascii="標楷體" w:eastAsia="標楷體" w:hAnsi="標楷體"/>
          <w:sz w:val="28"/>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276"/>
        <w:gridCol w:w="3544"/>
        <w:gridCol w:w="4252"/>
      </w:tblGrid>
      <w:tr w:rsidR="00B32463" w:rsidRPr="009E2AC6" w:rsidTr="005D488A">
        <w:trPr>
          <w:trHeight w:val="218"/>
        </w:trPr>
        <w:tc>
          <w:tcPr>
            <w:tcW w:w="1276" w:type="dxa"/>
          </w:tcPr>
          <w:p w:rsidR="00471236" w:rsidRPr="009E2AC6" w:rsidRDefault="00471236" w:rsidP="00EB6946">
            <w:pPr>
              <w:spacing w:line="500" w:lineRule="exact"/>
              <w:jc w:val="both"/>
              <w:rPr>
                <w:rFonts w:ascii="標楷體" w:eastAsia="標楷體" w:hAnsi="標楷體"/>
                <w:sz w:val="28"/>
              </w:rPr>
            </w:pPr>
            <w:r w:rsidRPr="009E2AC6">
              <w:rPr>
                <w:rFonts w:ascii="標楷體" w:eastAsia="標楷體" w:hAnsi="標楷體"/>
                <w:spacing w:val="-20"/>
                <w:sz w:val="28"/>
              </w:rPr>
              <w:t>災害種</w:t>
            </w:r>
            <w:r w:rsidRPr="009E2AC6">
              <w:rPr>
                <w:rFonts w:ascii="標楷體" w:eastAsia="標楷體" w:hAnsi="標楷體"/>
                <w:sz w:val="28"/>
              </w:rPr>
              <w:t>類</w:t>
            </w:r>
          </w:p>
        </w:tc>
        <w:tc>
          <w:tcPr>
            <w:tcW w:w="1276" w:type="dxa"/>
          </w:tcPr>
          <w:p w:rsidR="00471236" w:rsidRPr="009E2AC6" w:rsidRDefault="00471236" w:rsidP="00EB6946">
            <w:pPr>
              <w:spacing w:line="500" w:lineRule="exact"/>
              <w:jc w:val="both"/>
              <w:rPr>
                <w:rFonts w:ascii="標楷體" w:eastAsia="標楷體" w:hAnsi="標楷體"/>
                <w:spacing w:val="-20"/>
                <w:sz w:val="28"/>
              </w:rPr>
            </w:pPr>
            <w:r w:rsidRPr="009E2AC6">
              <w:rPr>
                <w:rFonts w:ascii="標楷體" w:eastAsia="標楷體" w:hAnsi="標楷體"/>
                <w:spacing w:val="-20"/>
                <w:sz w:val="28"/>
              </w:rPr>
              <w:t>主辦</w:t>
            </w:r>
            <w:r w:rsidRPr="009E2AC6">
              <w:rPr>
                <w:rFonts w:ascii="標楷體" w:eastAsia="標楷體" w:hAnsi="標楷體" w:hint="eastAsia"/>
                <w:spacing w:val="-20"/>
                <w:sz w:val="28"/>
              </w:rPr>
              <w:t>機關</w:t>
            </w:r>
          </w:p>
        </w:tc>
        <w:tc>
          <w:tcPr>
            <w:tcW w:w="3544" w:type="dxa"/>
          </w:tcPr>
          <w:p w:rsidR="00471236" w:rsidRPr="009E2AC6" w:rsidRDefault="00471236" w:rsidP="00EB6946">
            <w:pPr>
              <w:spacing w:line="500" w:lineRule="exact"/>
              <w:jc w:val="both"/>
              <w:rPr>
                <w:rFonts w:ascii="標楷體" w:eastAsia="標楷體" w:hAnsi="標楷體"/>
                <w:sz w:val="28"/>
              </w:rPr>
            </w:pPr>
            <w:r w:rsidRPr="009E2AC6">
              <w:rPr>
                <w:rFonts w:ascii="標楷體" w:eastAsia="標楷體" w:hAnsi="標楷體"/>
                <w:sz w:val="28"/>
              </w:rPr>
              <w:t>協辦</w:t>
            </w:r>
            <w:r w:rsidRPr="009E2AC6">
              <w:rPr>
                <w:rFonts w:ascii="標楷體" w:eastAsia="標楷體" w:hAnsi="標楷體" w:hint="eastAsia"/>
                <w:sz w:val="28"/>
              </w:rPr>
              <w:t>機關</w:t>
            </w:r>
          </w:p>
        </w:tc>
        <w:tc>
          <w:tcPr>
            <w:tcW w:w="4252" w:type="dxa"/>
          </w:tcPr>
          <w:p w:rsidR="00471236" w:rsidRPr="009E2AC6" w:rsidRDefault="00471236" w:rsidP="00EB6946">
            <w:pPr>
              <w:spacing w:line="500" w:lineRule="exact"/>
              <w:jc w:val="both"/>
              <w:rPr>
                <w:rFonts w:ascii="標楷體" w:eastAsia="標楷體" w:hAnsi="標楷體"/>
                <w:sz w:val="28"/>
              </w:rPr>
            </w:pPr>
            <w:r w:rsidRPr="009E2AC6">
              <w:rPr>
                <w:rFonts w:ascii="標楷體" w:eastAsia="標楷體" w:hAnsi="標楷體"/>
                <w:sz w:val="28"/>
              </w:rPr>
              <w:t>配合</w:t>
            </w:r>
            <w:r w:rsidRPr="009E2AC6">
              <w:rPr>
                <w:rFonts w:ascii="標楷體" w:eastAsia="標楷體" w:hAnsi="標楷體" w:hint="eastAsia"/>
                <w:sz w:val="28"/>
              </w:rPr>
              <w:t>機關(構)</w:t>
            </w:r>
          </w:p>
        </w:tc>
      </w:tr>
      <w:tr w:rsidR="00B32463" w:rsidRPr="009E2AC6" w:rsidTr="005D488A">
        <w:tc>
          <w:tcPr>
            <w:tcW w:w="1276" w:type="dxa"/>
            <w:vAlign w:val="center"/>
          </w:tcPr>
          <w:p w:rsidR="00471236" w:rsidRPr="009E2AC6" w:rsidRDefault="003E0417"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風災</w:t>
            </w:r>
          </w:p>
        </w:tc>
        <w:tc>
          <w:tcPr>
            <w:tcW w:w="1276" w:type="dxa"/>
            <w:vAlign w:val="center"/>
          </w:tcPr>
          <w:p w:rsidR="00471236" w:rsidRPr="009E2AC6" w:rsidRDefault="003E0417"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消防局</w:t>
            </w:r>
          </w:p>
        </w:tc>
        <w:tc>
          <w:tcPr>
            <w:tcW w:w="3544" w:type="dxa"/>
          </w:tcPr>
          <w:p w:rsidR="00471236" w:rsidRPr="009E2AC6" w:rsidRDefault="003E0417"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警察局、經濟發展局、工務局、水利局、農業局、衛生局、環境保護局、交通局、捷運工程局、民政局、社會局、教育局、城鄉發展局、勞工局、地政局、文化局、觀光旅遊局、客家事務局、原住民族行政局、秘書處、人事處、研究發展考核委員會、新聞局。</w:t>
            </w:r>
          </w:p>
        </w:tc>
        <w:tc>
          <w:tcPr>
            <w:tcW w:w="4252" w:type="dxa"/>
            <w:vAlign w:val="center"/>
          </w:tcPr>
          <w:p w:rsidR="00471236" w:rsidRPr="009E2AC6" w:rsidRDefault="003E0417"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新北市後備指揮部、交通部公路總局臺北區監理所、經濟部水利署第十河川局、</w:t>
            </w:r>
            <w:r w:rsidR="00BD1D58" w:rsidRPr="009E2AC6">
              <w:rPr>
                <w:rFonts w:ascii="標楷體" w:eastAsia="標楷體" w:hAnsi="標楷體" w:hint="eastAsia"/>
                <w:kern w:val="0"/>
                <w:sz w:val="28"/>
                <w:szCs w:val="28"/>
              </w:rPr>
              <w:t>海洋委員會海巡署北部分署</w:t>
            </w:r>
            <w:r w:rsidRPr="009E2AC6">
              <w:rPr>
                <w:rFonts w:ascii="標楷體" w:eastAsia="標楷體" w:hAnsi="標楷體" w:hint="eastAsia"/>
                <w:sz w:val="28"/>
                <w:szCs w:val="28"/>
              </w:rPr>
              <w:t>、</w:t>
            </w:r>
            <w:r w:rsidR="00225F40" w:rsidRPr="009E2AC6">
              <w:rPr>
                <w:rFonts w:ascii="標楷體" w:eastAsia="標楷體" w:hAnsi="標楷體" w:hint="eastAsia"/>
                <w:sz w:val="28"/>
                <w:szCs w:val="28"/>
              </w:rPr>
              <w:t>災害所轄大眾捷運系統營運機構</w:t>
            </w:r>
            <w:r w:rsidRPr="009E2AC6">
              <w:rPr>
                <w:rFonts w:ascii="標楷體" w:eastAsia="標楷體" w:hAnsi="標楷體" w:hint="eastAsia"/>
                <w:sz w:val="28"/>
                <w:szCs w:val="28"/>
              </w:rPr>
              <w:t>、台灣電力股份有限公司、中華電信北區分公司、臺北自來水事業處、台灣自來水股份有限公司第十二區管理處、瓦斯事業機構、台灣中油股份有限公司。</w:t>
            </w:r>
          </w:p>
        </w:tc>
      </w:tr>
      <w:tr w:rsidR="00B32463" w:rsidRPr="009E2AC6" w:rsidTr="005D488A">
        <w:tc>
          <w:tcPr>
            <w:tcW w:w="1276" w:type="dxa"/>
            <w:vAlign w:val="center"/>
          </w:tcPr>
          <w:p w:rsidR="00471236" w:rsidRPr="009E2AC6" w:rsidRDefault="003E0417"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水災</w:t>
            </w:r>
          </w:p>
        </w:tc>
        <w:tc>
          <w:tcPr>
            <w:tcW w:w="1276" w:type="dxa"/>
            <w:vAlign w:val="center"/>
          </w:tcPr>
          <w:p w:rsidR="00471236" w:rsidRPr="009E2AC6" w:rsidRDefault="003E0417"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水利局</w:t>
            </w:r>
          </w:p>
        </w:tc>
        <w:tc>
          <w:tcPr>
            <w:tcW w:w="3544" w:type="dxa"/>
            <w:vAlign w:val="center"/>
          </w:tcPr>
          <w:p w:rsidR="00471236" w:rsidRPr="009E2AC6" w:rsidRDefault="003E0417"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消防局、警察局、經濟發展局、工務局、農業局、衛生局、環境保護局、交通局、捷運工程局、民政局、社會局、教育局、城鄉發展局、勞工局、地政局、文化局、觀光旅遊局、客家事務局、原住民族行政局、秘書處、人事處、研究發展考核委員會、新聞局。</w:t>
            </w:r>
          </w:p>
        </w:tc>
        <w:tc>
          <w:tcPr>
            <w:tcW w:w="4252" w:type="dxa"/>
            <w:vAlign w:val="center"/>
          </w:tcPr>
          <w:p w:rsidR="00471236" w:rsidRPr="009E2AC6" w:rsidRDefault="003E0417"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新北市後備指揮部、交通部公路總局臺北區監理所、經濟部水利署第十河川局、</w:t>
            </w:r>
            <w:r w:rsidR="00BD1D58" w:rsidRPr="009E2AC6">
              <w:rPr>
                <w:rFonts w:ascii="標楷體" w:eastAsia="標楷體" w:hAnsi="標楷體" w:hint="eastAsia"/>
                <w:kern w:val="0"/>
                <w:sz w:val="28"/>
                <w:szCs w:val="28"/>
              </w:rPr>
              <w:t>海洋委員會海巡署北部分署</w:t>
            </w:r>
            <w:r w:rsidRPr="009E2AC6">
              <w:rPr>
                <w:rFonts w:ascii="標楷體" w:eastAsia="標楷體" w:hAnsi="標楷體" w:hint="eastAsia"/>
                <w:sz w:val="28"/>
                <w:szCs w:val="28"/>
              </w:rPr>
              <w:t>、</w:t>
            </w:r>
            <w:r w:rsidR="00225F40" w:rsidRPr="009E2AC6">
              <w:rPr>
                <w:rFonts w:ascii="標楷體" w:eastAsia="標楷體" w:hAnsi="標楷體" w:hint="eastAsia"/>
                <w:sz w:val="28"/>
                <w:szCs w:val="28"/>
              </w:rPr>
              <w:t>災害所轄大眾捷運系統營運機構</w:t>
            </w:r>
            <w:r w:rsidRPr="009E2AC6">
              <w:rPr>
                <w:rFonts w:ascii="標楷體" w:eastAsia="標楷體" w:hAnsi="標楷體" w:hint="eastAsia"/>
                <w:sz w:val="28"/>
                <w:szCs w:val="28"/>
              </w:rPr>
              <w:t>、台灣電力股份有限公司、中華電信北區分公司、臺北自來水事業處、台灣自來水股份有限公司第十二區管理處、瓦斯事業機構、台灣中油股份有限公司。</w:t>
            </w:r>
          </w:p>
        </w:tc>
      </w:tr>
      <w:tr w:rsidR="00B32463" w:rsidRPr="009E2AC6" w:rsidTr="005D488A">
        <w:tc>
          <w:tcPr>
            <w:tcW w:w="1276" w:type="dxa"/>
            <w:vAlign w:val="center"/>
          </w:tcPr>
          <w:p w:rsidR="00471236" w:rsidRPr="009E2AC6" w:rsidRDefault="003E0417"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震災</w:t>
            </w:r>
            <w:r w:rsidR="0083006D" w:rsidRPr="009E2AC6">
              <w:rPr>
                <w:rFonts w:ascii="標楷體" w:eastAsia="標楷體" w:hAnsi="標楷體" w:hint="eastAsia"/>
                <w:sz w:val="28"/>
                <w:szCs w:val="28"/>
              </w:rPr>
              <w:t>(含土壤液化)</w:t>
            </w:r>
          </w:p>
        </w:tc>
        <w:tc>
          <w:tcPr>
            <w:tcW w:w="1276" w:type="dxa"/>
            <w:vAlign w:val="center"/>
          </w:tcPr>
          <w:p w:rsidR="00471236" w:rsidRPr="009E2AC6" w:rsidRDefault="003E0417"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消防局</w:t>
            </w:r>
          </w:p>
        </w:tc>
        <w:tc>
          <w:tcPr>
            <w:tcW w:w="3544" w:type="dxa"/>
            <w:vAlign w:val="center"/>
          </w:tcPr>
          <w:p w:rsidR="00471236" w:rsidRPr="009E2AC6" w:rsidRDefault="003E0417"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警察局、經濟發展局、工務局、水利局、農業局、衛生局、環境保護局、交通局、捷運工程局、民政局、社會</w:t>
            </w:r>
            <w:r w:rsidRPr="009E2AC6">
              <w:rPr>
                <w:rFonts w:ascii="標楷體" w:eastAsia="標楷體" w:hAnsi="標楷體" w:hint="eastAsia"/>
                <w:sz w:val="28"/>
                <w:szCs w:val="28"/>
              </w:rPr>
              <w:lastRenderedPageBreak/>
              <w:t>局、教育局、城鄉發展局、勞工局、地政局、文化局、觀光旅遊局、客家事務局、原住民族行政局、秘書處、人事處、研究發展考核委員會、新聞局。</w:t>
            </w:r>
          </w:p>
          <w:p w:rsidR="005D488A" w:rsidRPr="009E2AC6" w:rsidRDefault="005D488A" w:rsidP="00EB6946">
            <w:pPr>
              <w:spacing w:line="500" w:lineRule="exact"/>
              <w:jc w:val="both"/>
              <w:rPr>
                <w:rFonts w:ascii="標楷體" w:eastAsia="標楷體" w:hAnsi="標楷體"/>
                <w:sz w:val="28"/>
                <w:szCs w:val="28"/>
              </w:rPr>
            </w:pPr>
          </w:p>
        </w:tc>
        <w:tc>
          <w:tcPr>
            <w:tcW w:w="4252" w:type="dxa"/>
            <w:vAlign w:val="center"/>
          </w:tcPr>
          <w:p w:rsidR="00471236" w:rsidRPr="009E2AC6" w:rsidRDefault="003E0417"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lastRenderedPageBreak/>
              <w:t>新北市後備指揮部、交通部公路總局臺北區監理所、經濟部水利署第十河川局、</w:t>
            </w:r>
            <w:r w:rsidR="00BD1D58" w:rsidRPr="009E2AC6">
              <w:rPr>
                <w:rFonts w:ascii="標楷體" w:eastAsia="標楷體" w:hAnsi="標楷體" w:hint="eastAsia"/>
                <w:kern w:val="0"/>
                <w:sz w:val="28"/>
                <w:szCs w:val="28"/>
              </w:rPr>
              <w:t>海洋委員會海巡署北部分署</w:t>
            </w:r>
            <w:r w:rsidRPr="009E2AC6">
              <w:rPr>
                <w:rFonts w:ascii="標楷體" w:eastAsia="標楷體" w:hAnsi="標楷體" w:hint="eastAsia"/>
                <w:sz w:val="28"/>
                <w:szCs w:val="28"/>
              </w:rPr>
              <w:t>、</w:t>
            </w:r>
            <w:r w:rsidR="00225F40" w:rsidRPr="009E2AC6">
              <w:rPr>
                <w:rFonts w:ascii="標楷體" w:eastAsia="標楷體" w:hAnsi="標楷體" w:hint="eastAsia"/>
                <w:sz w:val="28"/>
                <w:szCs w:val="28"/>
              </w:rPr>
              <w:t>災害所轄大眾捷運</w:t>
            </w:r>
            <w:r w:rsidR="00225F40" w:rsidRPr="009E2AC6">
              <w:rPr>
                <w:rFonts w:ascii="標楷體" w:eastAsia="標楷體" w:hAnsi="標楷體" w:hint="eastAsia"/>
                <w:sz w:val="28"/>
                <w:szCs w:val="28"/>
              </w:rPr>
              <w:lastRenderedPageBreak/>
              <w:t>系統營運機構</w:t>
            </w:r>
            <w:r w:rsidRPr="009E2AC6">
              <w:rPr>
                <w:rFonts w:ascii="標楷體" w:eastAsia="標楷體" w:hAnsi="標楷體" w:hint="eastAsia"/>
                <w:sz w:val="28"/>
                <w:szCs w:val="28"/>
              </w:rPr>
              <w:t>、台灣電力股份有限公司、中華電信北區分公司、臺北自來水事業處、台灣自來水股份有限公司第十二區管理處、瓦斯事業機構、台灣中油股份有限公司。</w:t>
            </w:r>
          </w:p>
        </w:tc>
      </w:tr>
      <w:tr w:rsidR="00B32463" w:rsidRPr="009E2AC6" w:rsidTr="005D488A">
        <w:tc>
          <w:tcPr>
            <w:tcW w:w="1276" w:type="dxa"/>
            <w:vAlign w:val="center"/>
          </w:tcPr>
          <w:p w:rsidR="00471236" w:rsidRPr="009E2AC6" w:rsidRDefault="003E0417"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lastRenderedPageBreak/>
              <w:t>旱災</w:t>
            </w:r>
          </w:p>
        </w:tc>
        <w:tc>
          <w:tcPr>
            <w:tcW w:w="1276" w:type="dxa"/>
            <w:vAlign w:val="center"/>
          </w:tcPr>
          <w:p w:rsidR="00471236" w:rsidRPr="009E2AC6" w:rsidRDefault="003E0417"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水利局</w:t>
            </w:r>
          </w:p>
        </w:tc>
        <w:tc>
          <w:tcPr>
            <w:tcW w:w="3544" w:type="dxa"/>
            <w:vAlign w:val="center"/>
          </w:tcPr>
          <w:p w:rsidR="00471236" w:rsidRPr="009E2AC6" w:rsidRDefault="003E0417"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消防局、經濟發展局、工務局、農業局、衛生局、環境保護局、民政局、社會局、教育局、勞工局、秘書處、新聞局。</w:t>
            </w:r>
          </w:p>
        </w:tc>
        <w:tc>
          <w:tcPr>
            <w:tcW w:w="4252" w:type="dxa"/>
            <w:vAlign w:val="center"/>
          </w:tcPr>
          <w:p w:rsidR="00471236" w:rsidRPr="009E2AC6" w:rsidRDefault="004D773A"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台</w:t>
            </w:r>
            <w:r w:rsidR="003E0417" w:rsidRPr="009E2AC6">
              <w:rPr>
                <w:rFonts w:ascii="標楷體" w:eastAsia="標楷體" w:hAnsi="標楷體" w:hint="eastAsia"/>
                <w:sz w:val="28"/>
                <w:szCs w:val="28"/>
              </w:rPr>
              <w:t>灣電力股份有限公司、臺北自來水事業處、台灣自來水股份有限公司第十二區管理處、台灣自來水股份有限公司第一區管理處、台灣自來水股份有限公司第二區管理處。</w:t>
            </w:r>
          </w:p>
        </w:tc>
      </w:tr>
      <w:tr w:rsidR="00B32463" w:rsidRPr="009E2AC6" w:rsidTr="005D488A">
        <w:tc>
          <w:tcPr>
            <w:tcW w:w="1276" w:type="dxa"/>
            <w:vAlign w:val="center"/>
          </w:tcPr>
          <w:p w:rsidR="00471236" w:rsidRPr="009E2AC6" w:rsidRDefault="003E0417"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寒害</w:t>
            </w:r>
          </w:p>
        </w:tc>
        <w:tc>
          <w:tcPr>
            <w:tcW w:w="1276" w:type="dxa"/>
            <w:vAlign w:val="center"/>
          </w:tcPr>
          <w:p w:rsidR="00471236" w:rsidRPr="009E2AC6" w:rsidRDefault="003E0417"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農業局</w:t>
            </w:r>
          </w:p>
        </w:tc>
        <w:tc>
          <w:tcPr>
            <w:tcW w:w="3544" w:type="dxa"/>
            <w:vAlign w:val="center"/>
          </w:tcPr>
          <w:p w:rsidR="00471236" w:rsidRPr="009E2AC6" w:rsidRDefault="003E0417"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消防局、警察局、經濟發展局、民政局、社會局、秘書處、新聞局。</w:t>
            </w:r>
          </w:p>
        </w:tc>
        <w:tc>
          <w:tcPr>
            <w:tcW w:w="4252" w:type="dxa"/>
            <w:vAlign w:val="center"/>
          </w:tcPr>
          <w:p w:rsidR="00471236" w:rsidRPr="009E2AC6" w:rsidRDefault="003E0417"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新北市後備指揮部。</w:t>
            </w:r>
          </w:p>
        </w:tc>
      </w:tr>
      <w:tr w:rsidR="00B32463" w:rsidRPr="009E2AC6" w:rsidTr="005D488A">
        <w:tc>
          <w:tcPr>
            <w:tcW w:w="1276" w:type="dxa"/>
            <w:vAlign w:val="center"/>
          </w:tcPr>
          <w:p w:rsidR="003E0417" w:rsidRPr="009E2AC6" w:rsidRDefault="003E0417"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土石流</w:t>
            </w:r>
          </w:p>
        </w:tc>
        <w:tc>
          <w:tcPr>
            <w:tcW w:w="1276" w:type="dxa"/>
            <w:vAlign w:val="center"/>
          </w:tcPr>
          <w:p w:rsidR="003E0417" w:rsidRPr="009E2AC6" w:rsidRDefault="003E0417"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農業局</w:t>
            </w:r>
          </w:p>
        </w:tc>
        <w:tc>
          <w:tcPr>
            <w:tcW w:w="3544" w:type="dxa"/>
            <w:vAlign w:val="center"/>
          </w:tcPr>
          <w:p w:rsidR="003E0417" w:rsidRPr="009E2AC6" w:rsidRDefault="003E0417"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消防局、警察局、經濟發展局、工務局、民政局、社會局、秘書處、新聞局。</w:t>
            </w:r>
          </w:p>
        </w:tc>
        <w:tc>
          <w:tcPr>
            <w:tcW w:w="4252" w:type="dxa"/>
            <w:vAlign w:val="center"/>
          </w:tcPr>
          <w:p w:rsidR="003E0417" w:rsidRPr="009E2AC6" w:rsidRDefault="003E0417"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新北市後備指揮部、台灣電力股份有限公司、</w:t>
            </w:r>
            <w:r w:rsidR="00512A2E" w:rsidRPr="009E2AC6">
              <w:rPr>
                <w:rFonts w:ascii="標楷體" w:eastAsia="標楷體" w:hAnsi="標楷體" w:hint="eastAsia"/>
                <w:sz w:val="28"/>
                <w:szCs w:val="28"/>
              </w:rPr>
              <w:t>中華電信北區分公司</w:t>
            </w:r>
            <w:r w:rsidRPr="009E2AC6">
              <w:rPr>
                <w:rFonts w:ascii="標楷體" w:eastAsia="標楷體" w:hAnsi="標楷體" w:hint="eastAsia"/>
                <w:sz w:val="28"/>
                <w:szCs w:val="28"/>
              </w:rPr>
              <w:t>、瓦斯事業機構、台灣中油股份有限公司。</w:t>
            </w:r>
          </w:p>
        </w:tc>
      </w:tr>
      <w:tr w:rsidR="00B32463" w:rsidRPr="009E2AC6" w:rsidTr="005D488A">
        <w:tc>
          <w:tcPr>
            <w:tcW w:w="1276" w:type="dxa"/>
            <w:vAlign w:val="center"/>
          </w:tcPr>
          <w:p w:rsidR="003E0417" w:rsidRPr="009E2AC6" w:rsidRDefault="003E0417"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海嘯</w:t>
            </w:r>
          </w:p>
        </w:tc>
        <w:tc>
          <w:tcPr>
            <w:tcW w:w="1276" w:type="dxa"/>
            <w:vAlign w:val="center"/>
          </w:tcPr>
          <w:p w:rsidR="003E0417" w:rsidRPr="009E2AC6" w:rsidRDefault="003E0417"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消防局</w:t>
            </w:r>
          </w:p>
        </w:tc>
        <w:tc>
          <w:tcPr>
            <w:tcW w:w="3544" w:type="dxa"/>
            <w:vAlign w:val="center"/>
          </w:tcPr>
          <w:p w:rsidR="003E0417" w:rsidRPr="009E2AC6" w:rsidRDefault="003E0417"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警察局、經濟發展局、工務局、水利局、農業局、衛生局、環境保護局、交通局、民政局、社會局、教育局、秘書處、新聞局。</w:t>
            </w:r>
          </w:p>
        </w:tc>
        <w:tc>
          <w:tcPr>
            <w:tcW w:w="4252" w:type="dxa"/>
            <w:vAlign w:val="center"/>
          </w:tcPr>
          <w:p w:rsidR="003E0417" w:rsidRPr="009E2AC6" w:rsidRDefault="004D773A"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台</w:t>
            </w:r>
            <w:r w:rsidR="003E0417" w:rsidRPr="009E2AC6">
              <w:rPr>
                <w:rFonts w:ascii="標楷體" w:eastAsia="標楷體" w:hAnsi="標楷體" w:hint="eastAsia"/>
                <w:sz w:val="28"/>
                <w:szCs w:val="28"/>
              </w:rPr>
              <w:t>灣電力股份有限公司、</w:t>
            </w:r>
            <w:r w:rsidR="006177E4" w:rsidRPr="009E2AC6">
              <w:rPr>
                <w:rFonts w:ascii="標楷體" w:eastAsia="標楷體" w:hAnsi="標楷體" w:hint="eastAsia"/>
                <w:sz w:val="28"/>
                <w:szCs w:val="28"/>
              </w:rPr>
              <w:t>中華電信北區分公司</w:t>
            </w:r>
            <w:r w:rsidR="003E0417" w:rsidRPr="009E2AC6">
              <w:rPr>
                <w:rFonts w:ascii="標楷體" w:eastAsia="標楷體" w:hAnsi="標楷體" w:hint="eastAsia"/>
                <w:sz w:val="28"/>
                <w:szCs w:val="28"/>
              </w:rPr>
              <w:t>、臺北自來水事業處、臺灣自來水事業處第十二區管理處、瓦斯事業機構。</w:t>
            </w:r>
          </w:p>
        </w:tc>
      </w:tr>
      <w:tr w:rsidR="00B32463" w:rsidRPr="009E2AC6" w:rsidTr="005D488A">
        <w:tc>
          <w:tcPr>
            <w:tcW w:w="1276" w:type="dxa"/>
            <w:vAlign w:val="center"/>
          </w:tcPr>
          <w:p w:rsidR="003E0417" w:rsidRPr="009E2AC6" w:rsidRDefault="003E0417"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火災、爆炸</w:t>
            </w:r>
            <w:r w:rsidR="005D488A" w:rsidRPr="009E2AC6">
              <w:rPr>
                <w:rFonts w:ascii="標楷體" w:eastAsia="標楷體" w:hAnsi="標楷體" w:hint="eastAsia"/>
                <w:sz w:val="28"/>
                <w:szCs w:val="28"/>
              </w:rPr>
              <w:t>災害</w:t>
            </w:r>
          </w:p>
        </w:tc>
        <w:tc>
          <w:tcPr>
            <w:tcW w:w="1276" w:type="dxa"/>
            <w:vAlign w:val="center"/>
          </w:tcPr>
          <w:p w:rsidR="003E0417" w:rsidRPr="009E2AC6" w:rsidRDefault="003E0417"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消防局</w:t>
            </w:r>
          </w:p>
        </w:tc>
        <w:tc>
          <w:tcPr>
            <w:tcW w:w="3544" w:type="dxa"/>
            <w:vAlign w:val="center"/>
          </w:tcPr>
          <w:p w:rsidR="003E0417" w:rsidRPr="009E2AC6" w:rsidRDefault="003E0417"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警察局、工務局、衛生局、交通局、捷運工程局、民政</w:t>
            </w:r>
            <w:r w:rsidRPr="009E2AC6">
              <w:rPr>
                <w:rFonts w:ascii="標楷體" w:eastAsia="標楷體" w:hAnsi="標楷體" w:hint="eastAsia"/>
                <w:sz w:val="28"/>
                <w:szCs w:val="28"/>
              </w:rPr>
              <w:lastRenderedPageBreak/>
              <w:t>局、社會局、秘書處、新聞局。</w:t>
            </w:r>
          </w:p>
        </w:tc>
        <w:tc>
          <w:tcPr>
            <w:tcW w:w="4252" w:type="dxa"/>
            <w:vAlign w:val="center"/>
          </w:tcPr>
          <w:p w:rsidR="003E0417" w:rsidRPr="009E2AC6" w:rsidRDefault="003E0417"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lastRenderedPageBreak/>
              <w:t>台灣電力股份有限公司、臺北自來水事業處、台灣自來水股份有</w:t>
            </w:r>
            <w:r w:rsidRPr="009E2AC6">
              <w:rPr>
                <w:rFonts w:ascii="標楷體" w:eastAsia="標楷體" w:hAnsi="標楷體" w:hint="eastAsia"/>
                <w:sz w:val="28"/>
                <w:szCs w:val="28"/>
              </w:rPr>
              <w:lastRenderedPageBreak/>
              <w:t>限公司第十二區管理處、瓦斯事業機構。</w:t>
            </w:r>
          </w:p>
        </w:tc>
      </w:tr>
      <w:tr w:rsidR="00B32463" w:rsidRPr="009E2AC6" w:rsidTr="005D488A">
        <w:trPr>
          <w:trHeight w:val="2922"/>
        </w:trPr>
        <w:tc>
          <w:tcPr>
            <w:tcW w:w="1276" w:type="dxa"/>
            <w:vMerge w:val="restart"/>
            <w:vAlign w:val="center"/>
          </w:tcPr>
          <w:p w:rsidR="006C71EC" w:rsidRPr="009E2AC6" w:rsidRDefault="006C71EC"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lastRenderedPageBreak/>
              <w:t>公用氣體與油料管線、輸電線路災害及大規模緊急停電災害</w:t>
            </w:r>
          </w:p>
        </w:tc>
        <w:tc>
          <w:tcPr>
            <w:tcW w:w="1276" w:type="dxa"/>
            <w:vAlign w:val="center"/>
          </w:tcPr>
          <w:p w:rsidR="006C71EC" w:rsidRPr="009E2AC6" w:rsidRDefault="006C71EC"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公用氣體與油料管線、輸電線路災害：經濟發展局</w:t>
            </w:r>
          </w:p>
        </w:tc>
        <w:tc>
          <w:tcPr>
            <w:tcW w:w="3544" w:type="dxa"/>
            <w:vAlign w:val="center"/>
          </w:tcPr>
          <w:p w:rsidR="006C71EC" w:rsidRPr="009E2AC6" w:rsidRDefault="006C71EC"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公用氣體與油料管線、輸電線路災害：消防局、警察局、工務局、衛生局、環境保護局、交通局、民政局、社會局、秘書處、新聞局。</w:t>
            </w:r>
          </w:p>
        </w:tc>
        <w:tc>
          <w:tcPr>
            <w:tcW w:w="4252" w:type="dxa"/>
            <w:vAlign w:val="center"/>
          </w:tcPr>
          <w:p w:rsidR="006C71EC" w:rsidRPr="009E2AC6" w:rsidRDefault="006C71EC"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公用氣體與油料管線、輸電線路災害：</w:t>
            </w:r>
            <w:r w:rsidR="004D773A" w:rsidRPr="009E2AC6">
              <w:rPr>
                <w:rFonts w:ascii="標楷體" w:eastAsia="標楷體" w:hAnsi="標楷體" w:hint="eastAsia"/>
                <w:sz w:val="28"/>
                <w:szCs w:val="28"/>
              </w:rPr>
              <w:t>台</w:t>
            </w:r>
            <w:r w:rsidRPr="009E2AC6">
              <w:rPr>
                <w:rFonts w:ascii="標楷體" w:eastAsia="標楷體" w:hAnsi="標楷體" w:hint="eastAsia"/>
                <w:sz w:val="28"/>
                <w:szCs w:val="28"/>
              </w:rPr>
              <w:t>灣電力股份有限公司、臺北自來水事業處、台灣自來水股份有限公司第十二區管理處、瓦斯事業機構、台灣中油股份有限公司。</w:t>
            </w:r>
          </w:p>
        </w:tc>
      </w:tr>
      <w:tr w:rsidR="00B32463" w:rsidRPr="009E2AC6" w:rsidTr="005D488A">
        <w:trPr>
          <w:trHeight w:val="250"/>
        </w:trPr>
        <w:tc>
          <w:tcPr>
            <w:tcW w:w="1276" w:type="dxa"/>
            <w:vMerge/>
            <w:vAlign w:val="center"/>
          </w:tcPr>
          <w:p w:rsidR="006C71EC" w:rsidRPr="009E2AC6" w:rsidRDefault="006C71EC" w:rsidP="00EB6946">
            <w:pPr>
              <w:spacing w:line="500" w:lineRule="exact"/>
              <w:jc w:val="both"/>
              <w:rPr>
                <w:rFonts w:ascii="標楷體" w:eastAsia="標楷體" w:hAnsi="標楷體"/>
                <w:sz w:val="28"/>
                <w:szCs w:val="28"/>
              </w:rPr>
            </w:pPr>
          </w:p>
        </w:tc>
        <w:tc>
          <w:tcPr>
            <w:tcW w:w="1276" w:type="dxa"/>
            <w:vAlign w:val="center"/>
          </w:tcPr>
          <w:p w:rsidR="006C71EC" w:rsidRPr="009E2AC6" w:rsidRDefault="006C71EC"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大規模緊急停電災害：消防局</w:t>
            </w:r>
          </w:p>
        </w:tc>
        <w:tc>
          <w:tcPr>
            <w:tcW w:w="3544" w:type="dxa"/>
            <w:vAlign w:val="center"/>
          </w:tcPr>
          <w:p w:rsidR="006C71EC" w:rsidRPr="009E2AC6" w:rsidRDefault="006C71EC"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大規模緊急停電災害：經濟發展局、交通局、警察局、衛生局、社會局、教育局、水利局、民政局、新聞局。</w:t>
            </w:r>
          </w:p>
        </w:tc>
        <w:tc>
          <w:tcPr>
            <w:tcW w:w="4252" w:type="dxa"/>
            <w:vAlign w:val="center"/>
          </w:tcPr>
          <w:p w:rsidR="006C71EC" w:rsidRPr="009E2AC6" w:rsidRDefault="006C71EC"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大規模緊急停電災害：</w:t>
            </w:r>
            <w:r w:rsidR="004D773A" w:rsidRPr="009E2AC6">
              <w:rPr>
                <w:rFonts w:ascii="標楷體" w:eastAsia="標楷體" w:hAnsi="標楷體" w:hint="eastAsia"/>
                <w:sz w:val="28"/>
                <w:szCs w:val="28"/>
              </w:rPr>
              <w:t>台</w:t>
            </w:r>
            <w:r w:rsidRPr="009E2AC6">
              <w:rPr>
                <w:rFonts w:ascii="標楷體" w:eastAsia="標楷體" w:hAnsi="標楷體" w:hint="eastAsia"/>
                <w:sz w:val="28"/>
                <w:szCs w:val="28"/>
              </w:rPr>
              <w:t>灣電力股份有限公司。</w:t>
            </w:r>
          </w:p>
        </w:tc>
      </w:tr>
      <w:tr w:rsidR="00B32463" w:rsidRPr="009E2AC6" w:rsidTr="005D488A">
        <w:tc>
          <w:tcPr>
            <w:tcW w:w="1276" w:type="dxa"/>
            <w:vAlign w:val="center"/>
          </w:tcPr>
          <w:p w:rsidR="003E0417" w:rsidRPr="009E2AC6" w:rsidRDefault="00CE5E0B"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廠礦區意外事故</w:t>
            </w:r>
          </w:p>
        </w:tc>
        <w:tc>
          <w:tcPr>
            <w:tcW w:w="1276" w:type="dxa"/>
            <w:vAlign w:val="center"/>
          </w:tcPr>
          <w:p w:rsidR="003E0417" w:rsidRPr="009E2AC6" w:rsidRDefault="00CE5E0B"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經濟發展局</w:t>
            </w:r>
          </w:p>
        </w:tc>
        <w:tc>
          <w:tcPr>
            <w:tcW w:w="3544" w:type="dxa"/>
            <w:vAlign w:val="center"/>
          </w:tcPr>
          <w:p w:rsidR="003E0417" w:rsidRPr="009E2AC6" w:rsidRDefault="00CE5E0B"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消防局、警察局、工務局、農業局、衛生局、環境保護局、交通局、民政局、社會局、勞工局、新聞局。</w:t>
            </w:r>
          </w:p>
        </w:tc>
        <w:tc>
          <w:tcPr>
            <w:tcW w:w="4252" w:type="dxa"/>
          </w:tcPr>
          <w:p w:rsidR="003E0417" w:rsidRPr="009E2AC6" w:rsidRDefault="00CE5E0B"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台灣電力股份有限公司、臺北自來水事業處、台灣自來水股份有限公司第十二區管理處。</w:t>
            </w:r>
          </w:p>
        </w:tc>
      </w:tr>
      <w:tr w:rsidR="00B32463" w:rsidRPr="009E2AC6" w:rsidTr="005D488A">
        <w:tc>
          <w:tcPr>
            <w:tcW w:w="1276" w:type="dxa"/>
            <w:vAlign w:val="center"/>
          </w:tcPr>
          <w:p w:rsidR="003E0417" w:rsidRPr="009E2AC6" w:rsidRDefault="00CE5E0B"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空難</w:t>
            </w:r>
          </w:p>
        </w:tc>
        <w:tc>
          <w:tcPr>
            <w:tcW w:w="1276" w:type="dxa"/>
            <w:vAlign w:val="center"/>
          </w:tcPr>
          <w:p w:rsidR="003E0417" w:rsidRPr="009E2AC6" w:rsidRDefault="00CE5E0B"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交通局</w:t>
            </w:r>
          </w:p>
        </w:tc>
        <w:tc>
          <w:tcPr>
            <w:tcW w:w="3544" w:type="dxa"/>
            <w:vAlign w:val="center"/>
          </w:tcPr>
          <w:p w:rsidR="003E0417" w:rsidRPr="009E2AC6" w:rsidRDefault="00CE5E0B"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消防局、警察局、工務局、衛生局、環境保護局、民政局、社會局、教育局、秘書處、新聞局。</w:t>
            </w:r>
          </w:p>
        </w:tc>
        <w:tc>
          <w:tcPr>
            <w:tcW w:w="4252" w:type="dxa"/>
            <w:vAlign w:val="center"/>
          </w:tcPr>
          <w:p w:rsidR="003E0417" w:rsidRPr="009E2AC6" w:rsidRDefault="00CE5E0B"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新北市後備指揮部、交通部公路總局臺北區監理所、台灣電力股份有限公司、</w:t>
            </w:r>
            <w:r w:rsidR="006177E4" w:rsidRPr="009E2AC6">
              <w:rPr>
                <w:rFonts w:ascii="標楷體" w:eastAsia="標楷體" w:hAnsi="標楷體" w:hint="eastAsia"/>
                <w:sz w:val="28"/>
                <w:szCs w:val="28"/>
              </w:rPr>
              <w:t>中華電信北區分公司</w:t>
            </w:r>
            <w:r w:rsidRPr="009E2AC6">
              <w:rPr>
                <w:rFonts w:ascii="標楷體" w:eastAsia="標楷體" w:hAnsi="標楷體" w:hint="eastAsia"/>
                <w:sz w:val="28"/>
                <w:szCs w:val="28"/>
              </w:rPr>
              <w:t>、臺北自來水事業處、台灣自來水股份有限公司、新海瓦斯股份有限公司、台灣中油股份有限公司、</w:t>
            </w:r>
            <w:r w:rsidR="00BD1D58" w:rsidRPr="009E2AC6">
              <w:rPr>
                <w:rFonts w:ascii="標楷體" w:eastAsia="標楷體" w:hAnsi="標楷體" w:hint="eastAsia"/>
                <w:kern w:val="0"/>
                <w:sz w:val="28"/>
                <w:szCs w:val="28"/>
              </w:rPr>
              <w:t>海洋委員會海巡署北部分署</w:t>
            </w:r>
            <w:r w:rsidRPr="009E2AC6">
              <w:rPr>
                <w:rFonts w:ascii="標楷體" w:eastAsia="標楷體" w:hAnsi="標楷體" w:hint="eastAsia"/>
                <w:sz w:val="28"/>
                <w:szCs w:val="28"/>
              </w:rPr>
              <w:t>、（事故）航空公司。</w:t>
            </w:r>
          </w:p>
        </w:tc>
      </w:tr>
      <w:tr w:rsidR="00B32463" w:rsidRPr="009E2AC6" w:rsidTr="005D488A">
        <w:tc>
          <w:tcPr>
            <w:tcW w:w="1276" w:type="dxa"/>
            <w:vAlign w:val="center"/>
          </w:tcPr>
          <w:p w:rsidR="003E0417" w:rsidRPr="009E2AC6" w:rsidRDefault="00CE5E0B"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海難</w:t>
            </w:r>
          </w:p>
        </w:tc>
        <w:tc>
          <w:tcPr>
            <w:tcW w:w="1276" w:type="dxa"/>
            <w:vAlign w:val="center"/>
          </w:tcPr>
          <w:p w:rsidR="003E0417" w:rsidRPr="009E2AC6" w:rsidRDefault="00CE5E0B"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交通局</w:t>
            </w:r>
          </w:p>
        </w:tc>
        <w:tc>
          <w:tcPr>
            <w:tcW w:w="3544" w:type="dxa"/>
            <w:vAlign w:val="center"/>
          </w:tcPr>
          <w:p w:rsidR="003E0417" w:rsidRPr="009E2AC6" w:rsidRDefault="00CE5E0B"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消防局、警察局、工務局、農業局、衛生局、環境保護</w:t>
            </w:r>
            <w:r w:rsidRPr="009E2AC6">
              <w:rPr>
                <w:rFonts w:ascii="標楷體" w:eastAsia="標楷體" w:hAnsi="標楷體" w:hint="eastAsia"/>
                <w:sz w:val="28"/>
                <w:szCs w:val="28"/>
              </w:rPr>
              <w:lastRenderedPageBreak/>
              <w:t>局、民政局、社會局、秘書處、新聞局。</w:t>
            </w:r>
          </w:p>
        </w:tc>
        <w:tc>
          <w:tcPr>
            <w:tcW w:w="4252" w:type="dxa"/>
            <w:vAlign w:val="center"/>
          </w:tcPr>
          <w:p w:rsidR="003E0417" w:rsidRPr="009E2AC6" w:rsidRDefault="00CE5E0B"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lastRenderedPageBreak/>
              <w:t>新北市後備指揮部、</w:t>
            </w:r>
            <w:r w:rsidR="006177E4" w:rsidRPr="009E2AC6">
              <w:rPr>
                <w:rFonts w:ascii="標楷體" w:eastAsia="標楷體" w:hAnsi="標楷體" w:hint="eastAsia"/>
                <w:sz w:val="28"/>
                <w:szCs w:val="28"/>
              </w:rPr>
              <w:t>中華電信北區分公司</w:t>
            </w:r>
            <w:r w:rsidRPr="009E2AC6">
              <w:rPr>
                <w:rFonts w:ascii="標楷體" w:eastAsia="標楷體" w:hAnsi="標楷體" w:hint="eastAsia"/>
                <w:sz w:val="28"/>
                <w:szCs w:val="28"/>
              </w:rPr>
              <w:t>、台灣中油股份有限公</w:t>
            </w:r>
            <w:r w:rsidRPr="009E2AC6">
              <w:rPr>
                <w:rFonts w:ascii="標楷體" w:eastAsia="標楷體" w:hAnsi="標楷體" w:hint="eastAsia"/>
                <w:sz w:val="28"/>
                <w:szCs w:val="28"/>
              </w:rPr>
              <w:lastRenderedPageBreak/>
              <w:t>司、</w:t>
            </w:r>
            <w:r w:rsidR="00BD1D58" w:rsidRPr="009E2AC6">
              <w:rPr>
                <w:rFonts w:ascii="標楷體" w:eastAsia="標楷體" w:hAnsi="標楷體" w:hint="eastAsia"/>
                <w:kern w:val="0"/>
                <w:sz w:val="28"/>
                <w:szCs w:val="28"/>
              </w:rPr>
              <w:t>海洋委員會海巡署北部分署</w:t>
            </w:r>
            <w:r w:rsidRPr="009E2AC6">
              <w:rPr>
                <w:rFonts w:ascii="標楷體" w:eastAsia="標楷體" w:hAnsi="標楷體" w:hint="eastAsia"/>
                <w:sz w:val="28"/>
                <w:szCs w:val="28"/>
              </w:rPr>
              <w:t>。</w:t>
            </w:r>
          </w:p>
        </w:tc>
      </w:tr>
      <w:tr w:rsidR="00B32463" w:rsidRPr="009E2AC6" w:rsidTr="005D488A">
        <w:trPr>
          <w:trHeight w:val="2950"/>
        </w:trPr>
        <w:tc>
          <w:tcPr>
            <w:tcW w:w="1276" w:type="dxa"/>
            <w:vAlign w:val="center"/>
          </w:tcPr>
          <w:p w:rsidR="003E0417" w:rsidRPr="009E2AC6" w:rsidRDefault="00CE5E0B"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lastRenderedPageBreak/>
              <w:t>陸上交通事故</w:t>
            </w:r>
          </w:p>
        </w:tc>
        <w:tc>
          <w:tcPr>
            <w:tcW w:w="1276" w:type="dxa"/>
            <w:vAlign w:val="center"/>
          </w:tcPr>
          <w:p w:rsidR="003E0417" w:rsidRPr="009E2AC6" w:rsidRDefault="00CE5E0B"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交通局</w:t>
            </w:r>
          </w:p>
        </w:tc>
        <w:tc>
          <w:tcPr>
            <w:tcW w:w="3544" w:type="dxa"/>
            <w:vAlign w:val="center"/>
          </w:tcPr>
          <w:p w:rsidR="003E0417" w:rsidRPr="009E2AC6" w:rsidRDefault="00CE5E0B"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消防局、警察局、工務局、衛生局、民政局、社會局、秘書處、新聞局。</w:t>
            </w:r>
          </w:p>
        </w:tc>
        <w:tc>
          <w:tcPr>
            <w:tcW w:w="4252" w:type="dxa"/>
            <w:vAlign w:val="center"/>
          </w:tcPr>
          <w:p w:rsidR="003E0417" w:rsidRPr="009E2AC6" w:rsidRDefault="00CE5E0B"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交通部公路總局臺北區監理所、台灣電力股份有限公司、</w:t>
            </w:r>
            <w:r w:rsidR="006177E4" w:rsidRPr="009E2AC6">
              <w:rPr>
                <w:rFonts w:ascii="標楷體" w:eastAsia="標楷體" w:hAnsi="標楷體" w:hint="eastAsia"/>
                <w:sz w:val="28"/>
                <w:szCs w:val="28"/>
              </w:rPr>
              <w:t>中華電信北區分公司</w:t>
            </w:r>
            <w:r w:rsidRPr="009E2AC6">
              <w:rPr>
                <w:rFonts w:ascii="標楷體" w:eastAsia="標楷體" w:hAnsi="標楷體" w:hint="eastAsia"/>
                <w:sz w:val="28"/>
                <w:szCs w:val="28"/>
              </w:rPr>
              <w:t>、臺北自來水事業處、台灣自來水股份有限公司、新海瓦斯股份有限公司、台灣中油股份有限公司、</w:t>
            </w:r>
            <w:r w:rsidR="00225F40" w:rsidRPr="009E2AC6">
              <w:rPr>
                <w:rFonts w:ascii="標楷體" w:eastAsia="標楷體" w:hAnsi="標楷體" w:hint="eastAsia"/>
                <w:sz w:val="28"/>
                <w:szCs w:val="28"/>
              </w:rPr>
              <w:t>災害所轄大眾捷運系統營運機構</w:t>
            </w:r>
            <w:r w:rsidRPr="009E2AC6">
              <w:rPr>
                <w:rFonts w:ascii="標楷體" w:eastAsia="標楷體" w:hAnsi="標楷體" w:hint="eastAsia"/>
                <w:sz w:val="28"/>
                <w:szCs w:val="28"/>
              </w:rPr>
              <w:t>。</w:t>
            </w:r>
          </w:p>
        </w:tc>
      </w:tr>
      <w:tr w:rsidR="00B32463" w:rsidRPr="009E2AC6" w:rsidTr="005D488A">
        <w:trPr>
          <w:trHeight w:val="1846"/>
        </w:trPr>
        <w:tc>
          <w:tcPr>
            <w:tcW w:w="1276" w:type="dxa"/>
            <w:vAlign w:val="center"/>
          </w:tcPr>
          <w:p w:rsidR="003E0417" w:rsidRPr="009E2AC6" w:rsidRDefault="00CE5E0B"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毒性化學物質災害</w:t>
            </w:r>
          </w:p>
        </w:tc>
        <w:tc>
          <w:tcPr>
            <w:tcW w:w="1276" w:type="dxa"/>
            <w:vAlign w:val="center"/>
          </w:tcPr>
          <w:p w:rsidR="003E0417" w:rsidRPr="009E2AC6" w:rsidRDefault="00CE5E0B"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環境保護局</w:t>
            </w:r>
          </w:p>
        </w:tc>
        <w:tc>
          <w:tcPr>
            <w:tcW w:w="3544" w:type="dxa"/>
            <w:vAlign w:val="center"/>
          </w:tcPr>
          <w:p w:rsidR="003E0417" w:rsidRPr="009E2AC6" w:rsidRDefault="00CE5E0B"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消防局、警察局、經濟發展局、工務局、衛生局、交通局、民政局、社會局、教育局、秘書處、新聞局。</w:t>
            </w:r>
          </w:p>
        </w:tc>
        <w:tc>
          <w:tcPr>
            <w:tcW w:w="4252" w:type="dxa"/>
            <w:vAlign w:val="center"/>
          </w:tcPr>
          <w:p w:rsidR="003E0417" w:rsidRPr="009E2AC6" w:rsidRDefault="00CE5E0B"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台灣電力股份有限公司、</w:t>
            </w:r>
            <w:r w:rsidR="006177E4" w:rsidRPr="009E2AC6">
              <w:rPr>
                <w:rFonts w:ascii="標楷體" w:eastAsia="標楷體" w:hAnsi="標楷體" w:hint="eastAsia"/>
                <w:sz w:val="28"/>
                <w:szCs w:val="28"/>
              </w:rPr>
              <w:t>中華電信北區分公司</w:t>
            </w:r>
            <w:r w:rsidRPr="009E2AC6">
              <w:rPr>
                <w:rFonts w:ascii="標楷體" w:eastAsia="標楷體" w:hAnsi="標楷體" w:hint="eastAsia"/>
                <w:sz w:val="28"/>
                <w:szCs w:val="28"/>
              </w:rPr>
              <w:t>、臺北自來水事業處、台灣自來水股份有限公司第十二區管理處、瓦斯事業機構。</w:t>
            </w:r>
          </w:p>
        </w:tc>
      </w:tr>
      <w:tr w:rsidR="00B32463" w:rsidRPr="009E2AC6" w:rsidTr="005D488A">
        <w:tc>
          <w:tcPr>
            <w:tcW w:w="1276" w:type="dxa"/>
            <w:vAlign w:val="center"/>
          </w:tcPr>
          <w:p w:rsidR="003E0417" w:rsidRPr="009E2AC6" w:rsidRDefault="00CE5E0B"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水污染災害</w:t>
            </w:r>
          </w:p>
        </w:tc>
        <w:tc>
          <w:tcPr>
            <w:tcW w:w="1276" w:type="dxa"/>
            <w:vAlign w:val="center"/>
          </w:tcPr>
          <w:p w:rsidR="003E0417" w:rsidRPr="009E2AC6" w:rsidRDefault="00CE5E0B"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環境保護局</w:t>
            </w:r>
          </w:p>
        </w:tc>
        <w:tc>
          <w:tcPr>
            <w:tcW w:w="3544" w:type="dxa"/>
            <w:vAlign w:val="center"/>
          </w:tcPr>
          <w:p w:rsidR="003E0417" w:rsidRPr="009E2AC6" w:rsidRDefault="00CE5E0B"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消</w:t>
            </w:r>
            <w:r w:rsidR="00230796" w:rsidRPr="009E2AC6">
              <w:rPr>
                <w:rFonts w:ascii="標楷體" w:eastAsia="標楷體" w:hAnsi="標楷體" w:hint="eastAsia"/>
                <w:sz w:val="28"/>
                <w:szCs w:val="28"/>
              </w:rPr>
              <w:t>防局、警察局、工務局、水利局、衛生局、交通局、民政局、社會局、</w:t>
            </w:r>
            <w:r w:rsidRPr="009E2AC6">
              <w:rPr>
                <w:rFonts w:ascii="標楷體" w:eastAsia="標楷體" w:hAnsi="標楷體" w:hint="eastAsia"/>
                <w:sz w:val="28"/>
                <w:szCs w:val="28"/>
              </w:rPr>
              <w:t>秘書處、新聞局。</w:t>
            </w:r>
          </w:p>
        </w:tc>
        <w:tc>
          <w:tcPr>
            <w:tcW w:w="4252" w:type="dxa"/>
            <w:vAlign w:val="center"/>
          </w:tcPr>
          <w:p w:rsidR="003E0417" w:rsidRPr="009E2AC6" w:rsidRDefault="00CE5E0B"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台灣電力股份有限公司、</w:t>
            </w:r>
            <w:r w:rsidR="006177E4" w:rsidRPr="009E2AC6">
              <w:rPr>
                <w:rFonts w:ascii="標楷體" w:eastAsia="標楷體" w:hAnsi="標楷體" w:hint="eastAsia"/>
                <w:sz w:val="28"/>
                <w:szCs w:val="28"/>
              </w:rPr>
              <w:t>中華電信北區分公司</w:t>
            </w:r>
            <w:r w:rsidRPr="009E2AC6">
              <w:rPr>
                <w:rFonts w:ascii="標楷體" w:eastAsia="標楷體" w:hAnsi="標楷體" w:hint="eastAsia"/>
                <w:sz w:val="28"/>
                <w:szCs w:val="28"/>
              </w:rPr>
              <w:t>、臺北自來水事業處、台灣自來水股份有限公司第十二區管理處、瓦斯事業機構。</w:t>
            </w:r>
          </w:p>
        </w:tc>
      </w:tr>
      <w:tr w:rsidR="00B32463" w:rsidRPr="009E2AC6" w:rsidTr="005D488A">
        <w:tc>
          <w:tcPr>
            <w:tcW w:w="1276" w:type="dxa"/>
            <w:vAlign w:val="center"/>
          </w:tcPr>
          <w:p w:rsidR="003E0417" w:rsidRPr="009E2AC6" w:rsidRDefault="00CE5E0B"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化學災害</w:t>
            </w:r>
          </w:p>
        </w:tc>
        <w:tc>
          <w:tcPr>
            <w:tcW w:w="1276" w:type="dxa"/>
            <w:vAlign w:val="center"/>
          </w:tcPr>
          <w:p w:rsidR="003E0417" w:rsidRPr="009E2AC6" w:rsidRDefault="00CE5E0B"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消防局</w:t>
            </w:r>
          </w:p>
        </w:tc>
        <w:tc>
          <w:tcPr>
            <w:tcW w:w="3544" w:type="dxa"/>
            <w:vAlign w:val="center"/>
          </w:tcPr>
          <w:p w:rsidR="003E0417" w:rsidRPr="009E2AC6" w:rsidRDefault="00CE5E0B"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警察局、經濟發展局、工務局、衛生局、環境保護局、交通局、民政局、社會局、秘書處、新聞局。</w:t>
            </w:r>
          </w:p>
        </w:tc>
        <w:tc>
          <w:tcPr>
            <w:tcW w:w="4252" w:type="dxa"/>
            <w:vAlign w:val="center"/>
          </w:tcPr>
          <w:p w:rsidR="003E0417" w:rsidRPr="009E2AC6" w:rsidRDefault="00CE5E0B"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台灣電力股份有限公司、</w:t>
            </w:r>
            <w:r w:rsidR="006177E4" w:rsidRPr="009E2AC6">
              <w:rPr>
                <w:rFonts w:ascii="標楷體" w:eastAsia="標楷體" w:hAnsi="標楷體" w:hint="eastAsia"/>
                <w:sz w:val="28"/>
                <w:szCs w:val="28"/>
              </w:rPr>
              <w:t>中華電信北區分公司</w:t>
            </w:r>
            <w:r w:rsidRPr="009E2AC6">
              <w:rPr>
                <w:rFonts w:ascii="標楷體" w:eastAsia="標楷體" w:hAnsi="標楷體" w:hint="eastAsia"/>
                <w:sz w:val="28"/>
                <w:szCs w:val="28"/>
              </w:rPr>
              <w:t>、臺北自來水事業處、台灣自來水股份有限公司第十二區管理處、瓦斯事業機構。</w:t>
            </w:r>
          </w:p>
        </w:tc>
      </w:tr>
      <w:tr w:rsidR="00B32463" w:rsidRPr="009E2AC6" w:rsidTr="005D488A">
        <w:tc>
          <w:tcPr>
            <w:tcW w:w="1276" w:type="dxa"/>
            <w:vAlign w:val="center"/>
          </w:tcPr>
          <w:p w:rsidR="003E0417" w:rsidRPr="009E2AC6" w:rsidRDefault="000F2A06"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輻射災害</w:t>
            </w:r>
          </w:p>
        </w:tc>
        <w:tc>
          <w:tcPr>
            <w:tcW w:w="1276" w:type="dxa"/>
            <w:vAlign w:val="center"/>
          </w:tcPr>
          <w:p w:rsidR="003E0417" w:rsidRPr="009E2AC6" w:rsidRDefault="00CE5E0B"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消防局</w:t>
            </w:r>
          </w:p>
        </w:tc>
        <w:tc>
          <w:tcPr>
            <w:tcW w:w="3544" w:type="dxa"/>
            <w:vAlign w:val="center"/>
          </w:tcPr>
          <w:p w:rsidR="003E0417" w:rsidRPr="009E2AC6" w:rsidRDefault="00CE5E0B"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警察局、經濟發展局、工務局、水利局、農業局、衛生局、環境保護局、交通局、捷運工程局、民政局、社會局、教育局、城鄉發展局、勞工局、地政局、文化局、</w:t>
            </w:r>
            <w:r w:rsidRPr="009E2AC6">
              <w:rPr>
                <w:rFonts w:ascii="標楷體" w:eastAsia="標楷體" w:hAnsi="標楷體" w:hint="eastAsia"/>
                <w:sz w:val="28"/>
                <w:szCs w:val="28"/>
              </w:rPr>
              <w:lastRenderedPageBreak/>
              <w:t>觀光旅遊局、客家事務局、原住民族行政局、財政局、主計處、秘書處、人事處、新聞局、法制局、研究發展考核委員會、政風處。</w:t>
            </w:r>
          </w:p>
        </w:tc>
        <w:tc>
          <w:tcPr>
            <w:tcW w:w="4252" w:type="dxa"/>
            <w:vAlign w:val="center"/>
          </w:tcPr>
          <w:p w:rsidR="003E0417" w:rsidRPr="009E2AC6" w:rsidRDefault="00CE5E0B"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lastRenderedPageBreak/>
              <w:t>新北市後備指揮部、</w:t>
            </w:r>
            <w:r w:rsidR="00BD1D58" w:rsidRPr="009E2AC6">
              <w:rPr>
                <w:rFonts w:ascii="標楷體" w:eastAsia="標楷體" w:hAnsi="標楷體" w:hint="eastAsia"/>
                <w:kern w:val="0"/>
                <w:sz w:val="28"/>
                <w:szCs w:val="28"/>
              </w:rPr>
              <w:t>海洋委員會海巡署北部分署</w:t>
            </w:r>
            <w:r w:rsidRPr="009E2AC6">
              <w:rPr>
                <w:rFonts w:ascii="標楷體" w:eastAsia="標楷體" w:hAnsi="標楷體" w:hint="eastAsia"/>
                <w:sz w:val="28"/>
                <w:szCs w:val="28"/>
              </w:rPr>
              <w:t>、台灣電力股份有限公司、</w:t>
            </w:r>
            <w:r w:rsidR="006177E4" w:rsidRPr="009E2AC6">
              <w:rPr>
                <w:rFonts w:ascii="標楷體" w:eastAsia="標楷體" w:hAnsi="標楷體" w:hint="eastAsia"/>
                <w:sz w:val="28"/>
                <w:szCs w:val="28"/>
              </w:rPr>
              <w:t>中華電信北區分公司</w:t>
            </w:r>
            <w:r w:rsidRPr="009E2AC6">
              <w:rPr>
                <w:rFonts w:ascii="標楷體" w:eastAsia="標楷體" w:hAnsi="標楷體" w:hint="eastAsia"/>
                <w:sz w:val="28"/>
                <w:szCs w:val="28"/>
              </w:rPr>
              <w:t>、臺北自來水事業處、台灣自來水股份有限公司第十二區管理處、瓦斯事業機構、台灣中油股份有</w:t>
            </w:r>
            <w:r w:rsidRPr="009E2AC6">
              <w:rPr>
                <w:rFonts w:ascii="標楷體" w:eastAsia="標楷體" w:hAnsi="標楷體" w:hint="eastAsia"/>
                <w:sz w:val="28"/>
                <w:szCs w:val="28"/>
              </w:rPr>
              <w:lastRenderedPageBreak/>
              <w:t>限公司、行政院原子能委員會。</w:t>
            </w:r>
          </w:p>
        </w:tc>
      </w:tr>
      <w:tr w:rsidR="00B32463" w:rsidRPr="009E2AC6" w:rsidTr="005D488A">
        <w:tc>
          <w:tcPr>
            <w:tcW w:w="1276" w:type="dxa"/>
            <w:vAlign w:val="center"/>
          </w:tcPr>
          <w:p w:rsidR="003E0417" w:rsidRPr="009E2AC6" w:rsidRDefault="00B8322C"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lastRenderedPageBreak/>
              <w:t>建築工地</w:t>
            </w:r>
            <w:r w:rsidR="00CE5E0B" w:rsidRPr="009E2AC6">
              <w:rPr>
                <w:rFonts w:ascii="標楷體" w:eastAsia="標楷體" w:hAnsi="標楷體" w:hint="eastAsia"/>
                <w:sz w:val="28"/>
                <w:szCs w:val="28"/>
              </w:rPr>
              <w:t>災害</w:t>
            </w:r>
          </w:p>
        </w:tc>
        <w:tc>
          <w:tcPr>
            <w:tcW w:w="1276" w:type="dxa"/>
            <w:vAlign w:val="center"/>
          </w:tcPr>
          <w:p w:rsidR="003E0417" w:rsidRPr="009E2AC6" w:rsidRDefault="00CE5E0B"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工務局</w:t>
            </w:r>
          </w:p>
        </w:tc>
        <w:tc>
          <w:tcPr>
            <w:tcW w:w="3544" w:type="dxa"/>
          </w:tcPr>
          <w:p w:rsidR="003E0417" w:rsidRPr="009E2AC6" w:rsidRDefault="00CE5E0B"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消防局、警察局、經濟發展局、衛生局、環境保護局、交通局、民政局、社會局、勞工局、秘書處、新聞局。</w:t>
            </w:r>
          </w:p>
        </w:tc>
        <w:tc>
          <w:tcPr>
            <w:tcW w:w="4252" w:type="dxa"/>
          </w:tcPr>
          <w:p w:rsidR="003E0417" w:rsidRPr="009E2AC6" w:rsidRDefault="00CE5E0B"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台灣電力股份有限公司、</w:t>
            </w:r>
            <w:r w:rsidR="006177E4" w:rsidRPr="009E2AC6">
              <w:rPr>
                <w:rFonts w:ascii="標楷體" w:eastAsia="標楷體" w:hAnsi="標楷體" w:hint="eastAsia"/>
                <w:sz w:val="28"/>
                <w:szCs w:val="28"/>
              </w:rPr>
              <w:t>中華電信北區分公司</w:t>
            </w:r>
            <w:r w:rsidRPr="009E2AC6">
              <w:rPr>
                <w:rFonts w:ascii="標楷體" w:eastAsia="標楷體" w:hAnsi="標楷體" w:hint="eastAsia"/>
                <w:sz w:val="28"/>
                <w:szCs w:val="28"/>
              </w:rPr>
              <w:t>、臺北自來水事業處、台灣自來水股份有限公司第十二區管理處、瓦斯事業機構。</w:t>
            </w:r>
          </w:p>
        </w:tc>
      </w:tr>
      <w:tr w:rsidR="00B32463" w:rsidRPr="009E2AC6" w:rsidTr="005D488A">
        <w:tc>
          <w:tcPr>
            <w:tcW w:w="1276" w:type="dxa"/>
            <w:vAlign w:val="center"/>
          </w:tcPr>
          <w:p w:rsidR="003E0417" w:rsidRPr="009E2AC6" w:rsidRDefault="00CE5E0B"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捷運工程災害</w:t>
            </w:r>
          </w:p>
        </w:tc>
        <w:tc>
          <w:tcPr>
            <w:tcW w:w="1276" w:type="dxa"/>
            <w:vAlign w:val="center"/>
          </w:tcPr>
          <w:p w:rsidR="003E0417" w:rsidRPr="009E2AC6" w:rsidRDefault="00CE5E0B"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捷運工程局</w:t>
            </w:r>
          </w:p>
        </w:tc>
        <w:tc>
          <w:tcPr>
            <w:tcW w:w="3544" w:type="dxa"/>
          </w:tcPr>
          <w:p w:rsidR="003E0417" w:rsidRPr="009E2AC6" w:rsidRDefault="00CE5E0B"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消防局、警察局、經濟發展局、工務局、衛生局、環境保護局、交通局、民政局、社會局、秘書處、新聞局。</w:t>
            </w:r>
          </w:p>
        </w:tc>
        <w:tc>
          <w:tcPr>
            <w:tcW w:w="4252" w:type="dxa"/>
          </w:tcPr>
          <w:p w:rsidR="003E0417" w:rsidRPr="009E2AC6" w:rsidRDefault="00863F6B" w:rsidP="00EB6946">
            <w:pPr>
              <w:spacing w:line="500" w:lineRule="exact"/>
              <w:jc w:val="both"/>
              <w:rPr>
                <w:rFonts w:ascii="標楷體" w:eastAsia="標楷體" w:hAnsi="標楷體"/>
                <w:sz w:val="28"/>
                <w:szCs w:val="28"/>
              </w:rPr>
            </w:pPr>
            <w:r w:rsidRPr="009E2AC6">
              <w:rPr>
                <w:rFonts w:ascii="標楷體" w:eastAsia="標楷體" w:hAnsi="標楷體"/>
                <w:sz w:val="28"/>
                <w:szCs w:val="28"/>
              </w:rPr>
              <w:t>災害所轄大眾捷運系統營運機構、</w:t>
            </w:r>
            <w:r w:rsidR="004D773A" w:rsidRPr="009E2AC6">
              <w:rPr>
                <w:rFonts w:ascii="標楷體" w:eastAsia="標楷體" w:hAnsi="標楷體" w:hint="eastAsia"/>
                <w:sz w:val="28"/>
                <w:szCs w:val="28"/>
              </w:rPr>
              <w:t>台灣</w:t>
            </w:r>
            <w:r w:rsidR="00CE5E0B" w:rsidRPr="009E2AC6">
              <w:rPr>
                <w:rFonts w:ascii="標楷體" w:eastAsia="標楷體" w:hAnsi="標楷體" w:hint="eastAsia"/>
                <w:sz w:val="28"/>
                <w:szCs w:val="28"/>
              </w:rPr>
              <w:t>電力股份有限公司、</w:t>
            </w:r>
            <w:r w:rsidR="006177E4" w:rsidRPr="009E2AC6">
              <w:rPr>
                <w:rFonts w:ascii="標楷體" w:eastAsia="標楷體" w:hAnsi="標楷體" w:hint="eastAsia"/>
                <w:sz w:val="28"/>
                <w:szCs w:val="28"/>
              </w:rPr>
              <w:t>中華電信北區分公司</w:t>
            </w:r>
            <w:r w:rsidR="00CE5E0B" w:rsidRPr="009E2AC6">
              <w:rPr>
                <w:rFonts w:ascii="標楷體" w:eastAsia="標楷體" w:hAnsi="標楷體" w:hint="eastAsia"/>
                <w:sz w:val="28"/>
                <w:szCs w:val="28"/>
              </w:rPr>
              <w:t>、臺北自來水事業處、瓦斯事業機構。</w:t>
            </w:r>
          </w:p>
        </w:tc>
      </w:tr>
      <w:tr w:rsidR="00B32463" w:rsidRPr="009E2AC6" w:rsidTr="005D488A">
        <w:tc>
          <w:tcPr>
            <w:tcW w:w="1276" w:type="dxa"/>
            <w:vAlign w:val="center"/>
          </w:tcPr>
          <w:p w:rsidR="003E0417" w:rsidRPr="009E2AC6" w:rsidRDefault="00CE5E0B"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捷運營運災害</w:t>
            </w:r>
          </w:p>
        </w:tc>
        <w:tc>
          <w:tcPr>
            <w:tcW w:w="1276" w:type="dxa"/>
            <w:vAlign w:val="center"/>
          </w:tcPr>
          <w:p w:rsidR="003E0417" w:rsidRPr="009E2AC6" w:rsidRDefault="00465CB9"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交通局</w:t>
            </w:r>
          </w:p>
        </w:tc>
        <w:tc>
          <w:tcPr>
            <w:tcW w:w="3544" w:type="dxa"/>
            <w:vAlign w:val="center"/>
          </w:tcPr>
          <w:p w:rsidR="003E0417" w:rsidRPr="009E2AC6" w:rsidRDefault="00CE5E0B"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消防局、警察局、經濟發展局、工務局、衛生局、環境保護局、交通局、民政局、社會局、秘書處、新聞局</w:t>
            </w:r>
            <w:r w:rsidR="00465CB9" w:rsidRPr="009E2AC6">
              <w:rPr>
                <w:rFonts w:ascii="標楷體" w:eastAsia="標楷體" w:hAnsi="標楷體" w:hint="eastAsia"/>
                <w:sz w:val="28"/>
                <w:szCs w:val="28"/>
              </w:rPr>
              <w:t>、捷運工程局</w:t>
            </w:r>
            <w:r w:rsidRPr="009E2AC6">
              <w:rPr>
                <w:rFonts w:ascii="標楷體" w:eastAsia="標楷體" w:hAnsi="標楷體" w:hint="eastAsia"/>
                <w:sz w:val="28"/>
                <w:szCs w:val="28"/>
              </w:rPr>
              <w:t>。</w:t>
            </w:r>
          </w:p>
        </w:tc>
        <w:tc>
          <w:tcPr>
            <w:tcW w:w="4252" w:type="dxa"/>
            <w:vAlign w:val="center"/>
          </w:tcPr>
          <w:p w:rsidR="003E0417" w:rsidRPr="009E2AC6" w:rsidRDefault="00225F40"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災害所轄大眾捷運系統營運機構</w:t>
            </w:r>
            <w:r w:rsidR="00CE5E0B" w:rsidRPr="009E2AC6">
              <w:rPr>
                <w:rFonts w:ascii="標楷體" w:eastAsia="標楷體" w:hAnsi="標楷體" w:hint="eastAsia"/>
                <w:sz w:val="28"/>
                <w:szCs w:val="28"/>
              </w:rPr>
              <w:t>、台灣電力股份有限公司、</w:t>
            </w:r>
            <w:r w:rsidR="006177E4" w:rsidRPr="009E2AC6">
              <w:rPr>
                <w:rFonts w:ascii="標楷體" w:eastAsia="標楷體" w:hAnsi="標楷體" w:hint="eastAsia"/>
                <w:sz w:val="28"/>
                <w:szCs w:val="28"/>
              </w:rPr>
              <w:t>中華電信北區分公司</w:t>
            </w:r>
            <w:r w:rsidR="00CE5E0B" w:rsidRPr="009E2AC6">
              <w:rPr>
                <w:rFonts w:ascii="標楷體" w:eastAsia="標楷體" w:hAnsi="標楷體" w:hint="eastAsia"/>
                <w:sz w:val="28"/>
                <w:szCs w:val="28"/>
              </w:rPr>
              <w:t>、臺北自來水事業處、瓦斯事業機構。</w:t>
            </w:r>
          </w:p>
        </w:tc>
      </w:tr>
      <w:tr w:rsidR="00B32463" w:rsidRPr="009E2AC6" w:rsidTr="005D488A">
        <w:tc>
          <w:tcPr>
            <w:tcW w:w="1276" w:type="dxa"/>
            <w:vAlign w:val="center"/>
          </w:tcPr>
          <w:p w:rsidR="003E0417" w:rsidRPr="009E2AC6" w:rsidRDefault="00CE5E0B"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生物病原災害</w:t>
            </w:r>
          </w:p>
        </w:tc>
        <w:tc>
          <w:tcPr>
            <w:tcW w:w="1276" w:type="dxa"/>
            <w:vAlign w:val="center"/>
          </w:tcPr>
          <w:p w:rsidR="003E0417" w:rsidRPr="009E2AC6" w:rsidRDefault="00CE5E0B"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衛生局</w:t>
            </w:r>
          </w:p>
        </w:tc>
        <w:tc>
          <w:tcPr>
            <w:tcW w:w="3544" w:type="dxa"/>
            <w:vAlign w:val="center"/>
          </w:tcPr>
          <w:p w:rsidR="003E0417" w:rsidRPr="009E2AC6" w:rsidRDefault="00CE5E0B"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消防局、警察局、經濟發展局、工務局、水利局、農業局、環境保護局、交通局、民政局、社會局、教育局、勞工局、文化局、觀光旅遊局、客家事務局、原住民族行政局、秘書處、人事處及新聞局。</w:t>
            </w:r>
          </w:p>
        </w:tc>
        <w:tc>
          <w:tcPr>
            <w:tcW w:w="4252" w:type="dxa"/>
            <w:vAlign w:val="center"/>
          </w:tcPr>
          <w:p w:rsidR="003E0417" w:rsidRPr="009E2AC6" w:rsidRDefault="00CE5E0B"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新北市後備指揮部。</w:t>
            </w:r>
          </w:p>
        </w:tc>
      </w:tr>
      <w:tr w:rsidR="00B32463" w:rsidRPr="009E2AC6" w:rsidTr="005D488A">
        <w:tc>
          <w:tcPr>
            <w:tcW w:w="1276" w:type="dxa"/>
            <w:vAlign w:val="center"/>
          </w:tcPr>
          <w:p w:rsidR="003E0417" w:rsidRPr="009E2AC6" w:rsidRDefault="00CE5E0B"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動植物</w:t>
            </w:r>
            <w:r w:rsidRPr="009E2AC6">
              <w:rPr>
                <w:rFonts w:ascii="標楷體" w:eastAsia="標楷體" w:hAnsi="標楷體" w:hint="eastAsia"/>
                <w:sz w:val="28"/>
                <w:szCs w:val="28"/>
              </w:rPr>
              <w:lastRenderedPageBreak/>
              <w:t>疫災</w:t>
            </w:r>
          </w:p>
        </w:tc>
        <w:tc>
          <w:tcPr>
            <w:tcW w:w="1276" w:type="dxa"/>
            <w:vAlign w:val="center"/>
          </w:tcPr>
          <w:p w:rsidR="003E0417" w:rsidRPr="009E2AC6" w:rsidRDefault="00CE5E0B"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lastRenderedPageBreak/>
              <w:t>農業局</w:t>
            </w:r>
          </w:p>
        </w:tc>
        <w:tc>
          <w:tcPr>
            <w:tcW w:w="3544" w:type="dxa"/>
            <w:vAlign w:val="center"/>
          </w:tcPr>
          <w:p w:rsidR="003E0417" w:rsidRPr="009E2AC6" w:rsidRDefault="00CE5E0B"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t>消防局、警察局、工務局、</w:t>
            </w:r>
            <w:r w:rsidRPr="009E2AC6">
              <w:rPr>
                <w:rFonts w:ascii="標楷體" w:eastAsia="標楷體" w:hAnsi="標楷體" w:hint="eastAsia"/>
                <w:sz w:val="28"/>
                <w:szCs w:val="28"/>
              </w:rPr>
              <w:lastRenderedPageBreak/>
              <w:t>衛生局、環境保護局、民政局、秘書處、新聞局。</w:t>
            </w:r>
          </w:p>
        </w:tc>
        <w:tc>
          <w:tcPr>
            <w:tcW w:w="4252" w:type="dxa"/>
            <w:vAlign w:val="center"/>
          </w:tcPr>
          <w:p w:rsidR="003E0417" w:rsidRPr="009E2AC6" w:rsidRDefault="00CE5E0B" w:rsidP="00EB6946">
            <w:pPr>
              <w:spacing w:line="500" w:lineRule="exact"/>
              <w:jc w:val="both"/>
              <w:rPr>
                <w:rFonts w:ascii="標楷體" w:eastAsia="標楷體" w:hAnsi="標楷體"/>
                <w:sz w:val="28"/>
                <w:szCs w:val="28"/>
              </w:rPr>
            </w:pPr>
            <w:r w:rsidRPr="009E2AC6">
              <w:rPr>
                <w:rFonts w:ascii="標楷體" w:eastAsia="標楷體" w:hAnsi="標楷體" w:hint="eastAsia"/>
                <w:sz w:val="28"/>
                <w:szCs w:val="28"/>
              </w:rPr>
              <w:lastRenderedPageBreak/>
              <w:t>新北市後備指揮部、動物保護防</w:t>
            </w:r>
            <w:r w:rsidRPr="009E2AC6">
              <w:rPr>
                <w:rFonts w:ascii="標楷體" w:eastAsia="標楷體" w:hAnsi="標楷體" w:hint="eastAsia"/>
                <w:sz w:val="28"/>
                <w:szCs w:val="28"/>
              </w:rPr>
              <w:lastRenderedPageBreak/>
              <w:t>疫處。</w:t>
            </w:r>
          </w:p>
        </w:tc>
      </w:tr>
      <w:tr w:rsidR="00B32463" w:rsidRPr="009E2AC6" w:rsidTr="005D488A">
        <w:tc>
          <w:tcPr>
            <w:tcW w:w="1276" w:type="dxa"/>
            <w:vAlign w:val="center"/>
          </w:tcPr>
          <w:p w:rsidR="00C00819" w:rsidRPr="009E2AC6" w:rsidRDefault="00C00819" w:rsidP="00EB6946">
            <w:pPr>
              <w:spacing w:line="500" w:lineRule="exact"/>
              <w:jc w:val="both"/>
              <w:rPr>
                <w:rFonts w:ascii="標楷體" w:eastAsia="標楷體" w:hAnsi="標楷體"/>
                <w:kern w:val="0"/>
                <w:sz w:val="28"/>
                <w:szCs w:val="28"/>
              </w:rPr>
            </w:pPr>
            <w:r w:rsidRPr="009E2AC6">
              <w:rPr>
                <w:rFonts w:ascii="標楷體" w:eastAsia="標楷體" w:hAnsi="標楷體" w:hint="eastAsia"/>
                <w:kern w:val="0"/>
                <w:sz w:val="28"/>
                <w:szCs w:val="28"/>
              </w:rPr>
              <w:lastRenderedPageBreak/>
              <w:t>火山災害</w:t>
            </w:r>
          </w:p>
        </w:tc>
        <w:tc>
          <w:tcPr>
            <w:tcW w:w="1276" w:type="dxa"/>
            <w:vAlign w:val="center"/>
          </w:tcPr>
          <w:p w:rsidR="00C00819" w:rsidRPr="009E2AC6" w:rsidRDefault="00C00819" w:rsidP="00EB6946">
            <w:pPr>
              <w:spacing w:line="500" w:lineRule="exact"/>
              <w:jc w:val="both"/>
              <w:rPr>
                <w:rFonts w:ascii="標楷體" w:eastAsia="標楷體" w:hAnsi="標楷體"/>
                <w:kern w:val="0"/>
                <w:sz w:val="28"/>
                <w:szCs w:val="28"/>
              </w:rPr>
            </w:pPr>
            <w:r w:rsidRPr="009E2AC6">
              <w:rPr>
                <w:rFonts w:ascii="標楷體" w:eastAsia="標楷體" w:hAnsi="標楷體" w:hint="eastAsia"/>
                <w:kern w:val="0"/>
                <w:sz w:val="28"/>
                <w:szCs w:val="28"/>
              </w:rPr>
              <w:t>消防局</w:t>
            </w:r>
          </w:p>
        </w:tc>
        <w:tc>
          <w:tcPr>
            <w:tcW w:w="3544" w:type="dxa"/>
            <w:vAlign w:val="center"/>
          </w:tcPr>
          <w:p w:rsidR="00C00819" w:rsidRPr="009E2AC6" w:rsidRDefault="00C00819" w:rsidP="00EB6946">
            <w:pPr>
              <w:spacing w:line="500" w:lineRule="exact"/>
              <w:jc w:val="both"/>
              <w:rPr>
                <w:rFonts w:ascii="標楷體" w:eastAsia="標楷體" w:hAnsi="標楷體"/>
                <w:kern w:val="0"/>
                <w:sz w:val="28"/>
                <w:szCs w:val="28"/>
              </w:rPr>
            </w:pPr>
            <w:r w:rsidRPr="009E2AC6">
              <w:rPr>
                <w:rFonts w:ascii="標楷體" w:eastAsia="標楷體" w:hAnsi="標楷體" w:hint="eastAsia"/>
                <w:kern w:val="0"/>
                <w:sz w:val="28"/>
                <w:szCs w:val="28"/>
              </w:rPr>
              <w:t>警察局、經濟發展局、工務局、水利局、農業局、衛生局、環境保護局、交通局、捷運工程局、民政局、社會局、教育局、城鄉發展局、勞工局、地政局、文化局、觀光旅遊局、客家事務局、原住民族行政局、秘書處、人事處、研究發展考核委員會、新聞局。</w:t>
            </w:r>
          </w:p>
        </w:tc>
        <w:tc>
          <w:tcPr>
            <w:tcW w:w="4252" w:type="dxa"/>
            <w:vAlign w:val="center"/>
          </w:tcPr>
          <w:p w:rsidR="00C00819" w:rsidRPr="009E2AC6" w:rsidRDefault="00C00819" w:rsidP="00EB6946">
            <w:pPr>
              <w:spacing w:line="500" w:lineRule="exact"/>
              <w:jc w:val="both"/>
              <w:rPr>
                <w:rFonts w:ascii="標楷體" w:eastAsia="標楷體" w:hAnsi="標楷體"/>
                <w:kern w:val="0"/>
                <w:sz w:val="28"/>
                <w:szCs w:val="28"/>
              </w:rPr>
            </w:pPr>
            <w:r w:rsidRPr="009E2AC6">
              <w:rPr>
                <w:rFonts w:ascii="標楷體" w:eastAsia="標楷體" w:hAnsi="標楷體" w:hint="eastAsia"/>
                <w:kern w:val="0"/>
                <w:sz w:val="28"/>
                <w:szCs w:val="28"/>
              </w:rPr>
              <w:t>新北市後備指揮部、交通部公路總局臺北區監理所、經濟部水利署第十河川局、</w:t>
            </w:r>
            <w:r w:rsidR="00BD1D58" w:rsidRPr="009E2AC6">
              <w:rPr>
                <w:rFonts w:ascii="標楷體" w:eastAsia="標楷體" w:hAnsi="標楷體" w:hint="eastAsia"/>
                <w:kern w:val="0"/>
                <w:sz w:val="28"/>
                <w:szCs w:val="28"/>
              </w:rPr>
              <w:t>海洋委員會海巡署北部分署</w:t>
            </w:r>
            <w:r w:rsidRPr="009E2AC6">
              <w:rPr>
                <w:rFonts w:ascii="標楷體" w:eastAsia="標楷體" w:hAnsi="標楷體" w:hint="eastAsia"/>
                <w:kern w:val="0"/>
                <w:sz w:val="28"/>
                <w:szCs w:val="28"/>
              </w:rPr>
              <w:t>、</w:t>
            </w:r>
            <w:r w:rsidR="00225F40" w:rsidRPr="009E2AC6">
              <w:rPr>
                <w:rFonts w:ascii="標楷體" w:eastAsia="標楷體" w:hAnsi="標楷體" w:hint="eastAsia"/>
                <w:sz w:val="28"/>
                <w:szCs w:val="28"/>
              </w:rPr>
              <w:t>災害所轄大眾捷運系統營運機構</w:t>
            </w:r>
            <w:r w:rsidRPr="009E2AC6">
              <w:rPr>
                <w:rFonts w:ascii="標楷體" w:eastAsia="標楷體" w:hAnsi="標楷體" w:hint="eastAsia"/>
                <w:kern w:val="0"/>
                <w:sz w:val="28"/>
                <w:szCs w:val="28"/>
              </w:rPr>
              <w:t>、台灣電力股份有限公司、中華電信北區分公司、臺北自來水事業處、台灣自來水股份有限公司第十二區管理處、瓦斯事業機構、台灣中油股份有限公司。</w:t>
            </w:r>
          </w:p>
        </w:tc>
      </w:tr>
      <w:tr w:rsidR="00B32463" w:rsidRPr="009E2AC6" w:rsidTr="005D488A">
        <w:tc>
          <w:tcPr>
            <w:tcW w:w="1276" w:type="dxa"/>
            <w:vAlign w:val="center"/>
          </w:tcPr>
          <w:p w:rsidR="00C00819" w:rsidRPr="009E2AC6" w:rsidRDefault="00C00819" w:rsidP="00EB6946">
            <w:pPr>
              <w:spacing w:line="500" w:lineRule="exact"/>
              <w:jc w:val="both"/>
              <w:rPr>
                <w:rFonts w:ascii="標楷體" w:eastAsia="標楷體" w:hAnsi="標楷體"/>
                <w:kern w:val="0"/>
                <w:sz w:val="28"/>
                <w:szCs w:val="28"/>
              </w:rPr>
            </w:pPr>
            <w:r w:rsidRPr="009E2AC6">
              <w:rPr>
                <w:rFonts w:ascii="標楷體" w:eastAsia="標楷體" w:hAnsi="標楷體" w:hint="eastAsia"/>
                <w:kern w:val="0"/>
                <w:sz w:val="28"/>
                <w:szCs w:val="28"/>
              </w:rPr>
              <w:t>懸浮微粒</w:t>
            </w:r>
            <w:r w:rsidR="005D488A" w:rsidRPr="009E2AC6">
              <w:rPr>
                <w:rFonts w:ascii="標楷體" w:eastAsia="標楷體" w:hAnsi="標楷體" w:hint="eastAsia"/>
                <w:kern w:val="0"/>
                <w:sz w:val="28"/>
                <w:szCs w:val="28"/>
              </w:rPr>
              <w:t>物質</w:t>
            </w:r>
            <w:r w:rsidRPr="009E2AC6">
              <w:rPr>
                <w:rFonts w:ascii="標楷體" w:eastAsia="標楷體" w:hAnsi="標楷體" w:hint="eastAsia"/>
                <w:kern w:val="0"/>
                <w:sz w:val="28"/>
                <w:szCs w:val="28"/>
              </w:rPr>
              <w:t>災害</w:t>
            </w:r>
          </w:p>
        </w:tc>
        <w:tc>
          <w:tcPr>
            <w:tcW w:w="1276" w:type="dxa"/>
            <w:vAlign w:val="center"/>
          </w:tcPr>
          <w:p w:rsidR="00C00819" w:rsidRPr="009E2AC6" w:rsidRDefault="00C00819" w:rsidP="00EB6946">
            <w:pPr>
              <w:spacing w:line="500" w:lineRule="exact"/>
              <w:jc w:val="both"/>
              <w:rPr>
                <w:rFonts w:ascii="標楷體" w:eastAsia="標楷體" w:hAnsi="標楷體"/>
                <w:kern w:val="0"/>
                <w:sz w:val="28"/>
                <w:szCs w:val="28"/>
              </w:rPr>
            </w:pPr>
            <w:r w:rsidRPr="009E2AC6">
              <w:rPr>
                <w:rFonts w:ascii="標楷體" w:eastAsia="標楷體" w:hAnsi="標楷體" w:hint="eastAsia"/>
                <w:kern w:val="0"/>
                <w:sz w:val="28"/>
                <w:szCs w:val="28"/>
              </w:rPr>
              <w:t>環境保護局</w:t>
            </w:r>
          </w:p>
        </w:tc>
        <w:tc>
          <w:tcPr>
            <w:tcW w:w="3544" w:type="dxa"/>
          </w:tcPr>
          <w:p w:rsidR="00C00819" w:rsidRPr="009E2AC6" w:rsidRDefault="00C00819" w:rsidP="00EB6946">
            <w:pPr>
              <w:spacing w:line="500" w:lineRule="exact"/>
              <w:jc w:val="both"/>
              <w:rPr>
                <w:rFonts w:ascii="標楷體" w:eastAsia="標楷體" w:hAnsi="標楷體"/>
                <w:kern w:val="0"/>
                <w:sz w:val="28"/>
                <w:szCs w:val="28"/>
              </w:rPr>
            </w:pPr>
            <w:r w:rsidRPr="009E2AC6">
              <w:rPr>
                <w:rFonts w:ascii="標楷體" w:eastAsia="標楷體" w:hAnsi="標楷體" w:hint="eastAsia"/>
                <w:kern w:val="0"/>
                <w:sz w:val="28"/>
                <w:szCs w:val="28"/>
              </w:rPr>
              <w:t>消防局、新聞局、衛生局、社會局、教育局、勞工局、工務局、水利局、捷運工程局、地政局、新聞局、交通局、經濟發展局、民政局</w:t>
            </w:r>
          </w:p>
        </w:tc>
        <w:tc>
          <w:tcPr>
            <w:tcW w:w="4252" w:type="dxa"/>
            <w:vAlign w:val="center"/>
          </w:tcPr>
          <w:p w:rsidR="00C00819" w:rsidRPr="009E2AC6" w:rsidRDefault="00C00819" w:rsidP="00EB6946">
            <w:pPr>
              <w:spacing w:line="500" w:lineRule="exact"/>
              <w:jc w:val="both"/>
              <w:rPr>
                <w:rFonts w:ascii="標楷體" w:eastAsia="標楷體" w:hAnsi="標楷體"/>
                <w:kern w:val="0"/>
                <w:sz w:val="28"/>
                <w:szCs w:val="28"/>
              </w:rPr>
            </w:pPr>
            <w:r w:rsidRPr="009E2AC6">
              <w:rPr>
                <w:rFonts w:ascii="標楷體" w:eastAsia="標楷體" w:hAnsi="標楷體" w:hint="eastAsia"/>
                <w:kern w:val="0"/>
                <w:sz w:val="28"/>
                <w:szCs w:val="28"/>
              </w:rPr>
              <w:t>新北市後備指揮部</w:t>
            </w:r>
          </w:p>
        </w:tc>
      </w:tr>
    </w:tbl>
    <w:p w:rsidR="00471236" w:rsidRPr="009E2AC6" w:rsidRDefault="00471236" w:rsidP="00EB6946">
      <w:pPr>
        <w:spacing w:line="500" w:lineRule="exact"/>
        <w:jc w:val="both"/>
        <w:rPr>
          <w:rFonts w:ascii="標楷體" w:eastAsia="標楷體" w:hAnsi="標楷體"/>
          <w:sz w:val="28"/>
        </w:rPr>
      </w:pPr>
    </w:p>
    <w:sectPr w:rsidR="00471236" w:rsidRPr="009E2AC6" w:rsidSect="00B137B5">
      <w:pgSz w:w="11906" w:h="16838"/>
      <w:pgMar w:top="1418" w:right="1418" w:bottom="1418" w:left="1701" w:header="851" w:footer="68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653F" w:rsidRDefault="00EA653F" w:rsidP="005C1716">
      <w:r>
        <w:separator/>
      </w:r>
    </w:p>
  </w:endnote>
  <w:endnote w:type="continuationSeparator" w:id="0">
    <w:p w:rsidR="00EA653F" w:rsidRDefault="00EA653F" w:rsidP="005C17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全真楷書">
    <w:altName w:val="新細明體"/>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653F" w:rsidRDefault="00EA653F" w:rsidP="005C1716">
      <w:r>
        <w:separator/>
      </w:r>
    </w:p>
  </w:footnote>
  <w:footnote w:type="continuationSeparator" w:id="0">
    <w:p w:rsidR="00EA653F" w:rsidRDefault="00EA653F" w:rsidP="005C17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4AB2"/>
    <w:multiLevelType w:val="hybridMultilevel"/>
    <w:tmpl w:val="CE145A8E"/>
    <w:lvl w:ilvl="0" w:tplc="52E221E8">
      <w:start w:val="1"/>
      <w:numFmt w:val="ideographTraditional"/>
      <w:suff w:val="nothing"/>
      <w:lvlText w:val="%1、"/>
      <w:lvlJc w:val="left"/>
      <w:pPr>
        <w:ind w:left="0" w:firstLine="0"/>
      </w:pPr>
      <w:rPr>
        <w:rFonts w:hint="default"/>
        <w:color w:val="auto"/>
        <w:u w:val="none"/>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1" w15:restartNumberingAfterBreak="0">
    <w:nsid w:val="03B556AE"/>
    <w:multiLevelType w:val="hybridMultilevel"/>
    <w:tmpl w:val="6DA4ACD4"/>
    <w:lvl w:ilvl="0" w:tplc="E9006A66">
      <w:start w:val="1"/>
      <w:numFmt w:val="decimal"/>
      <w:suff w:val="nothing"/>
      <w:lvlText w:val="%1."/>
      <w:lvlJc w:val="left"/>
      <w:pPr>
        <w:ind w:left="1494" w:hanging="36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 w15:restartNumberingAfterBreak="0">
    <w:nsid w:val="064C38A8"/>
    <w:multiLevelType w:val="hybridMultilevel"/>
    <w:tmpl w:val="8C0C1F1E"/>
    <w:lvl w:ilvl="0" w:tplc="3B2C52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67A3002"/>
    <w:multiLevelType w:val="hybridMultilevel"/>
    <w:tmpl w:val="36D84584"/>
    <w:lvl w:ilvl="0" w:tplc="66EABC7E">
      <w:start w:val="1"/>
      <w:numFmt w:val="decimal"/>
      <w:suff w:val="nothing"/>
      <w:lvlText w:val="(%1)"/>
      <w:lvlJc w:val="left"/>
      <w:pPr>
        <w:ind w:left="1287" w:hanging="720"/>
      </w:pPr>
      <w:rPr>
        <w:rFonts w:hint="default"/>
        <w:color w:val="auto"/>
        <w:u w:val="none"/>
      </w:rPr>
    </w:lvl>
    <w:lvl w:ilvl="1" w:tplc="04090019" w:tentative="1">
      <w:start w:val="1"/>
      <w:numFmt w:val="ideographTraditional"/>
      <w:lvlText w:val="%2、"/>
      <w:lvlJc w:val="left"/>
      <w:pPr>
        <w:ind w:left="2454" w:hanging="480"/>
      </w:pPr>
    </w:lvl>
    <w:lvl w:ilvl="2" w:tplc="0409001B" w:tentative="1">
      <w:start w:val="1"/>
      <w:numFmt w:val="lowerRoman"/>
      <w:lvlText w:val="%3."/>
      <w:lvlJc w:val="right"/>
      <w:pPr>
        <w:ind w:left="2934" w:hanging="480"/>
      </w:pPr>
    </w:lvl>
    <w:lvl w:ilvl="3" w:tplc="0409000F" w:tentative="1">
      <w:start w:val="1"/>
      <w:numFmt w:val="decimal"/>
      <w:lvlText w:val="%4."/>
      <w:lvlJc w:val="left"/>
      <w:pPr>
        <w:ind w:left="3414" w:hanging="480"/>
      </w:pPr>
    </w:lvl>
    <w:lvl w:ilvl="4" w:tplc="04090019" w:tentative="1">
      <w:start w:val="1"/>
      <w:numFmt w:val="ideographTraditional"/>
      <w:lvlText w:val="%5、"/>
      <w:lvlJc w:val="left"/>
      <w:pPr>
        <w:ind w:left="3894" w:hanging="480"/>
      </w:pPr>
    </w:lvl>
    <w:lvl w:ilvl="5" w:tplc="0409001B" w:tentative="1">
      <w:start w:val="1"/>
      <w:numFmt w:val="lowerRoman"/>
      <w:lvlText w:val="%6."/>
      <w:lvlJc w:val="right"/>
      <w:pPr>
        <w:ind w:left="4374" w:hanging="480"/>
      </w:pPr>
    </w:lvl>
    <w:lvl w:ilvl="6" w:tplc="0409000F" w:tentative="1">
      <w:start w:val="1"/>
      <w:numFmt w:val="decimal"/>
      <w:lvlText w:val="%7."/>
      <w:lvlJc w:val="left"/>
      <w:pPr>
        <w:ind w:left="4854" w:hanging="480"/>
      </w:pPr>
    </w:lvl>
    <w:lvl w:ilvl="7" w:tplc="04090019" w:tentative="1">
      <w:start w:val="1"/>
      <w:numFmt w:val="ideographTraditional"/>
      <w:lvlText w:val="%8、"/>
      <w:lvlJc w:val="left"/>
      <w:pPr>
        <w:ind w:left="5334" w:hanging="480"/>
      </w:pPr>
    </w:lvl>
    <w:lvl w:ilvl="8" w:tplc="0409001B" w:tentative="1">
      <w:start w:val="1"/>
      <w:numFmt w:val="lowerRoman"/>
      <w:lvlText w:val="%9."/>
      <w:lvlJc w:val="right"/>
      <w:pPr>
        <w:ind w:left="5814" w:hanging="480"/>
      </w:pPr>
    </w:lvl>
  </w:abstractNum>
  <w:abstractNum w:abstractNumId="4" w15:restartNumberingAfterBreak="0">
    <w:nsid w:val="090252E4"/>
    <w:multiLevelType w:val="hybridMultilevel"/>
    <w:tmpl w:val="BBDA0CEE"/>
    <w:lvl w:ilvl="0" w:tplc="5EA2D490">
      <w:start w:val="1"/>
      <w:numFmt w:val="ideographTraditional"/>
      <w:suff w:val="nothing"/>
      <w:lvlText w:val="%1、"/>
      <w:lvlJc w:val="left"/>
      <w:pPr>
        <w:ind w:left="0" w:firstLine="0"/>
      </w:pPr>
      <w:rPr>
        <w:rFonts w:hint="default"/>
        <w:color w:val="auto"/>
        <w:u w:val="none"/>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5" w15:restartNumberingAfterBreak="0">
    <w:nsid w:val="0B031CCC"/>
    <w:multiLevelType w:val="hybridMultilevel"/>
    <w:tmpl w:val="049E7634"/>
    <w:lvl w:ilvl="0" w:tplc="822EAE94">
      <w:start w:val="1"/>
      <w:numFmt w:val="taiwaneseCountingThousand"/>
      <w:suff w:val="nothing"/>
      <w:lvlText w:val="(%1)"/>
      <w:lvlJc w:val="left"/>
      <w:pPr>
        <w:ind w:left="494" w:hanging="480"/>
      </w:pPr>
      <w:rPr>
        <w:rFonts w:hint="eastAsia"/>
        <w:sz w:val="28"/>
        <w:szCs w:val="28"/>
      </w:rPr>
    </w:lvl>
    <w:lvl w:ilvl="1" w:tplc="04090019" w:tentative="1">
      <w:start w:val="1"/>
      <w:numFmt w:val="ideographTraditional"/>
      <w:lvlText w:val="%2、"/>
      <w:lvlJc w:val="left"/>
      <w:pPr>
        <w:ind w:left="1454" w:hanging="480"/>
      </w:pPr>
    </w:lvl>
    <w:lvl w:ilvl="2" w:tplc="0409001B" w:tentative="1">
      <w:start w:val="1"/>
      <w:numFmt w:val="lowerRoman"/>
      <w:lvlText w:val="%3."/>
      <w:lvlJc w:val="right"/>
      <w:pPr>
        <w:ind w:left="1934" w:hanging="480"/>
      </w:pPr>
    </w:lvl>
    <w:lvl w:ilvl="3" w:tplc="0409000F" w:tentative="1">
      <w:start w:val="1"/>
      <w:numFmt w:val="decimal"/>
      <w:lvlText w:val="%4."/>
      <w:lvlJc w:val="left"/>
      <w:pPr>
        <w:ind w:left="2414" w:hanging="480"/>
      </w:pPr>
    </w:lvl>
    <w:lvl w:ilvl="4" w:tplc="04090019" w:tentative="1">
      <w:start w:val="1"/>
      <w:numFmt w:val="ideographTraditional"/>
      <w:lvlText w:val="%5、"/>
      <w:lvlJc w:val="left"/>
      <w:pPr>
        <w:ind w:left="2894" w:hanging="480"/>
      </w:pPr>
    </w:lvl>
    <w:lvl w:ilvl="5" w:tplc="0409001B" w:tentative="1">
      <w:start w:val="1"/>
      <w:numFmt w:val="lowerRoman"/>
      <w:lvlText w:val="%6."/>
      <w:lvlJc w:val="right"/>
      <w:pPr>
        <w:ind w:left="3374" w:hanging="480"/>
      </w:pPr>
    </w:lvl>
    <w:lvl w:ilvl="6" w:tplc="0409000F" w:tentative="1">
      <w:start w:val="1"/>
      <w:numFmt w:val="decimal"/>
      <w:lvlText w:val="%7."/>
      <w:lvlJc w:val="left"/>
      <w:pPr>
        <w:ind w:left="3854" w:hanging="480"/>
      </w:pPr>
    </w:lvl>
    <w:lvl w:ilvl="7" w:tplc="04090019" w:tentative="1">
      <w:start w:val="1"/>
      <w:numFmt w:val="ideographTraditional"/>
      <w:lvlText w:val="%8、"/>
      <w:lvlJc w:val="left"/>
      <w:pPr>
        <w:ind w:left="4334" w:hanging="480"/>
      </w:pPr>
    </w:lvl>
    <w:lvl w:ilvl="8" w:tplc="0409001B" w:tentative="1">
      <w:start w:val="1"/>
      <w:numFmt w:val="lowerRoman"/>
      <w:lvlText w:val="%9."/>
      <w:lvlJc w:val="right"/>
      <w:pPr>
        <w:ind w:left="4814" w:hanging="480"/>
      </w:pPr>
    </w:lvl>
  </w:abstractNum>
  <w:abstractNum w:abstractNumId="6" w15:restartNumberingAfterBreak="0">
    <w:nsid w:val="0F317C12"/>
    <w:multiLevelType w:val="hybridMultilevel"/>
    <w:tmpl w:val="1898E7A6"/>
    <w:lvl w:ilvl="0" w:tplc="21D8B0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10C3D3C"/>
    <w:multiLevelType w:val="hybridMultilevel"/>
    <w:tmpl w:val="48EC0D50"/>
    <w:lvl w:ilvl="0" w:tplc="235CDA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1906A88"/>
    <w:multiLevelType w:val="hybridMultilevel"/>
    <w:tmpl w:val="E5ACAC7C"/>
    <w:lvl w:ilvl="0" w:tplc="B0B20DF6">
      <w:start w:val="1"/>
      <w:numFmt w:val="ideographTraditional"/>
      <w:suff w:val="nothing"/>
      <w:lvlText w:val="%1、"/>
      <w:lvlJc w:val="left"/>
      <w:pPr>
        <w:ind w:left="0" w:firstLine="0"/>
      </w:pPr>
      <w:rPr>
        <w:rFonts w:hint="default"/>
        <w:color w:val="auto"/>
        <w:u w:val="none"/>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9" w15:restartNumberingAfterBreak="0">
    <w:nsid w:val="128D5730"/>
    <w:multiLevelType w:val="hybridMultilevel"/>
    <w:tmpl w:val="97B0E7C0"/>
    <w:lvl w:ilvl="0" w:tplc="85AEDDDA">
      <w:start w:val="1"/>
      <w:numFmt w:val="taiwaneseCountingThousand"/>
      <w:suff w:val="nothing"/>
      <w:lvlText w:val="(%1)"/>
      <w:lvlJc w:val="left"/>
      <w:pPr>
        <w:ind w:left="494" w:hanging="480"/>
      </w:pPr>
      <w:rPr>
        <w:rFonts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0" w15:restartNumberingAfterBreak="0">
    <w:nsid w:val="12F86353"/>
    <w:multiLevelType w:val="hybridMultilevel"/>
    <w:tmpl w:val="6FF6CCFC"/>
    <w:lvl w:ilvl="0" w:tplc="B9DE1B7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37E00FB"/>
    <w:multiLevelType w:val="hybridMultilevel"/>
    <w:tmpl w:val="742AD0F2"/>
    <w:lvl w:ilvl="0" w:tplc="D83C09C6">
      <w:start w:val="1"/>
      <w:numFmt w:val="decimal"/>
      <w:suff w:val="nothing"/>
      <w:lvlText w:val="(%1)"/>
      <w:lvlJc w:val="left"/>
      <w:pPr>
        <w:ind w:left="1287" w:hanging="720"/>
      </w:pPr>
      <w:rPr>
        <w:rFonts w:hint="default"/>
      </w:rPr>
    </w:lvl>
    <w:lvl w:ilvl="1" w:tplc="04090019" w:tentative="1">
      <w:start w:val="1"/>
      <w:numFmt w:val="ideographTraditional"/>
      <w:lvlText w:val="%2、"/>
      <w:lvlJc w:val="left"/>
      <w:pPr>
        <w:ind w:left="2454" w:hanging="480"/>
      </w:pPr>
    </w:lvl>
    <w:lvl w:ilvl="2" w:tplc="0409001B" w:tentative="1">
      <w:start w:val="1"/>
      <w:numFmt w:val="lowerRoman"/>
      <w:lvlText w:val="%3."/>
      <w:lvlJc w:val="right"/>
      <w:pPr>
        <w:ind w:left="2934" w:hanging="480"/>
      </w:pPr>
    </w:lvl>
    <w:lvl w:ilvl="3" w:tplc="0409000F" w:tentative="1">
      <w:start w:val="1"/>
      <w:numFmt w:val="decimal"/>
      <w:lvlText w:val="%4."/>
      <w:lvlJc w:val="left"/>
      <w:pPr>
        <w:ind w:left="3414" w:hanging="480"/>
      </w:pPr>
    </w:lvl>
    <w:lvl w:ilvl="4" w:tplc="04090019" w:tentative="1">
      <w:start w:val="1"/>
      <w:numFmt w:val="ideographTraditional"/>
      <w:lvlText w:val="%5、"/>
      <w:lvlJc w:val="left"/>
      <w:pPr>
        <w:ind w:left="3894" w:hanging="480"/>
      </w:pPr>
    </w:lvl>
    <w:lvl w:ilvl="5" w:tplc="0409001B" w:tentative="1">
      <w:start w:val="1"/>
      <w:numFmt w:val="lowerRoman"/>
      <w:lvlText w:val="%6."/>
      <w:lvlJc w:val="right"/>
      <w:pPr>
        <w:ind w:left="4374" w:hanging="480"/>
      </w:pPr>
    </w:lvl>
    <w:lvl w:ilvl="6" w:tplc="0409000F" w:tentative="1">
      <w:start w:val="1"/>
      <w:numFmt w:val="decimal"/>
      <w:lvlText w:val="%7."/>
      <w:lvlJc w:val="left"/>
      <w:pPr>
        <w:ind w:left="4854" w:hanging="480"/>
      </w:pPr>
    </w:lvl>
    <w:lvl w:ilvl="7" w:tplc="04090019" w:tentative="1">
      <w:start w:val="1"/>
      <w:numFmt w:val="ideographTraditional"/>
      <w:lvlText w:val="%8、"/>
      <w:lvlJc w:val="left"/>
      <w:pPr>
        <w:ind w:left="5334" w:hanging="480"/>
      </w:pPr>
    </w:lvl>
    <w:lvl w:ilvl="8" w:tplc="0409001B" w:tentative="1">
      <w:start w:val="1"/>
      <w:numFmt w:val="lowerRoman"/>
      <w:lvlText w:val="%9."/>
      <w:lvlJc w:val="right"/>
      <w:pPr>
        <w:ind w:left="5814" w:hanging="480"/>
      </w:pPr>
    </w:lvl>
  </w:abstractNum>
  <w:abstractNum w:abstractNumId="12" w15:restartNumberingAfterBreak="0">
    <w:nsid w:val="140F4464"/>
    <w:multiLevelType w:val="hybridMultilevel"/>
    <w:tmpl w:val="3384B942"/>
    <w:lvl w:ilvl="0" w:tplc="550655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692020F"/>
    <w:multiLevelType w:val="hybridMultilevel"/>
    <w:tmpl w:val="2EF83C9E"/>
    <w:lvl w:ilvl="0" w:tplc="D28611D2">
      <w:start w:val="1"/>
      <w:numFmt w:val="taiwaneseCountingThousand"/>
      <w:suff w:val="nothing"/>
      <w:lvlText w:val="(%1)"/>
      <w:lvlJc w:val="left"/>
      <w:pPr>
        <w:ind w:left="734" w:hanging="720"/>
      </w:pPr>
      <w:rPr>
        <w:rFonts w:hint="default"/>
        <w:color w:val="auto"/>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4" w15:restartNumberingAfterBreak="0">
    <w:nsid w:val="181769E4"/>
    <w:multiLevelType w:val="hybridMultilevel"/>
    <w:tmpl w:val="742AD0F2"/>
    <w:lvl w:ilvl="0" w:tplc="D83C09C6">
      <w:start w:val="1"/>
      <w:numFmt w:val="decimal"/>
      <w:suff w:val="nothing"/>
      <w:lvlText w:val="(%1)"/>
      <w:lvlJc w:val="left"/>
      <w:pPr>
        <w:ind w:left="1287" w:hanging="720"/>
      </w:pPr>
      <w:rPr>
        <w:rFonts w:hint="default"/>
      </w:rPr>
    </w:lvl>
    <w:lvl w:ilvl="1" w:tplc="04090019" w:tentative="1">
      <w:start w:val="1"/>
      <w:numFmt w:val="ideographTraditional"/>
      <w:lvlText w:val="%2、"/>
      <w:lvlJc w:val="left"/>
      <w:pPr>
        <w:ind w:left="2454" w:hanging="480"/>
      </w:pPr>
    </w:lvl>
    <w:lvl w:ilvl="2" w:tplc="0409001B" w:tentative="1">
      <w:start w:val="1"/>
      <w:numFmt w:val="lowerRoman"/>
      <w:lvlText w:val="%3."/>
      <w:lvlJc w:val="right"/>
      <w:pPr>
        <w:ind w:left="2934" w:hanging="480"/>
      </w:pPr>
    </w:lvl>
    <w:lvl w:ilvl="3" w:tplc="0409000F" w:tentative="1">
      <w:start w:val="1"/>
      <w:numFmt w:val="decimal"/>
      <w:lvlText w:val="%4."/>
      <w:lvlJc w:val="left"/>
      <w:pPr>
        <w:ind w:left="3414" w:hanging="480"/>
      </w:pPr>
    </w:lvl>
    <w:lvl w:ilvl="4" w:tplc="04090019" w:tentative="1">
      <w:start w:val="1"/>
      <w:numFmt w:val="ideographTraditional"/>
      <w:lvlText w:val="%5、"/>
      <w:lvlJc w:val="left"/>
      <w:pPr>
        <w:ind w:left="3894" w:hanging="480"/>
      </w:pPr>
    </w:lvl>
    <w:lvl w:ilvl="5" w:tplc="0409001B" w:tentative="1">
      <w:start w:val="1"/>
      <w:numFmt w:val="lowerRoman"/>
      <w:lvlText w:val="%6."/>
      <w:lvlJc w:val="right"/>
      <w:pPr>
        <w:ind w:left="4374" w:hanging="480"/>
      </w:pPr>
    </w:lvl>
    <w:lvl w:ilvl="6" w:tplc="0409000F" w:tentative="1">
      <w:start w:val="1"/>
      <w:numFmt w:val="decimal"/>
      <w:lvlText w:val="%7."/>
      <w:lvlJc w:val="left"/>
      <w:pPr>
        <w:ind w:left="4854" w:hanging="480"/>
      </w:pPr>
    </w:lvl>
    <w:lvl w:ilvl="7" w:tplc="04090019" w:tentative="1">
      <w:start w:val="1"/>
      <w:numFmt w:val="ideographTraditional"/>
      <w:lvlText w:val="%8、"/>
      <w:lvlJc w:val="left"/>
      <w:pPr>
        <w:ind w:left="5334" w:hanging="480"/>
      </w:pPr>
    </w:lvl>
    <w:lvl w:ilvl="8" w:tplc="0409001B" w:tentative="1">
      <w:start w:val="1"/>
      <w:numFmt w:val="lowerRoman"/>
      <w:lvlText w:val="%9."/>
      <w:lvlJc w:val="right"/>
      <w:pPr>
        <w:ind w:left="5814" w:hanging="480"/>
      </w:pPr>
    </w:lvl>
  </w:abstractNum>
  <w:abstractNum w:abstractNumId="15" w15:restartNumberingAfterBreak="0">
    <w:nsid w:val="190057AF"/>
    <w:multiLevelType w:val="hybridMultilevel"/>
    <w:tmpl w:val="2D101E10"/>
    <w:lvl w:ilvl="0" w:tplc="05FA88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9231BAE"/>
    <w:multiLevelType w:val="hybridMultilevel"/>
    <w:tmpl w:val="E990D116"/>
    <w:lvl w:ilvl="0" w:tplc="C8D8B1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A3C2837"/>
    <w:multiLevelType w:val="hybridMultilevel"/>
    <w:tmpl w:val="1076FAE4"/>
    <w:lvl w:ilvl="0" w:tplc="C5421D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B7A43CA"/>
    <w:multiLevelType w:val="hybridMultilevel"/>
    <w:tmpl w:val="630C393C"/>
    <w:lvl w:ilvl="0" w:tplc="3878A304">
      <w:start w:val="1"/>
      <w:numFmt w:val="decimal"/>
      <w:suff w:val="nothing"/>
      <w:lvlText w:val="%1."/>
      <w:lvlJc w:val="left"/>
      <w:pPr>
        <w:ind w:left="1494" w:hanging="36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9" w15:restartNumberingAfterBreak="0">
    <w:nsid w:val="1BD43F43"/>
    <w:multiLevelType w:val="hybridMultilevel"/>
    <w:tmpl w:val="8B0CE4EC"/>
    <w:lvl w:ilvl="0" w:tplc="F80A1F3C">
      <w:start w:val="1"/>
      <w:numFmt w:val="decimal"/>
      <w:suff w:val="nothing"/>
      <w:lvlText w:val="%1."/>
      <w:lvlJc w:val="left"/>
      <w:pPr>
        <w:ind w:left="1211" w:hanging="360"/>
      </w:pPr>
      <w:rPr>
        <w:rFonts w:hint="default"/>
        <w:sz w:val="28"/>
        <w:szCs w:val="28"/>
      </w:rPr>
    </w:lvl>
    <w:lvl w:ilvl="1" w:tplc="87EE52A6">
      <w:start w:val="1"/>
      <w:numFmt w:val="decimal"/>
      <w:suff w:val="nothing"/>
      <w:lvlText w:val="(%2)"/>
      <w:lvlJc w:val="left"/>
      <w:pPr>
        <w:ind w:left="2094" w:hanging="480"/>
      </w:pPr>
      <w:rPr>
        <w:rFonts w:ascii="標楷體" w:eastAsia="標楷體" w:hAnsi="標楷體" w:hint="default"/>
        <w:lang w:val="en-US"/>
      </w:r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0" w15:restartNumberingAfterBreak="0">
    <w:nsid w:val="1BE727D3"/>
    <w:multiLevelType w:val="hybridMultilevel"/>
    <w:tmpl w:val="F768FE7E"/>
    <w:lvl w:ilvl="0" w:tplc="648CB7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1C3E2F07"/>
    <w:multiLevelType w:val="hybridMultilevel"/>
    <w:tmpl w:val="5FE402DE"/>
    <w:lvl w:ilvl="0" w:tplc="AB6825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1DAE627B"/>
    <w:multiLevelType w:val="hybridMultilevel"/>
    <w:tmpl w:val="FD180FD0"/>
    <w:lvl w:ilvl="0" w:tplc="78FE2342">
      <w:start w:val="1"/>
      <w:numFmt w:val="decimal"/>
      <w:suff w:val="nothing"/>
      <w:lvlText w:val="(%1)"/>
      <w:lvlJc w:val="left"/>
      <w:pPr>
        <w:ind w:left="1287" w:hanging="720"/>
      </w:pPr>
      <w:rPr>
        <w:rFonts w:hint="default"/>
      </w:rPr>
    </w:lvl>
    <w:lvl w:ilvl="1" w:tplc="04090019" w:tentative="1">
      <w:start w:val="1"/>
      <w:numFmt w:val="ideographTraditional"/>
      <w:lvlText w:val="%2、"/>
      <w:lvlJc w:val="left"/>
      <w:pPr>
        <w:ind w:left="2574" w:hanging="480"/>
      </w:pPr>
    </w:lvl>
    <w:lvl w:ilvl="2" w:tplc="0409001B" w:tentative="1">
      <w:start w:val="1"/>
      <w:numFmt w:val="lowerRoman"/>
      <w:lvlText w:val="%3."/>
      <w:lvlJc w:val="right"/>
      <w:pPr>
        <w:ind w:left="3054" w:hanging="480"/>
      </w:pPr>
    </w:lvl>
    <w:lvl w:ilvl="3" w:tplc="0409000F" w:tentative="1">
      <w:start w:val="1"/>
      <w:numFmt w:val="decimal"/>
      <w:lvlText w:val="%4."/>
      <w:lvlJc w:val="left"/>
      <w:pPr>
        <w:ind w:left="3534" w:hanging="480"/>
      </w:pPr>
    </w:lvl>
    <w:lvl w:ilvl="4" w:tplc="04090019" w:tentative="1">
      <w:start w:val="1"/>
      <w:numFmt w:val="ideographTraditional"/>
      <w:lvlText w:val="%5、"/>
      <w:lvlJc w:val="left"/>
      <w:pPr>
        <w:ind w:left="4014" w:hanging="480"/>
      </w:pPr>
    </w:lvl>
    <w:lvl w:ilvl="5" w:tplc="0409001B" w:tentative="1">
      <w:start w:val="1"/>
      <w:numFmt w:val="lowerRoman"/>
      <w:lvlText w:val="%6."/>
      <w:lvlJc w:val="right"/>
      <w:pPr>
        <w:ind w:left="4494" w:hanging="480"/>
      </w:pPr>
    </w:lvl>
    <w:lvl w:ilvl="6" w:tplc="0409000F" w:tentative="1">
      <w:start w:val="1"/>
      <w:numFmt w:val="decimal"/>
      <w:lvlText w:val="%7."/>
      <w:lvlJc w:val="left"/>
      <w:pPr>
        <w:ind w:left="4974" w:hanging="480"/>
      </w:pPr>
    </w:lvl>
    <w:lvl w:ilvl="7" w:tplc="04090019" w:tentative="1">
      <w:start w:val="1"/>
      <w:numFmt w:val="ideographTraditional"/>
      <w:lvlText w:val="%8、"/>
      <w:lvlJc w:val="left"/>
      <w:pPr>
        <w:ind w:left="5454" w:hanging="480"/>
      </w:pPr>
    </w:lvl>
    <w:lvl w:ilvl="8" w:tplc="0409001B" w:tentative="1">
      <w:start w:val="1"/>
      <w:numFmt w:val="lowerRoman"/>
      <w:lvlText w:val="%9."/>
      <w:lvlJc w:val="right"/>
      <w:pPr>
        <w:ind w:left="5934" w:hanging="480"/>
      </w:pPr>
    </w:lvl>
  </w:abstractNum>
  <w:abstractNum w:abstractNumId="23" w15:restartNumberingAfterBreak="0">
    <w:nsid w:val="1E8D4B6D"/>
    <w:multiLevelType w:val="hybridMultilevel"/>
    <w:tmpl w:val="36A6D6C4"/>
    <w:lvl w:ilvl="0" w:tplc="56B263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216E2F23"/>
    <w:multiLevelType w:val="hybridMultilevel"/>
    <w:tmpl w:val="BDE0E966"/>
    <w:lvl w:ilvl="0" w:tplc="9B72D5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22C0696F"/>
    <w:multiLevelType w:val="hybridMultilevel"/>
    <w:tmpl w:val="1D96607A"/>
    <w:lvl w:ilvl="0" w:tplc="BFC212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26122C2E"/>
    <w:multiLevelType w:val="hybridMultilevel"/>
    <w:tmpl w:val="90D01E8E"/>
    <w:lvl w:ilvl="0" w:tplc="92C62F9C">
      <w:start w:val="2"/>
      <w:numFmt w:val="taiwaneseCountingThousand"/>
      <w:suff w:val="nothing"/>
      <w:lvlText w:val="%1、"/>
      <w:lvlJc w:val="left"/>
      <w:pPr>
        <w:ind w:left="494" w:hanging="480"/>
      </w:pPr>
      <w:rPr>
        <w:rFonts w:hint="eastAsia"/>
        <w:color w:val="auto"/>
        <w:u w:val="none"/>
        <w:lang w:val="en-US"/>
      </w:rPr>
    </w:lvl>
    <w:lvl w:ilvl="1" w:tplc="1D5C946E">
      <w:start w:val="1"/>
      <w:numFmt w:val="taiwaneseCountingThousand"/>
      <w:lvlText w:val="(%2)"/>
      <w:lvlJc w:val="left"/>
      <w:pPr>
        <w:ind w:left="1214" w:hanging="720"/>
      </w:pPr>
      <w:rPr>
        <w:rFonts w:hint="default"/>
      </w:rPr>
    </w:lvl>
    <w:lvl w:ilvl="2" w:tplc="0409001B" w:tentative="1">
      <w:start w:val="1"/>
      <w:numFmt w:val="lowerRoman"/>
      <w:lvlText w:val="%3."/>
      <w:lvlJc w:val="right"/>
      <w:pPr>
        <w:ind w:left="1454" w:hanging="480"/>
      </w:pPr>
    </w:lvl>
    <w:lvl w:ilvl="3" w:tplc="0409000F" w:tentative="1">
      <w:start w:val="1"/>
      <w:numFmt w:val="decimal"/>
      <w:lvlText w:val="%4."/>
      <w:lvlJc w:val="left"/>
      <w:pPr>
        <w:ind w:left="1934" w:hanging="480"/>
      </w:pPr>
    </w:lvl>
    <w:lvl w:ilvl="4" w:tplc="04090019" w:tentative="1">
      <w:start w:val="1"/>
      <w:numFmt w:val="ideographTraditional"/>
      <w:lvlText w:val="%5、"/>
      <w:lvlJc w:val="left"/>
      <w:pPr>
        <w:ind w:left="2414" w:hanging="480"/>
      </w:pPr>
    </w:lvl>
    <w:lvl w:ilvl="5" w:tplc="0409001B" w:tentative="1">
      <w:start w:val="1"/>
      <w:numFmt w:val="lowerRoman"/>
      <w:lvlText w:val="%6."/>
      <w:lvlJc w:val="right"/>
      <w:pPr>
        <w:ind w:left="2894" w:hanging="480"/>
      </w:pPr>
    </w:lvl>
    <w:lvl w:ilvl="6" w:tplc="0409000F" w:tentative="1">
      <w:start w:val="1"/>
      <w:numFmt w:val="decimal"/>
      <w:lvlText w:val="%7."/>
      <w:lvlJc w:val="left"/>
      <w:pPr>
        <w:ind w:left="3374" w:hanging="480"/>
      </w:pPr>
    </w:lvl>
    <w:lvl w:ilvl="7" w:tplc="04090019" w:tentative="1">
      <w:start w:val="1"/>
      <w:numFmt w:val="ideographTraditional"/>
      <w:lvlText w:val="%8、"/>
      <w:lvlJc w:val="left"/>
      <w:pPr>
        <w:ind w:left="3854" w:hanging="480"/>
      </w:pPr>
    </w:lvl>
    <w:lvl w:ilvl="8" w:tplc="0409001B" w:tentative="1">
      <w:start w:val="1"/>
      <w:numFmt w:val="lowerRoman"/>
      <w:lvlText w:val="%9."/>
      <w:lvlJc w:val="right"/>
      <w:pPr>
        <w:ind w:left="4334" w:hanging="480"/>
      </w:pPr>
    </w:lvl>
  </w:abstractNum>
  <w:abstractNum w:abstractNumId="27" w15:restartNumberingAfterBreak="0">
    <w:nsid w:val="26AE146C"/>
    <w:multiLevelType w:val="hybridMultilevel"/>
    <w:tmpl w:val="2B6C122A"/>
    <w:lvl w:ilvl="0" w:tplc="F6221C12">
      <w:start w:val="1"/>
      <w:numFmt w:val="ideographTraditional"/>
      <w:lvlText w:val="%1、"/>
      <w:lvlJc w:val="left"/>
      <w:pPr>
        <w:ind w:left="2280" w:hanging="720"/>
      </w:pPr>
      <w:rPr>
        <w:rFonts w:hint="default"/>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28" w15:restartNumberingAfterBreak="0">
    <w:nsid w:val="28C965A3"/>
    <w:multiLevelType w:val="hybridMultilevel"/>
    <w:tmpl w:val="644E5970"/>
    <w:lvl w:ilvl="0" w:tplc="CC42860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28D07D28"/>
    <w:multiLevelType w:val="hybridMultilevel"/>
    <w:tmpl w:val="710AF906"/>
    <w:lvl w:ilvl="0" w:tplc="1CE0FE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29124A1F"/>
    <w:multiLevelType w:val="hybridMultilevel"/>
    <w:tmpl w:val="BE60F6CC"/>
    <w:lvl w:ilvl="0" w:tplc="B632557C">
      <w:start w:val="1"/>
      <w:numFmt w:val="ideographTraditional"/>
      <w:suff w:val="nothing"/>
      <w:lvlText w:val="%1、"/>
      <w:lvlJc w:val="left"/>
      <w:pPr>
        <w:ind w:left="0" w:firstLine="0"/>
      </w:pPr>
      <w:rPr>
        <w:rFonts w:hint="default"/>
        <w:color w:val="auto"/>
        <w:u w:val="none"/>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31" w15:restartNumberingAfterBreak="0">
    <w:nsid w:val="2F5B6B9B"/>
    <w:multiLevelType w:val="hybridMultilevel"/>
    <w:tmpl w:val="53E4D74A"/>
    <w:lvl w:ilvl="0" w:tplc="0CBAB7E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2FEB19FB"/>
    <w:multiLevelType w:val="hybridMultilevel"/>
    <w:tmpl w:val="8CEE1E52"/>
    <w:lvl w:ilvl="0" w:tplc="5A6E9D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33DB1322"/>
    <w:multiLevelType w:val="hybridMultilevel"/>
    <w:tmpl w:val="742AD0F2"/>
    <w:lvl w:ilvl="0" w:tplc="D83C09C6">
      <w:start w:val="1"/>
      <w:numFmt w:val="decimal"/>
      <w:suff w:val="nothing"/>
      <w:lvlText w:val="(%1)"/>
      <w:lvlJc w:val="left"/>
      <w:pPr>
        <w:ind w:left="1287" w:hanging="720"/>
      </w:pPr>
      <w:rPr>
        <w:rFonts w:hint="default"/>
      </w:rPr>
    </w:lvl>
    <w:lvl w:ilvl="1" w:tplc="04090019" w:tentative="1">
      <w:start w:val="1"/>
      <w:numFmt w:val="ideographTraditional"/>
      <w:lvlText w:val="%2、"/>
      <w:lvlJc w:val="left"/>
      <w:pPr>
        <w:ind w:left="2454" w:hanging="480"/>
      </w:pPr>
    </w:lvl>
    <w:lvl w:ilvl="2" w:tplc="0409001B" w:tentative="1">
      <w:start w:val="1"/>
      <w:numFmt w:val="lowerRoman"/>
      <w:lvlText w:val="%3."/>
      <w:lvlJc w:val="right"/>
      <w:pPr>
        <w:ind w:left="2934" w:hanging="480"/>
      </w:pPr>
    </w:lvl>
    <w:lvl w:ilvl="3" w:tplc="0409000F" w:tentative="1">
      <w:start w:val="1"/>
      <w:numFmt w:val="decimal"/>
      <w:lvlText w:val="%4."/>
      <w:lvlJc w:val="left"/>
      <w:pPr>
        <w:ind w:left="3414" w:hanging="480"/>
      </w:pPr>
    </w:lvl>
    <w:lvl w:ilvl="4" w:tplc="04090019" w:tentative="1">
      <w:start w:val="1"/>
      <w:numFmt w:val="ideographTraditional"/>
      <w:lvlText w:val="%5、"/>
      <w:lvlJc w:val="left"/>
      <w:pPr>
        <w:ind w:left="3894" w:hanging="480"/>
      </w:pPr>
    </w:lvl>
    <w:lvl w:ilvl="5" w:tplc="0409001B" w:tentative="1">
      <w:start w:val="1"/>
      <w:numFmt w:val="lowerRoman"/>
      <w:lvlText w:val="%6."/>
      <w:lvlJc w:val="right"/>
      <w:pPr>
        <w:ind w:left="4374" w:hanging="480"/>
      </w:pPr>
    </w:lvl>
    <w:lvl w:ilvl="6" w:tplc="0409000F" w:tentative="1">
      <w:start w:val="1"/>
      <w:numFmt w:val="decimal"/>
      <w:lvlText w:val="%7."/>
      <w:lvlJc w:val="left"/>
      <w:pPr>
        <w:ind w:left="4854" w:hanging="480"/>
      </w:pPr>
    </w:lvl>
    <w:lvl w:ilvl="7" w:tplc="04090019" w:tentative="1">
      <w:start w:val="1"/>
      <w:numFmt w:val="ideographTraditional"/>
      <w:lvlText w:val="%8、"/>
      <w:lvlJc w:val="left"/>
      <w:pPr>
        <w:ind w:left="5334" w:hanging="480"/>
      </w:pPr>
    </w:lvl>
    <w:lvl w:ilvl="8" w:tplc="0409001B" w:tentative="1">
      <w:start w:val="1"/>
      <w:numFmt w:val="lowerRoman"/>
      <w:lvlText w:val="%9."/>
      <w:lvlJc w:val="right"/>
      <w:pPr>
        <w:ind w:left="5814" w:hanging="480"/>
      </w:pPr>
    </w:lvl>
  </w:abstractNum>
  <w:abstractNum w:abstractNumId="34" w15:restartNumberingAfterBreak="0">
    <w:nsid w:val="37626E10"/>
    <w:multiLevelType w:val="hybridMultilevel"/>
    <w:tmpl w:val="43C2EDE2"/>
    <w:lvl w:ilvl="0" w:tplc="CEC4CD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37C67655"/>
    <w:multiLevelType w:val="hybridMultilevel"/>
    <w:tmpl w:val="283851EE"/>
    <w:lvl w:ilvl="0" w:tplc="09C899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384C0BDB"/>
    <w:multiLevelType w:val="hybridMultilevel"/>
    <w:tmpl w:val="D0D6329C"/>
    <w:lvl w:ilvl="0" w:tplc="D8D894AA">
      <w:start w:val="1"/>
      <w:numFmt w:val="decimal"/>
      <w:suff w:val="nothing"/>
      <w:lvlText w:val="(%1)"/>
      <w:lvlJc w:val="left"/>
      <w:pPr>
        <w:ind w:left="1287" w:hanging="720"/>
      </w:pPr>
      <w:rPr>
        <w:rFonts w:hint="default"/>
      </w:rPr>
    </w:lvl>
    <w:lvl w:ilvl="1" w:tplc="04090019">
      <w:start w:val="1"/>
      <w:numFmt w:val="ideographTraditional"/>
      <w:lvlText w:val="%2、"/>
      <w:lvlJc w:val="left"/>
      <w:pPr>
        <w:ind w:left="2574" w:hanging="480"/>
      </w:pPr>
    </w:lvl>
    <w:lvl w:ilvl="2" w:tplc="0409001B" w:tentative="1">
      <w:start w:val="1"/>
      <w:numFmt w:val="lowerRoman"/>
      <w:lvlText w:val="%3."/>
      <w:lvlJc w:val="right"/>
      <w:pPr>
        <w:ind w:left="3054" w:hanging="480"/>
      </w:pPr>
    </w:lvl>
    <w:lvl w:ilvl="3" w:tplc="0409000F" w:tentative="1">
      <w:start w:val="1"/>
      <w:numFmt w:val="decimal"/>
      <w:lvlText w:val="%4."/>
      <w:lvlJc w:val="left"/>
      <w:pPr>
        <w:ind w:left="3534" w:hanging="480"/>
      </w:pPr>
    </w:lvl>
    <w:lvl w:ilvl="4" w:tplc="04090019" w:tentative="1">
      <w:start w:val="1"/>
      <w:numFmt w:val="ideographTraditional"/>
      <w:lvlText w:val="%5、"/>
      <w:lvlJc w:val="left"/>
      <w:pPr>
        <w:ind w:left="4014" w:hanging="480"/>
      </w:pPr>
    </w:lvl>
    <w:lvl w:ilvl="5" w:tplc="0409001B" w:tentative="1">
      <w:start w:val="1"/>
      <w:numFmt w:val="lowerRoman"/>
      <w:lvlText w:val="%6."/>
      <w:lvlJc w:val="right"/>
      <w:pPr>
        <w:ind w:left="4494" w:hanging="480"/>
      </w:pPr>
    </w:lvl>
    <w:lvl w:ilvl="6" w:tplc="0409000F" w:tentative="1">
      <w:start w:val="1"/>
      <w:numFmt w:val="decimal"/>
      <w:lvlText w:val="%7."/>
      <w:lvlJc w:val="left"/>
      <w:pPr>
        <w:ind w:left="4974" w:hanging="480"/>
      </w:pPr>
    </w:lvl>
    <w:lvl w:ilvl="7" w:tplc="04090019" w:tentative="1">
      <w:start w:val="1"/>
      <w:numFmt w:val="ideographTraditional"/>
      <w:lvlText w:val="%8、"/>
      <w:lvlJc w:val="left"/>
      <w:pPr>
        <w:ind w:left="5454" w:hanging="480"/>
      </w:pPr>
    </w:lvl>
    <w:lvl w:ilvl="8" w:tplc="0409001B" w:tentative="1">
      <w:start w:val="1"/>
      <w:numFmt w:val="lowerRoman"/>
      <w:lvlText w:val="%9."/>
      <w:lvlJc w:val="right"/>
      <w:pPr>
        <w:ind w:left="5934" w:hanging="480"/>
      </w:pPr>
    </w:lvl>
  </w:abstractNum>
  <w:abstractNum w:abstractNumId="37" w15:restartNumberingAfterBreak="0">
    <w:nsid w:val="39E703C2"/>
    <w:multiLevelType w:val="hybridMultilevel"/>
    <w:tmpl w:val="33ACA5FC"/>
    <w:lvl w:ilvl="0" w:tplc="2FBE19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3B626BB4"/>
    <w:multiLevelType w:val="hybridMultilevel"/>
    <w:tmpl w:val="AA923B84"/>
    <w:lvl w:ilvl="0" w:tplc="4B00D3A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3C275F32"/>
    <w:multiLevelType w:val="hybridMultilevel"/>
    <w:tmpl w:val="E52A22B6"/>
    <w:lvl w:ilvl="0" w:tplc="13EEDF76">
      <w:start w:val="1"/>
      <w:numFmt w:val="ideographTraditional"/>
      <w:suff w:val="nothing"/>
      <w:lvlText w:val="%1、"/>
      <w:lvlJc w:val="left"/>
      <w:pPr>
        <w:ind w:left="0" w:firstLine="0"/>
      </w:pPr>
      <w:rPr>
        <w:rFonts w:hint="default"/>
        <w:color w:val="auto"/>
        <w:u w:val="none"/>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40" w15:restartNumberingAfterBreak="0">
    <w:nsid w:val="3DB21554"/>
    <w:multiLevelType w:val="hybridMultilevel"/>
    <w:tmpl w:val="FD38FF16"/>
    <w:lvl w:ilvl="0" w:tplc="4B0A2558">
      <w:start w:val="1"/>
      <w:numFmt w:val="decimal"/>
      <w:suff w:val="nothing"/>
      <w:lvlText w:val="%1."/>
      <w:lvlJc w:val="left"/>
      <w:pPr>
        <w:ind w:left="1047" w:hanging="480"/>
      </w:pPr>
      <w:rPr>
        <w:rFonts w:hint="eastAsia"/>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41" w15:restartNumberingAfterBreak="0">
    <w:nsid w:val="42A90F0E"/>
    <w:multiLevelType w:val="hybridMultilevel"/>
    <w:tmpl w:val="475AB0B8"/>
    <w:lvl w:ilvl="0" w:tplc="C62055AC">
      <w:start w:val="1"/>
      <w:numFmt w:val="taiwaneseCountingThousand"/>
      <w:suff w:val="nothing"/>
      <w:lvlText w:val="(%1)"/>
      <w:lvlJc w:val="left"/>
      <w:pPr>
        <w:ind w:left="1047" w:hanging="480"/>
      </w:pPr>
      <w:rPr>
        <w:rFonts w:hint="eastAsia"/>
        <w:u w:val="none"/>
      </w:rPr>
    </w:lvl>
    <w:lvl w:ilvl="1" w:tplc="270E8D6E">
      <w:start w:val="1"/>
      <w:numFmt w:val="decimal"/>
      <w:suff w:val="nothing"/>
      <w:lvlText w:val="%2."/>
      <w:lvlJc w:val="left"/>
      <w:pPr>
        <w:ind w:left="1212" w:hanging="360"/>
      </w:pPr>
      <w:rPr>
        <w:rFonts w:hint="default"/>
      </w:rPr>
    </w:lvl>
    <w:lvl w:ilvl="2" w:tplc="FBB0475E">
      <w:start w:val="1"/>
      <w:numFmt w:val="decimal"/>
      <w:suff w:val="nothing"/>
      <w:lvlText w:val="(%3)"/>
      <w:lvlJc w:val="left"/>
      <w:pPr>
        <w:ind w:left="2280" w:hanging="720"/>
      </w:pPr>
      <w:rPr>
        <w:rFonts w:hint="default"/>
        <w:color w:val="auto"/>
        <w:u w:val="none"/>
      </w:rPr>
    </w:lvl>
    <w:lvl w:ilvl="3" w:tplc="9D9AC474">
      <w:start w:val="1"/>
      <w:numFmt w:val="decimal"/>
      <w:suff w:val="nothing"/>
      <w:lvlText w:val="(%4)"/>
      <w:lvlJc w:val="left"/>
      <w:pPr>
        <w:ind w:left="2487" w:hanging="480"/>
      </w:pPr>
      <w:rPr>
        <w:rFonts w:ascii="標楷體" w:eastAsia="標楷體" w:hAnsi="標楷體" w:hint="default"/>
        <w:lang w:val="en-US"/>
      </w:r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42" w15:restartNumberingAfterBreak="0">
    <w:nsid w:val="43A714AB"/>
    <w:multiLevelType w:val="hybridMultilevel"/>
    <w:tmpl w:val="C88A12FC"/>
    <w:lvl w:ilvl="0" w:tplc="217AC7A6">
      <w:start w:val="1"/>
      <w:numFmt w:val="decimal"/>
      <w:suff w:val="nothing"/>
      <w:lvlText w:val="%1."/>
      <w:lvlJc w:val="left"/>
      <w:pPr>
        <w:ind w:left="927" w:hanging="36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43" w15:restartNumberingAfterBreak="0">
    <w:nsid w:val="44BC2331"/>
    <w:multiLevelType w:val="hybridMultilevel"/>
    <w:tmpl w:val="945E42AA"/>
    <w:lvl w:ilvl="0" w:tplc="40567E1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45AF0ED4"/>
    <w:multiLevelType w:val="hybridMultilevel"/>
    <w:tmpl w:val="B5AC2E8A"/>
    <w:lvl w:ilvl="0" w:tplc="F25C7E5A">
      <w:start w:val="1"/>
      <w:numFmt w:val="ideographTraditional"/>
      <w:suff w:val="nothing"/>
      <w:lvlText w:val="%1、"/>
      <w:lvlJc w:val="left"/>
      <w:pPr>
        <w:ind w:left="0" w:firstLine="0"/>
      </w:pPr>
      <w:rPr>
        <w:rFonts w:hint="default"/>
        <w:color w:val="auto"/>
        <w:u w:val="none"/>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45" w15:restartNumberingAfterBreak="0">
    <w:nsid w:val="46154AC8"/>
    <w:multiLevelType w:val="hybridMultilevel"/>
    <w:tmpl w:val="8330471E"/>
    <w:lvl w:ilvl="0" w:tplc="DB027C86">
      <w:start w:val="1"/>
      <w:numFmt w:val="taiwaneseCountingThousand"/>
      <w:suff w:val="nothing"/>
      <w:lvlText w:val="(%1)"/>
      <w:lvlJc w:val="left"/>
      <w:pPr>
        <w:ind w:left="494" w:hanging="480"/>
      </w:pPr>
      <w:rPr>
        <w:rFonts w:ascii="標楷體" w:eastAsia="標楷體" w:hAnsi="標楷體"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46" w15:restartNumberingAfterBreak="0">
    <w:nsid w:val="46A03C3F"/>
    <w:multiLevelType w:val="hybridMultilevel"/>
    <w:tmpl w:val="2C66D24A"/>
    <w:lvl w:ilvl="0" w:tplc="CF7207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48221614"/>
    <w:multiLevelType w:val="hybridMultilevel"/>
    <w:tmpl w:val="742AD0F2"/>
    <w:lvl w:ilvl="0" w:tplc="D83C09C6">
      <w:start w:val="1"/>
      <w:numFmt w:val="decimal"/>
      <w:suff w:val="nothing"/>
      <w:lvlText w:val="(%1)"/>
      <w:lvlJc w:val="left"/>
      <w:pPr>
        <w:ind w:left="1287" w:hanging="720"/>
      </w:pPr>
      <w:rPr>
        <w:rFonts w:hint="default"/>
      </w:rPr>
    </w:lvl>
    <w:lvl w:ilvl="1" w:tplc="04090019" w:tentative="1">
      <w:start w:val="1"/>
      <w:numFmt w:val="ideographTraditional"/>
      <w:lvlText w:val="%2、"/>
      <w:lvlJc w:val="left"/>
      <w:pPr>
        <w:ind w:left="2454" w:hanging="480"/>
      </w:pPr>
    </w:lvl>
    <w:lvl w:ilvl="2" w:tplc="0409001B" w:tentative="1">
      <w:start w:val="1"/>
      <w:numFmt w:val="lowerRoman"/>
      <w:lvlText w:val="%3."/>
      <w:lvlJc w:val="right"/>
      <w:pPr>
        <w:ind w:left="2934" w:hanging="480"/>
      </w:pPr>
    </w:lvl>
    <w:lvl w:ilvl="3" w:tplc="0409000F" w:tentative="1">
      <w:start w:val="1"/>
      <w:numFmt w:val="decimal"/>
      <w:lvlText w:val="%4."/>
      <w:lvlJc w:val="left"/>
      <w:pPr>
        <w:ind w:left="3414" w:hanging="480"/>
      </w:pPr>
    </w:lvl>
    <w:lvl w:ilvl="4" w:tplc="04090019" w:tentative="1">
      <w:start w:val="1"/>
      <w:numFmt w:val="ideographTraditional"/>
      <w:lvlText w:val="%5、"/>
      <w:lvlJc w:val="left"/>
      <w:pPr>
        <w:ind w:left="3894" w:hanging="480"/>
      </w:pPr>
    </w:lvl>
    <w:lvl w:ilvl="5" w:tplc="0409001B" w:tentative="1">
      <w:start w:val="1"/>
      <w:numFmt w:val="lowerRoman"/>
      <w:lvlText w:val="%6."/>
      <w:lvlJc w:val="right"/>
      <w:pPr>
        <w:ind w:left="4374" w:hanging="480"/>
      </w:pPr>
    </w:lvl>
    <w:lvl w:ilvl="6" w:tplc="0409000F" w:tentative="1">
      <w:start w:val="1"/>
      <w:numFmt w:val="decimal"/>
      <w:lvlText w:val="%7."/>
      <w:lvlJc w:val="left"/>
      <w:pPr>
        <w:ind w:left="4854" w:hanging="480"/>
      </w:pPr>
    </w:lvl>
    <w:lvl w:ilvl="7" w:tplc="04090019" w:tentative="1">
      <w:start w:val="1"/>
      <w:numFmt w:val="ideographTraditional"/>
      <w:lvlText w:val="%8、"/>
      <w:lvlJc w:val="left"/>
      <w:pPr>
        <w:ind w:left="5334" w:hanging="480"/>
      </w:pPr>
    </w:lvl>
    <w:lvl w:ilvl="8" w:tplc="0409001B" w:tentative="1">
      <w:start w:val="1"/>
      <w:numFmt w:val="lowerRoman"/>
      <w:lvlText w:val="%9."/>
      <w:lvlJc w:val="right"/>
      <w:pPr>
        <w:ind w:left="5814" w:hanging="480"/>
      </w:pPr>
    </w:lvl>
  </w:abstractNum>
  <w:abstractNum w:abstractNumId="48" w15:restartNumberingAfterBreak="0">
    <w:nsid w:val="49C84539"/>
    <w:multiLevelType w:val="hybridMultilevel"/>
    <w:tmpl w:val="5114C7DA"/>
    <w:lvl w:ilvl="0" w:tplc="C614743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4BA67514"/>
    <w:multiLevelType w:val="hybridMultilevel"/>
    <w:tmpl w:val="4214568A"/>
    <w:lvl w:ilvl="0" w:tplc="B4A81F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4C2E437C"/>
    <w:multiLevelType w:val="hybridMultilevel"/>
    <w:tmpl w:val="E3C0D3E0"/>
    <w:lvl w:ilvl="0" w:tplc="844AB20C">
      <w:start w:val="1"/>
      <w:numFmt w:val="decimal"/>
      <w:suff w:val="nothing"/>
      <w:lvlText w:val="%1."/>
      <w:lvlJc w:val="left"/>
      <w:pPr>
        <w:ind w:left="927" w:hanging="360"/>
      </w:pPr>
      <w:rPr>
        <w:rFonts w:hint="default"/>
      </w:rPr>
    </w:lvl>
    <w:lvl w:ilvl="1" w:tplc="04090019">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51" w15:restartNumberingAfterBreak="0">
    <w:nsid w:val="4F216E7B"/>
    <w:multiLevelType w:val="hybridMultilevel"/>
    <w:tmpl w:val="B3AAF512"/>
    <w:lvl w:ilvl="0" w:tplc="FE301FAE">
      <w:start w:val="1"/>
      <w:numFmt w:val="decimal"/>
      <w:suff w:val="nothing"/>
      <w:lvlText w:val="%1."/>
      <w:lvlJc w:val="left"/>
      <w:pPr>
        <w:ind w:left="1047" w:hanging="480"/>
      </w:pPr>
      <w:rPr>
        <w:rFonts w:hint="eastAsia"/>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52" w15:restartNumberingAfterBreak="0">
    <w:nsid w:val="4F8030CE"/>
    <w:multiLevelType w:val="hybridMultilevel"/>
    <w:tmpl w:val="3758A93E"/>
    <w:lvl w:ilvl="0" w:tplc="42ECC4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51CA7FC8"/>
    <w:multiLevelType w:val="hybridMultilevel"/>
    <w:tmpl w:val="E9B8E7C0"/>
    <w:lvl w:ilvl="0" w:tplc="F2044DA8">
      <w:start w:val="12"/>
      <w:numFmt w:val="decimal"/>
      <w:suff w:val="nothing"/>
      <w:lvlText w:val="%1."/>
      <w:lvlJc w:val="left"/>
      <w:pPr>
        <w:ind w:left="1494"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52A5549F"/>
    <w:multiLevelType w:val="hybridMultilevel"/>
    <w:tmpl w:val="32008EBA"/>
    <w:lvl w:ilvl="0" w:tplc="0C1E2A2E">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57755C39"/>
    <w:multiLevelType w:val="hybridMultilevel"/>
    <w:tmpl w:val="F39C4E46"/>
    <w:lvl w:ilvl="0" w:tplc="EA1011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586C7547"/>
    <w:multiLevelType w:val="hybridMultilevel"/>
    <w:tmpl w:val="79367AE4"/>
    <w:lvl w:ilvl="0" w:tplc="FF8414E4">
      <w:start w:val="1"/>
      <w:numFmt w:val="decimal"/>
      <w:suff w:val="nothing"/>
      <w:lvlText w:val="(%1)"/>
      <w:lvlJc w:val="left"/>
      <w:pPr>
        <w:ind w:left="1287" w:hanging="720"/>
      </w:pPr>
      <w:rPr>
        <w:rFonts w:hint="default"/>
      </w:rPr>
    </w:lvl>
    <w:lvl w:ilvl="1" w:tplc="36B2C3FE">
      <w:start w:val="1"/>
      <w:numFmt w:val="decimal"/>
      <w:suff w:val="nothing"/>
      <w:lvlText w:val="%2."/>
      <w:lvlJc w:val="left"/>
      <w:pPr>
        <w:ind w:left="912" w:hanging="60"/>
      </w:pPr>
      <w:rPr>
        <w:rFonts w:hint="default"/>
      </w:rPr>
    </w:lvl>
    <w:lvl w:ilvl="2" w:tplc="0409001B" w:tentative="1">
      <w:start w:val="1"/>
      <w:numFmt w:val="lowerRoman"/>
      <w:lvlText w:val="%3."/>
      <w:lvlJc w:val="right"/>
      <w:pPr>
        <w:ind w:left="2765" w:hanging="480"/>
      </w:pPr>
    </w:lvl>
    <w:lvl w:ilvl="3" w:tplc="0409000F" w:tentative="1">
      <w:start w:val="1"/>
      <w:numFmt w:val="decimal"/>
      <w:lvlText w:val="%4."/>
      <w:lvlJc w:val="left"/>
      <w:pPr>
        <w:ind w:left="3245" w:hanging="480"/>
      </w:pPr>
    </w:lvl>
    <w:lvl w:ilvl="4" w:tplc="04090019" w:tentative="1">
      <w:start w:val="1"/>
      <w:numFmt w:val="ideographTraditional"/>
      <w:lvlText w:val="%5、"/>
      <w:lvlJc w:val="left"/>
      <w:pPr>
        <w:ind w:left="3725" w:hanging="480"/>
      </w:pPr>
    </w:lvl>
    <w:lvl w:ilvl="5" w:tplc="0409001B" w:tentative="1">
      <w:start w:val="1"/>
      <w:numFmt w:val="lowerRoman"/>
      <w:lvlText w:val="%6."/>
      <w:lvlJc w:val="right"/>
      <w:pPr>
        <w:ind w:left="4205" w:hanging="480"/>
      </w:pPr>
    </w:lvl>
    <w:lvl w:ilvl="6" w:tplc="0409000F" w:tentative="1">
      <w:start w:val="1"/>
      <w:numFmt w:val="decimal"/>
      <w:lvlText w:val="%7."/>
      <w:lvlJc w:val="left"/>
      <w:pPr>
        <w:ind w:left="4685" w:hanging="480"/>
      </w:pPr>
    </w:lvl>
    <w:lvl w:ilvl="7" w:tplc="04090019" w:tentative="1">
      <w:start w:val="1"/>
      <w:numFmt w:val="ideographTraditional"/>
      <w:lvlText w:val="%8、"/>
      <w:lvlJc w:val="left"/>
      <w:pPr>
        <w:ind w:left="5165" w:hanging="480"/>
      </w:pPr>
    </w:lvl>
    <w:lvl w:ilvl="8" w:tplc="0409001B" w:tentative="1">
      <w:start w:val="1"/>
      <w:numFmt w:val="lowerRoman"/>
      <w:lvlText w:val="%9."/>
      <w:lvlJc w:val="right"/>
      <w:pPr>
        <w:ind w:left="5645" w:hanging="480"/>
      </w:pPr>
    </w:lvl>
  </w:abstractNum>
  <w:abstractNum w:abstractNumId="57" w15:restartNumberingAfterBreak="0">
    <w:nsid w:val="59BB1333"/>
    <w:multiLevelType w:val="hybridMultilevel"/>
    <w:tmpl w:val="283851EE"/>
    <w:lvl w:ilvl="0" w:tplc="09C899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62A652DD"/>
    <w:multiLevelType w:val="hybridMultilevel"/>
    <w:tmpl w:val="390AC3C0"/>
    <w:lvl w:ilvl="0" w:tplc="43AEB9F0">
      <w:start w:val="1"/>
      <w:numFmt w:val="decimal"/>
      <w:suff w:val="nothing"/>
      <w:lvlText w:val="(%1)"/>
      <w:lvlJc w:val="left"/>
      <w:pPr>
        <w:ind w:left="1615" w:hanging="720"/>
      </w:pPr>
      <w:rPr>
        <w:rFonts w:hint="default"/>
        <w:color w:val="auto"/>
        <w:u w:val="none"/>
      </w:rPr>
    </w:lvl>
    <w:lvl w:ilvl="1" w:tplc="04090019" w:tentative="1">
      <w:start w:val="1"/>
      <w:numFmt w:val="ideographTraditional"/>
      <w:lvlText w:val="%2、"/>
      <w:lvlJc w:val="left"/>
      <w:pPr>
        <w:ind w:left="2782" w:hanging="480"/>
      </w:pPr>
    </w:lvl>
    <w:lvl w:ilvl="2" w:tplc="0409001B" w:tentative="1">
      <w:start w:val="1"/>
      <w:numFmt w:val="lowerRoman"/>
      <w:lvlText w:val="%3."/>
      <w:lvlJc w:val="right"/>
      <w:pPr>
        <w:ind w:left="3262" w:hanging="480"/>
      </w:pPr>
    </w:lvl>
    <w:lvl w:ilvl="3" w:tplc="0409000F" w:tentative="1">
      <w:start w:val="1"/>
      <w:numFmt w:val="decimal"/>
      <w:lvlText w:val="%4."/>
      <w:lvlJc w:val="left"/>
      <w:pPr>
        <w:ind w:left="3742" w:hanging="480"/>
      </w:pPr>
    </w:lvl>
    <w:lvl w:ilvl="4" w:tplc="04090019" w:tentative="1">
      <w:start w:val="1"/>
      <w:numFmt w:val="ideographTraditional"/>
      <w:lvlText w:val="%5、"/>
      <w:lvlJc w:val="left"/>
      <w:pPr>
        <w:ind w:left="4222" w:hanging="480"/>
      </w:pPr>
    </w:lvl>
    <w:lvl w:ilvl="5" w:tplc="0409001B" w:tentative="1">
      <w:start w:val="1"/>
      <w:numFmt w:val="lowerRoman"/>
      <w:lvlText w:val="%6."/>
      <w:lvlJc w:val="right"/>
      <w:pPr>
        <w:ind w:left="4702" w:hanging="480"/>
      </w:pPr>
    </w:lvl>
    <w:lvl w:ilvl="6" w:tplc="0409000F" w:tentative="1">
      <w:start w:val="1"/>
      <w:numFmt w:val="decimal"/>
      <w:lvlText w:val="%7."/>
      <w:lvlJc w:val="left"/>
      <w:pPr>
        <w:ind w:left="5182" w:hanging="480"/>
      </w:pPr>
    </w:lvl>
    <w:lvl w:ilvl="7" w:tplc="04090019" w:tentative="1">
      <w:start w:val="1"/>
      <w:numFmt w:val="ideographTraditional"/>
      <w:lvlText w:val="%8、"/>
      <w:lvlJc w:val="left"/>
      <w:pPr>
        <w:ind w:left="5662" w:hanging="480"/>
      </w:pPr>
    </w:lvl>
    <w:lvl w:ilvl="8" w:tplc="0409001B" w:tentative="1">
      <w:start w:val="1"/>
      <w:numFmt w:val="lowerRoman"/>
      <w:lvlText w:val="%9."/>
      <w:lvlJc w:val="right"/>
      <w:pPr>
        <w:ind w:left="6142" w:hanging="480"/>
      </w:pPr>
    </w:lvl>
  </w:abstractNum>
  <w:abstractNum w:abstractNumId="59" w15:restartNumberingAfterBreak="0">
    <w:nsid w:val="63724E2B"/>
    <w:multiLevelType w:val="hybridMultilevel"/>
    <w:tmpl w:val="46D02EA6"/>
    <w:lvl w:ilvl="0" w:tplc="B952371A">
      <w:start w:val="1"/>
      <w:numFmt w:val="decimal"/>
      <w:suff w:val="nothing"/>
      <w:lvlText w:val="(%1)"/>
      <w:lvlJc w:val="left"/>
      <w:pPr>
        <w:ind w:left="1287" w:hanging="720"/>
      </w:pPr>
      <w:rPr>
        <w:rFonts w:hint="default"/>
      </w:rPr>
    </w:lvl>
    <w:lvl w:ilvl="1" w:tplc="04090019" w:tentative="1">
      <w:start w:val="1"/>
      <w:numFmt w:val="ideographTraditional"/>
      <w:lvlText w:val="%2、"/>
      <w:lvlJc w:val="left"/>
      <w:pPr>
        <w:ind w:left="2454" w:hanging="480"/>
      </w:pPr>
    </w:lvl>
    <w:lvl w:ilvl="2" w:tplc="0409001B" w:tentative="1">
      <w:start w:val="1"/>
      <w:numFmt w:val="lowerRoman"/>
      <w:lvlText w:val="%3."/>
      <w:lvlJc w:val="right"/>
      <w:pPr>
        <w:ind w:left="2934" w:hanging="480"/>
      </w:pPr>
    </w:lvl>
    <w:lvl w:ilvl="3" w:tplc="0409000F" w:tentative="1">
      <w:start w:val="1"/>
      <w:numFmt w:val="decimal"/>
      <w:lvlText w:val="%4."/>
      <w:lvlJc w:val="left"/>
      <w:pPr>
        <w:ind w:left="3414" w:hanging="480"/>
      </w:pPr>
    </w:lvl>
    <w:lvl w:ilvl="4" w:tplc="04090019" w:tentative="1">
      <w:start w:val="1"/>
      <w:numFmt w:val="ideographTraditional"/>
      <w:lvlText w:val="%5、"/>
      <w:lvlJc w:val="left"/>
      <w:pPr>
        <w:ind w:left="3894" w:hanging="480"/>
      </w:pPr>
    </w:lvl>
    <w:lvl w:ilvl="5" w:tplc="0409001B" w:tentative="1">
      <w:start w:val="1"/>
      <w:numFmt w:val="lowerRoman"/>
      <w:lvlText w:val="%6."/>
      <w:lvlJc w:val="right"/>
      <w:pPr>
        <w:ind w:left="4374" w:hanging="480"/>
      </w:pPr>
    </w:lvl>
    <w:lvl w:ilvl="6" w:tplc="0409000F" w:tentative="1">
      <w:start w:val="1"/>
      <w:numFmt w:val="decimal"/>
      <w:lvlText w:val="%7."/>
      <w:lvlJc w:val="left"/>
      <w:pPr>
        <w:ind w:left="4854" w:hanging="480"/>
      </w:pPr>
    </w:lvl>
    <w:lvl w:ilvl="7" w:tplc="04090019" w:tentative="1">
      <w:start w:val="1"/>
      <w:numFmt w:val="ideographTraditional"/>
      <w:lvlText w:val="%8、"/>
      <w:lvlJc w:val="left"/>
      <w:pPr>
        <w:ind w:left="5334" w:hanging="480"/>
      </w:pPr>
    </w:lvl>
    <w:lvl w:ilvl="8" w:tplc="0409001B" w:tentative="1">
      <w:start w:val="1"/>
      <w:numFmt w:val="lowerRoman"/>
      <w:lvlText w:val="%9."/>
      <w:lvlJc w:val="right"/>
      <w:pPr>
        <w:ind w:left="5814" w:hanging="480"/>
      </w:pPr>
    </w:lvl>
  </w:abstractNum>
  <w:abstractNum w:abstractNumId="60" w15:restartNumberingAfterBreak="0">
    <w:nsid w:val="63C12C5F"/>
    <w:multiLevelType w:val="hybridMultilevel"/>
    <w:tmpl w:val="BCE09116"/>
    <w:lvl w:ilvl="0" w:tplc="8F3C6C56">
      <w:start w:val="1"/>
      <w:numFmt w:val="taiwaneseCountingThousand"/>
      <w:suff w:val="nothing"/>
      <w:lvlText w:val="(%1)"/>
      <w:lvlJc w:val="left"/>
      <w:pPr>
        <w:ind w:left="1331" w:hanging="48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61" w15:restartNumberingAfterBreak="0">
    <w:nsid w:val="675F784C"/>
    <w:multiLevelType w:val="hybridMultilevel"/>
    <w:tmpl w:val="0B38A0A8"/>
    <w:lvl w:ilvl="0" w:tplc="8CD0A8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685C53FD"/>
    <w:multiLevelType w:val="hybridMultilevel"/>
    <w:tmpl w:val="6046D678"/>
    <w:lvl w:ilvl="0" w:tplc="465494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68ED26B8"/>
    <w:multiLevelType w:val="hybridMultilevel"/>
    <w:tmpl w:val="11C4E0E4"/>
    <w:lvl w:ilvl="0" w:tplc="2D3E0242">
      <w:start w:val="1"/>
      <w:numFmt w:val="decimal"/>
      <w:suff w:val="nothing"/>
      <w:lvlText w:val="(%1)"/>
      <w:lvlJc w:val="left"/>
      <w:pPr>
        <w:ind w:left="1287" w:hanging="720"/>
      </w:pPr>
      <w:rPr>
        <w:rFonts w:hint="default"/>
        <w:strike w:val="0"/>
        <w:color w:val="auto"/>
      </w:rPr>
    </w:lvl>
    <w:lvl w:ilvl="1" w:tplc="F446CD5A">
      <w:start w:val="1"/>
      <w:numFmt w:val="upperLetter"/>
      <w:suff w:val="nothing"/>
      <w:lvlText w:val="%2."/>
      <w:lvlJc w:val="left"/>
      <w:pPr>
        <w:ind w:left="2814" w:hanging="480"/>
      </w:pPr>
      <w:rPr>
        <w:rFonts w:hint="eastAsia"/>
        <w:dstrike w:val="0"/>
        <w:color w:val="auto"/>
        <w:u w:val="none"/>
      </w:rPr>
    </w:lvl>
    <w:lvl w:ilvl="2" w:tplc="0409001B" w:tentative="1">
      <w:start w:val="1"/>
      <w:numFmt w:val="lowerRoman"/>
      <w:lvlText w:val="%3."/>
      <w:lvlJc w:val="right"/>
      <w:pPr>
        <w:ind w:left="2934" w:hanging="480"/>
      </w:pPr>
    </w:lvl>
    <w:lvl w:ilvl="3" w:tplc="0409000F" w:tentative="1">
      <w:start w:val="1"/>
      <w:numFmt w:val="decimal"/>
      <w:lvlText w:val="%4."/>
      <w:lvlJc w:val="left"/>
      <w:pPr>
        <w:ind w:left="3414" w:hanging="480"/>
      </w:pPr>
    </w:lvl>
    <w:lvl w:ilvl="4" w:tplc="04090019" w:tentative="1">
      <w:start w:val="1"/>
      <w:numFmt w:val="ideographTraditional"/>
      <w:lvlText w:val="%5、"/>
      <w:lvlJc w:val="left"/>
      <w:pPr>
        <w:ind w:left="3894" w:hanging="480"/>
      </w:pPr>
    </w:lvl>
    <w:lvl w:ilvl="5" w:tplc="0409001B" w:tentative="1">
      <w:start w:val="1"/>
      <w:numFmt w:val="lowerRoman"/>
      <w:lvlText w:val="%6."/>
      <w:lvlJc w:val="right"/>
      <w:pPr>
        <w:ind w:left="4374" w:hanging="480"/>
      </w:pPr>
    </w:lvl>
    <w:lvl w:ilvl="6" w:tplc="0409000F" w:tentative="1">
      <w:start w:val="1"/>
      <w:numFmt w:val="decimal"/>
      <w:lvlText w:val="%7."/>
      <w:lvlJc w:val="left"/>
      <w:pPr>
        <w:ind w:left="4854" w:hanging="480"/>
      </w:pPr>
    </w:lvl>
    <w:lvl w:ilvl="7" w:tplc="04090019" w:tentative="1">
      <w:start w:val="1"/>
      <w:numFmt w:val="ideographTraditional"/>
      <w:lvlText w:val="%8、"/>
      <w:lvlJc w:val="left"/>
      <w:pPr>
        <w:ind w:left="5334" w:hanging="480"/>
      </w:pPr>
    </w:lvl>
    <w:lvl w:ilvl="8" w:tplc="0409001B" w:tentative="1">
      <w:start w:val="1"/>
      <w:numFmt w:val="lowerRoman"/>
      <w:lvlText w:val="%9."/>
      <w:lvlJc w:val="right"/>
      <w:pPr>
        <w:ind w:left="5814" w:hanging="480"/>
      </w:pPr>
    </w:lvl>
  </w:abstractNum>
  <w:abstractNum w:abstractNumId="64" w15:restartNumberingAfterBreak="0">
    <w:nsid w:val="69250A80"/>
    <w:multiLevelType w:val="hybridMultilevel"/>
    <w:tmpl w:val="32A07056"/>
    <w:lvl w:ilvl="0" w:tplc="34A27E4C">
      <w:start w:val="1"/>
      <w:numFmt w:val="ideographTraditional"/>
      <w:suff w:val="nothing"/>
      <w:lvlText w:val="%1、"/>
      <w:lvlJc w:val="left"/>
      <w:pPr>
        <w:ind w:left="0" w:firstLine="0"/>
      </w:pPr>
      <w:rPr>
        <w:rFonts w:hint="default"/>
        <w:color w:val="auto"/>
        <w:u w:val="none"/>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65" w15:restartNumberingAfterBreak="0">
    <w:nsid w:val="6FFD01DA"/>
    <w:multiLevelType w:val="hybridMultilevel"/>
    <w:tmpl w:val="5BECC744"/>
    <w:lvl w:ilvl="0" w:tplc="24E00836">
      <w:start w:val="1"/>
      <w:numFmt w:val="taiwaneseCountingThousand"/>
      <w:lvlText w:val="%1"/>
      <w:lvlJc w:val="left"/>
      <w:pPr>
        <w:ind w:left="374"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72ED313D"/>
    <w:multiLevelType w:val="hybridMultilevel"/>
    <w:tmpl w:val="D740686E"/>
    <w:lvl w:ilvl="0" w:tplc="85F207C0">
      <w:start w:val="1"/>
      <w:numFmt w:val="decimal"/>
      <w:suff w:val="nothing"/>
      <w:lvlText w:val="(%1)"/>
      <w:lvlJc w:val="left"/>
      <w:pPr>
        <w:ind w:left="1920" w:hanging="360"/>
      </w:pPr>
      <w:rPr>
        <w:rFonts w:hint="default"/>
        <w:color w:val="auto"/>
        <w:u w:val="none"/>
      </w:rPr>
    </w:lvl>
    <w:lvl w:ilvl="1" w:tplc="04090011">
      <w:start w:val="1"/>
      <w:numFmt w:val="upperLetter"/>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67" w15:restartNumberingAfterBreak="0">
    <w:nsid w:val="74FE737A"/>
    <w:multiLevelType w:val="hybridMultilevel"/>
    <w:tmpl w:val="F7DC436C"/>
    <w:lvl w:ilvl="0" w:tplc="D292DA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762A0CF7"/>
    <w:multiLevelType w:val="hybridMultilevel"/>
    <w:tmpl w:val="2FF2A3F4"/>
    <w:lvl w:ilvl="0" w:tplc="3774BCD8">
      <w:start w:val="1"/>
      <w:numFmt w:val="ideographTraditional"/>
      <w:suff w:val="nothing"/>
      <w:lvlText w:val="%1、"/>
      <w:lvlJc w:val="left"/>
      <w:pPr>
        <w:ind w:left="0" w:firstLine="0"/>
      </w:pPr>
      <w:rPr>
        <w:rFonts w:hint="default"/>
        <w:color w:val="auto"/>
        <w:u w:val="none"/>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69" w15:restartNumberingAfterBreak="0">
    <w:nsid w:val="764E709A"/>
    <w:multiLevelType w:val="hybridMultilevel"/>
    <w:tmpl w:val="6936B50A"/>
    <w:lvl w:ilvl="0" w:tplc="E8E686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773E44CB"/>
    <w:multiLevelType w:val="hybridMultilevel"/>
    <w:tmpl w:val="764A693C"/>
    <w:lvl w:ilvl="0" w:tplc="F16E8E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774151D2"/>
    <w:multiLevelType w:val="hybridMultilevel"/>
    <w:tmpl w:val="2F624140"/>
    <w:lvl w:ilvl="0" w:tplc="C1F8BA82">
      <w:start w:val="1"/>
      <w:numFmt w:val="ideographTraditional"/>
      <w:suff w:val="nothing"/>
      <w:lvlText w:val="%1、"/>
      <w:lvlJc w:val="left"/>
      <w:pPr>
        <w:ind w:left="0" w:firstLine="0"/>
      </w:pPr>
      <w:rPr>
        <w:rFonts w:hint="default"/>
        <w:color w:val="auto"/>
        <w:u w:val="none"/>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72" w15:restartNumberingAfterBreak="0">
    <w:nsid w:val="776A5F30"/>
    <w:multiLevelType w:val="hybridMultilevel"/>
    <w:tmpl w:val="25989CDA"/>
    <w:lvl w:ilvl="0" w:tplc="4DB6CC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78412113"/>
    <w:multiLevelType w:val="hybridMultilevel"/>
    <w:tmpl w:val="775678B8"/>
    <w:lvl w:ilvl="0" w:tplc="81204F1C">
      <w:start w:val="1"/>
      <w:numFmt w:val="decimal"/>
      <w:suff w:val="nothing"/>
      <w:lvlText w:val="%1."/>
      <w:lvlJc w:val="left"/>
      <w:pPr>
        <w:ind w:left="1494" w:hanging="36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74" w15:restartNumberingAfterBreak="0">
    <w:nsid w:val="78CC00B6"/>
    <w:multiLevelType w:val="hybridMultilevel"/>
    <w:tmpl w:val="40D0EBC6"/>
    <w:lvl w:ilvl="0" w:tplc="B6825018">
      <w:start w:val="1"/>
      <w:numFmt w:val="ideographTraditional"/>
      <w:suff w:val="nothing"/>
      <w:lvlText w:val="%1、"/>
      <w:lvlJc w:val="left"/>
      <w:pPr>
        <w:ind w:left="0" w:firstLine="0"/>
      </w:pPr>
      <w:rPr>
        <w:rFonts w:hint="default"/>
        <w:color w:val="auto"/>
        <w:u w:val="none"/>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75" w15:restartNumberingAfterBreak="0">
    <w:nsid w:val="7B02595A"/>
    <w:multiLevelType w:val="hybridMultilevel"/>
    <w:tmpl w:val="5C76A534"/>
    <w:lvl w:ilvl="0" w:tplc="579EE5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7B8310BC"/>
    <w:multiLevelType w:val="hybridMultilevel"/>
    <w:tmpl w:val="CE145A8E"/>
    <w:lvl w:ilvl="0" w:tplc="52E221E8">
      <w:start w:val="1"/>
      <w:numFmt w:val="ideographTraditional"/>
      <w:suff w:val="nothing"/>
      <w:lvlText w:val="%1、"/>
      <w:lvlJc w:val="left"/>
      <w:pPr>
        <w:ind w:left="0" w:firstLine="0"/>
      </w:pPr>
      <w:rPr>
        <w:rFonts w:hint="default"/>
        <w:color w:val="auto"/>
        <w:u w:val="none"/>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77" w15:restartNumberingAfterBreak="0">
    <w:nsid w:val="7E4F7CE4"/>
    <w:multiLevelType w:val="hybridMultilevel"/>
    <w:tmpl w:val="C9A8A7FC"/>
    <w:lvl w:ilvl="0" w:tplc="B8AE5C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7F6E65F5"/>
    <w:multiLevelType w:val="hybridMultilevel"/>
    <w:tmpl w:val="C2A03048"/>
    <w:lvl w:ilvl="0" w:tplc="92B46FAE">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6"/>
  </w:num>
  <w:num w:numId="2">
    <w:abstractNumId w:val="5"/>
  </w:num>
  <w:num w:numId="3">
    <w:abstractNumId w:val="13"/>
  </w:num>
  <w:num w:numId="4">
    <w:abstractNumId w:val="9"/>
  </w:num>
  <w:num w:numId="5">
    <w:abstractNumId w:val="18"/>
  </w:num>
  <w:num w:numId="6">
    <w:abstractNumId w:val="73"/>
  </w:num>
  <w:num w:numId="7">
    <w:abstractNumId w:val="1"/>
  </w:num>
  <w:num w:numId="8">
    <w:abstractNumId w:val="60"/>
  </w:num>
  <w:num w:numId="9">
    <w:abstractNumId w:val="19"/>
  </w:num>
  <w:num w:numId="10">
    <w:abstractNumId w:val="41"/>
  </w:num>
  <w:num w:numId="11">
    <w:abstractNumId w:val="40"/>
  </w:num>
  <w:num w:numId="12">
    <w:abstractNumId w:val="22"/>
  </w:num>
  <w:num w:numId="13">
    <w:abstractNumId w:val="36"/>
  </w:num>
  <w:num w:numId="14">
    <w:abstractNumId w:val="8"/>
  </w:num>
  <w:num w:numId="15">
    <w:abstractNumId w:val="42"/>
  </w:num>
  <w:num w:numId="16">
    <w:abstractNumId w:val="63"/>
  </w:num>
  <w:num w:numId="17">
    <w:abstractNumId w:val="59"/>
  </w:num>
  <w:num w:numId="18">
    <w:abstractNumId w:val="47"/>
  </w:num>
  <w:num w:numId="19">
    <w:abstractNumId w:val="50"/>
  </w:num>
  <w:num w:numId="20">
    <w:abstractNumId w:val="51"/>
  </w:num>
  <w:num w:numId="21">
    <w:abstractNumId w:val="56"/>
  </w:num>
  <w:num w:numId="22">
    <w:abstractNumId w:val="66"/>
  </w:num>
  <w:num w:numId="23">
    <w:abstractNumId w:val="45"/>
  </w:num>
  <w:num w:numId="24">
    <w:abstractNumId w:val="78"/>
  </w:num>
  <w:num w:numId="25">
    <w:abstractNumId w:val="31"/>
  </w:num>
  <w:num w:numId="26">
    <w:abstractNumId w:val="70"/>
  </w:num>
  <w:num w:numId="27">
    <w:abstractNumId w:val="20"/>
  </w:num>
  <w:num w:numId="28">
    <w:abstractNumId w:val="10"/>
  </w:num>
  <w:num w:numId="29">
    <w:abstractNumId w:val="29"/>
  </w:num>
  <w:num w:numId="30">
    <w:abstractNumId w:val="2"/>
  </w:num>
  <w:num w:numId="31">
    <w:abstractNumId w:val="35"/>
  </w:num>
  <w:num w:numId="32">
    <w:abstractNumId w:val="49"/>
  </w:num>
  <w:num w:numId="33">
    <w:abstractNumId w:val="69"/>
  </w:num>
  <w:num w:numId="34">
    <w:abstractNumId w:val="25"/>
  </w:num>
  <w:num w:numId="35">
    <w:abstractNumId w:val="34"/>
  </w:num>
  <w:num w:numId="36">
    <w:abstractNumId w:val="52"/>
  </w:num>
  <w:num w:numId="37">
    <w:abstractNumId w:val="46"/>
  </w:num>
  <w:num w:numId="38">
    <w:abstractNumId w:val="75"/>
  </w:num>
  <w:num w:numId="39">
    <w:abstractNumId w:val="15"/>
  </w:num>
  <w:num w:numId="40">
    <w:abstractNumId w:val="43"/>
  </w:num>
  <w:num w:numId="41">
    <w:abstractNumId w:val="77"/>
  </w:num>
  <w:num w:numId="42">
    <w:abstractNumId w:val="67"/>
  </w:num>
  <w:num w:numId="43">
    <w:abstractNumId w:val="12"/>
  </w:num>
  <w:num w:numId="44">
    <w:abstractNumId w:val="38"/>
  </w:num>
  <w:num w:numId="45">
    <w:abstractNumId w:val="72"/>
  </w:num>
  <w:num w:numId="46">
    <w:abstractNumId w:val="37"/>
  </w:num>
  <w:num w:numId="47">
    <w:abstractNumId w:val="7"/>
  </w:num>
  <w:num w:numId="48">
    <w:abstractNumId w:val="24"/>
  </w:num>
  <w:num w:numId="49">
    <w:abstractNumId w:val="62"/>
  </w:num>
  <w:num w:numId="50">
    <w:abstractNumId w:val="21"/>
  </w:num>
  <w:num w:numId="51">
    <w:abstractNumId w:val="6"/>
  </w:num>
  <w:num w:numId="52">
    <w:abstractNumId w:val="28"/>
  </w:num>
  <w:num w:numId="53">
    <w:abstractNumId w:val="61"/>
  </w:num>
  <w:num w:numId="54">
    <w:abstractNumId w:val="48"/>
  </w:num>
  <w:num w:numId="55">
    <w:abstractNumId w:val="32"/>
  </w:num>
  <w:num w:numId="56">
    <w:abstractNumId w:val="17"/>
  </w:num>
  <w:num w:numId="57">
    <w:abstractNumId w:val="55"/>
  </w:num>
  <w:num w:numId="58">
    <w:abstractNumId w:val="23"/>
  </w:num>
  <w:num w:numId="59">
    <w:abstractNumId w:val="16"/>
  </w:num>
  <w:num w:numId="60">
    <w:abstractNumId w:val="57"/>
  </w:num>
  <w:num w:numId="61">
    <w:abstractNumId w:val="65"/>
  </w:num>
  <w:num w:numId="62">
    <w:abstractNumId w:val="53"/>
  </w:num>
  <w:num w:numId="63">
    <w:abstractNumId w:val="74"/>
  </w:num>
  <w:num w:numId="64">
    <w:abstractNumId w:val="4"/>
  </w:num>
  <w:num w:numId="65">
    <w:abstractNumId w:val="30"/>
  </w:num>
  <w:num w:numId="66">
    <w:abstractNumId w:val="76"/>
  </w:num>
  <w:num w:numId="67">
    <w:abstractNumId w:val="71"/>
  </w:num>
  <w:num w:numId="68">
    <w:abstractNumId w:val="64"/>
  </w:num>
  <w:num w:numId="69">
    <w:abstractNumId w:val="58"/>
  </w:num>
  <w:num w:numId="70">
    <w:abstractNumId w:val="44"/>
  </w:num>
  <w:num w:numId="71">
    <w:abstractNumId w:val="68"/>
  </w:num>
  <w:num w:numId="72">
    <w:abstractNumId w:val="39"/>
  </w:num>
  <w:num w:numId="73">
    <w:abstractNumId w:val="3"/>
  </w:num>
  <w:num w:numId="74">
    <w:abstractNumId w:val="27"/>
  </w:num>
  <w:num w:numId="75">
    <w:abstractNumId w:val="54"/>
  </w:num>
  <w:num w:numId="76">
    <w:abstractNumId w:val="14"/>
  </w:num>
  <w:num w:numId="77">
    <w:abstractNumId w:val="0"/>
  </w:num>
  <w:num w:numId="78">
    <w:abstractNumId w:val="33"/>
  </w:num>
  <w:num w:numId="79">
    <w:abstractNumId w:val="1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3BC"/>
    <w:rsid w:val="00003577"/>
    <w:rsid w:val="0000404A"/>
    <w:rsid w:val="00004501"/>
    <w:rsid w:val="00006275"/>
    <w:rsid w:val="000103BC"/>
    <w:rsid w:val="00010480"/>
    <w:rsid w:val="00011DE3"/>
    <w:rsid w:val="00013A4D"/>
    <w:rsid w:val="0001445C"/>
    <w:rsid w:val="00016844"/>
    <w:rsid w:val="00020940"/>
    <w:rsid w:val="00032A9A"/>
    <w:rsid w:val="00041644"/>
    <w:rsid w:val="0004498A"/>
    <w:rsid w:val="00054080"/>
    <w:rsid w:val="00057AB5"/>
    <w:rsid w:val="00057B74"/>
    <w:rsid w:val="0006109A"/>
    <w:rsid w:val="000719B2"/>
    <w:rsid w:val="00075CB3"/>
    <w:rsid w:val="00076AB0"/>
    <w:rsid w:val="00084066"/>
    <w:rsid w:val="00087032"/>
    <w:rsid w:val="00092059"/>
    <w:rsid w:val="00092E4F"/>
    <w:rsid w:val="00093043"/>
    <w:rsid w:val="000940E8"/>
    <w:rsid w:val="000A2E6D"/>
    <w:rsid w:val="000A46B7"/>
    <w:rsid w:val="000A507B"/>
    <w:rsid w:val="000B20AB"/>
    <w:rsid w:val="000C1960"/>
    <w:rsid w:val="000C2392"/>
    <w:rsid w:val="000C35AC"/>
    <w:rsid w:val="000C37F9"/>
    <w:rsid w:val="000C5B8E"/>
    <w:rsid w:val="000C6B39"/>
    <w:rsid w:val="000C6ECB"/>
    <w:rsid w:val="000D176B"/>
    <w:rsid w:val="000D7E2F"/>
    <w:rsid w:val="000E0EB5"/>
    <w:rsid w:val="000E420D"/>
    <w:rsid w:val="000E4366"/>
    <w:rsid w:val="000E47A6"/>
    <w:rsid w:val="000E7437"/>
    <w:rsid w:val="000F1B0D"/>
    <w:rsid w:val="000F2A06"/>
    <w:rsid w:val="000F6691"/>
    <w:rsid w:val="00100454"/>
    <w:rsid w:val="00100873"/>
    <w:rsid w:val="001109B1"/>
    <w:rsid w:val="00115EFF"/>
    <w:rsid w:val="00125F1D"/>
    <w:rsid w:val="001306EF"/>
    <w:rsid w:val="00132103"/>
    <w:rsid w:val="001375AD"/>
    <w:rsid w:val="00143915"/>
    <w:rsid w:val="00143AA8"/>
    <w:rsid w:val="00147222"/>
    <w:rsid w:val="001476BB"/>
    <w:rsid w:val="00147D3B"/>
    <w:rsid w:val="001512F4"/>
    <w:rsid w:val="001513FF"/>
    <w:rsid w:val="00153D96"/>
    <w:rsid w:val="00156A45"/>
    <w:rsid w:val="00167880"/>
    <w:rsid w:val="00176A97"/>
    <w:rsid w:val="00177FA2"/>
    <w:rsid w:val="001825FC"/>
    <w:rsid w:val="0018349C"/>
    <w:rsid w:val="00184E51"/>
    <w:rsid w:val="0018689B"/>
    <w:rsid w:val="001901C8"/>
    <w:rsid w:val="00196F27"/>
    <w:rsid w:val="001A0FB9"/>
    <w:rsid w:val="001A4776"/>
    <w:rsid w:val="001B1AD8"/>
    <w:rsid w:val="001B36DA"/>
    <w:rsid w:val="001B3B70"/>
    <w:rsid w:val="001C0B4E"/>
    <w:rsid w:val="001C3E76"/>
    <w:rsid w:val="001C7C48"/>
    <w:rsid w:val="001D573B"/>
    <w:rsid w:val="001E1950"/>
    <w:rsid w:val="001F0E45"/>
    <w:rsid w:val="001F3DAA"/>
    <w:rsid w:val="001F618E"/>
    <w:rsid w:val="001F77AC"/>
    <w:rsid w:val="001F7946"/>
    <w:rsid w:val="001F7B93"/>
    <w:rsid w:val="00203461"/>
    <w:rsid w:val="00210CFA"/>
    <w:rsid w:val="00211481"/>
    <w:rsid w:val="00220C2E"/>
    <w:rsid w:val="0022273B"/>
    <w:rsid w:val="00225F40"/>
    <w:rsid w:val="00227048"/>
    <w:rsid w:val="00230796"/>
    <w:rsid w:val="002307D3"/>
    <w:rsid w:val="00234B01"/>
    <w:rsid w:val="00241773"/>
    <w:rsid w:val="00243B28"/>
    <w:rsid w:val="0024518E"/>
    <w:rsid w:val="002459ED"/>
    <w:rsid w:val="00250DB2"/>
    <w:rsid w:val="00256A09"/>
    <w:rsid w:val="0026014D"/>
    <w:rsid w:val="00261823"/>
    <w:rsid w:val="0026513A"/>
    <w:rsid w:val="00266690"/>
    <w:rsid w:val="00271828"/>
    <w:rsid w:val="002730F9"/>
    <w:rsid w:val="00276C29"/>
    <w:rsid w:val="002829FB"/>
    <w:rsid w:val="0028639C"/>
    <w:rsid w:val="002876AE"/>
    <w:rsid w:val="002910FE"/>
    <w:rsid w:val="00291FA5"/>
    <w:rsid w:val="00292043"/>
    <w:rsid w:val="00292C4B"/>
    <w:rsid w:val="002B18A7"/>
    <w:rsid w:val="002B694F"/>
    <w:rsid w:val="002C4914"/>
    <w:rsid w:val="002C4B8B"/>
    <w:rsid w:val="002C53DC"/>
    <w:rsid w:val="002C5DC3"/>
    <w:rsid w:val="002C5F12"/>
    <w:rsid w:val="002D1305"/>
    <w:rsid w:val="002D3C35"/>
    <w:rsid w:val="002D75D6"/>
    <w:rsid w:val="002E21EA"/>
    <w:rsid w:val="002E2229"/>
    <w:rsid w:val="002F5E69"/>
    <w:rsid w:val="002F7E89"/>
    <w:rsid w:val="00301993"/>
    <w:rsid w:val="003028DF"/>
    <w:rsid w:val="003102AF"/>
    <w:rsid w:val="00313BE3"/>
    <w:rsid w:val="0031636A"/>
    <w:rsid w:val="00316FFB"/>
    <w:rsid w:val="003172EE"/>
    <w:rsid w:val="00322AFF"/>
    <w:rsid w:val="00323FCF"/>
    <w:rsid w:val="003462CB"/>
    <w:rsid w:val="0034683C"/>
    <w:rsid w:val="00346DE6"/>
    <w:rsid w:val="00347B04"/>
    <w:rsid w:val="003509A6"/>
    <w:rsid w:val="00353C17"/>
    <w:rsid w:val="00354DB9"/>
    <w:rsid w:val="00354F97"/>
    <w:rsid w:val="00360105"/>
    <w:rsid w:val="00360BBA"/>
    <w:rsid w:val="003631CB"/>
    <w:rsid w:val="00364359"/>
    <w:rsid w:val="003668FF"/>
    <w:rsid w:val="003742FA"/>
    <w:rsid w:val="00374DE6"/>
    <w:rsid w:val="00376245"/>
    <w:rsid w:val="0037754A"/>
    <w:rsid w:val="0038421B"/>
    <w:rsid w:val="003A1CE7"/>
    <w:rsid w:val="003A4BCB"/>
    <w:rsid w:val="003B42A5"/>
    <w:rsid w:val="003B5E9C"/>
    <w:rsid w:val="003C3F8E"/>
    <w:rsid w:val="003C459C"/>
    <w:rsid w:val="003D0CE4"/>
    <w:rsid w:val="003D1395"/>
    <w:rsid w:val="003E0417"/>
    <w:rsid w:val="003E0944"/>
    <w:rsid w:val="003F05E2"/>
    <w:rsid w:val="003F7DDC"/>
    <w:rsid w:val="00406F1A"/>
    <w:rsid w:val="00414C0B"/>
    <w:rsid w:val="00421C48"/>
    <w:rsid w:val="0042541A"/>
    <w:rsid w:val="00427C8A"/>
    <w:rsid w:val="00446872"/>
    <w:rsid w:val="0045182D"/>
    <w:rsid w:val="004551BB"/>
    <w:rsid w:val="0045560C"/>
    <w:rsid w:val="00465CB9"/>
    <w:rsid w:val="00465F61"/>
    <w:rsid w:val="00471236"/>
    <w:rsid w:val="00473FBE"/>
    <w:rsid w:val="00482628"/>
    <w:rsid w:val="00482F39"/>
    <w:rsid w:val="004859CD"/>
    <w:rsid w:val="00491698"/>
    <w:rsid w:val="00492873"/>
    <w:rsid w:val="00495CEB"/>
    <w:rsid w:val="004A2A2C"/>
    <w:rsid w:val="004A50B4"/>
    <w:rsid w:val="004A7FBA"/>
    <w:rsid w:val="004B30B8"/>
    <w:rsid w:val="004B6B86"/>
    <w:rsid w:val="004B731A"/>
    <w:rsid w:val="004C2815"/>
    <w:rsid w:val="004C3E82"/>
    <w:rsid w:val="004C492B"/>
    <w:rsid w:val="004C6470"/>
    <w:rsid w:val="004C719B"/>
    <w:rsid w:val="004D773A"/>
    <w:rsid w:val="004D7E57"/>
    <w:rsid w:val="004E064E"/>
    <w:rsid w:val="004E3FF1"/>
    <w:rsid w:val="004E5C30"/>
    <w:rsid w:val="004F0F1C"/>
    <w:rsid w:val="004F4DCE"/>
    <w:rsid w:val="004F51AD"/>
    <w:rsid w:val="004F76C8"/>
    <w:rsid w:val="00500E48"/>
    <w:rsid w:val="00503C8B"/>
    <w:rsid w:val="00512621"/>
    <w:rsid w:val="00512A2E"/>
    <w:rsid w:val="00513452"/>
    <w:rsid w:val="005138FC"/>
    <w:rsid w:val="00522D4C"/>
    <w:rsid w:val="00533A39"/>
    <w:rsid w:val="00533F23"/>
    <w:rsid w:val="005343B7"/>
    <w:rsid w:val="00540EEB"/>
    <w:rsid w:val="0054194F"/>
    <w:rsid w:val="00542257"/>
    <w:rsid w:val="00542DF3"/>
    <w:rsid w:val="00546758"/>
    <w:rsid w:val="0054773D"/>
    <w:rsid w:val="00551929"/>
    <w:rsid w:val="00557E57"/>
    <w:rsid w:val="00560DA3"/>
    <w:rsid w:val="00563B56"/>
    <w:rsid w:val="00563CD9"/>
    <w:rsid w:val="005653E7"/>
    <w:rsid w:val="00566244"/>
    <w:rsid w:val="0056663F"/>
    <w:rsid w:val="005817F2"/>
    <w:rsid w:val="00582F13"/>
    <w:rsid w:val="00583609"/>
    <w:rsid w:val="00584DC8"/>
    <w:rsid w:val="0058531A"/>
    <w:rsid w:val="005866F8"/>
    <w:rsid w:val="00587274"/>
    <w:rsid w:val="0059131C"/>
    <w:rsid w:val="00593772"/>
    <w:rsid w:val="005A3861"/>
    <w:rsid w:val="005A411B"/>
    <w:rsid w:val="005A41EB"/>
    <w:rsid w:val="005A674E"/>
    <w:rsid w:val="005A6804"/>
    <w:rsid w:val="005A7BEE"/>
    <w:rsid w:val="005B2A4E"/>
    <w:rsid w:val="005B2B9F"/>
    <w:rsid w:val="005B6599"/>
    <w:rsid w:val="005C1716"/>
    <w:rsid w:val="005C3418"/>
    <w:rsid w:val="005C50B9"/>
    <w:rsid w:val="005D26B5"/>
    <w:rsid w:val="005D3DB8"/>
    <w:rsid w:val="005D488A"/>
    <w:rsid w:val="005D4A77"/>
    <w:rsid w:val="005E21FE"/>
    <w:rsid w:val="005E388F"/>
    <w:rsid w:val="005F3040"/>
    <w:rsid w:val="005F6679"/>
    <w:rsid w:val="005F6D24"/>
    <w:rsid w:val="006079E2"/>
    <w:rsid w:val="0061061E"/>
    <w:rsid w:val="006118FF"/>
    <w:rsid w:val="006145F4"/>
    <w:rsid w:val="006177E4"/>
    <w:rsid w:val="006209F3"/>
    <w:rsid w:val="00620D67"/>
    <w:rsid w:val="00621ED8"/>
    <w:rsid w:val="00622B52"/>
    <w:rsid w:val="00623E26"/>
    <w:rsid w:val="00624A26"/>
    <w:rsid w:val="0063295A"/>
    <w:rsid w:val="0063299C"/>
    <w:rsid w:val="006342C1"/>
    <w:rsid w:val="0064012E"/>
    <w:rsid w:val="00645EAF"/>
    <w:rsid w:val="006469F7"/>
    <w:rsid w:val="006558EB"/>
    <w:rsid w:val="00664710"/>
    <w:rsid w:val="00666F37"/>
    <w:rsid w:val="00671645"/>
    <w:rsid w:val="00673C39"/>
    <w:rsid w:val="00674C8B"/>
    <w:rsid w:val="006771F6"/>
    <w:rsid w:val="00680F20"/>
    <w:rsid w:val="00681801"/>
    <w:rsid w:val="00684CB0"/>
    <w:rsid w:val="00685FDD"/>
    <w:rsid w:val="006937AF"/>
    <w:rsid w:val="00694C18"/>
    <w:rsid w:val="006A22D3"/>
    <w:rsid w:val="006A2EDC"/>
    <w:rsid w:val="006A4755"/>
    <w:rsid w:val="006A65CD"/>
    <w:rsid w:val="006A7C47"/>
    <w:rsid w:val="006B1F33"/>
    <w:rsid w:val="006B2836"/>
    <w:rsid w:val="006B327F"/>
    <w:rsid w:val="006B46BB"/>
    <w:rsid w:val="006B46E1"/>
    <w:rsid w:val="006B4C17"/>
    <w:rsid w:val="006B52F3"/>
    <w:rsid w:val="006B6009"/>
    <w:rsid w:val="006B7400"/>
    <w:rsid w:val="006C1ED3"/>
    <w:rsid w:val="006C4D98"/>
    <w:rsid w:val="006C71EC"/>
    <w:rsid w:val="006D04B8"/>
    <w:rsid w:val="006E032D"/>
    <w:rsid w:val="007008B2"/>
    <w:rsid w:val="00700A94"/>
    <w:rsid w:val="00700EF3"/>
    <w:rsid w:val="0070566E"/>
    <w:rsid w:val="0070636C"/>
    <w:rsid w:val="0070654E"/>
    <w:rsid w:val="00715E2D"/>
    <w:rsid w:val="00717813"/>
    <w:rsid w:val="007223FC"/>
    <w:rsid w:val="0072789A"/>
    <w:rsid w:val="0073111E"/>
    <w:rsid w:val="007336D8"/>
    <w:rsid w:val="00740A0A"/>
    <w:rsid w:val="00741AD5"/>
    <w:rsid w:val="007420F8"/>
    <w:rsid w:val="0074275A"/>
    <w:rsid w:val="00744276"/>
    <w:rsid w:val="00744589"/>
    <w:rsid w:val="0074650A"/>
    <w:rsid w:val="0075169D"/>
    <w:rsid w:val="00755870"/>
    <w:rsid w:val="0077101B"/>
    <w:rsid w:val="0077543F"/>
    <w:rsid w:val="0078240E"/>
    <w:rsid w:val="00782A5A"/>
    <w:rsid w:val="00792740"/>
    <w:rsid w:val="00792747"/>
    <w:rsid w:val="00795B75"/>
    <w:rsid w:val="007A7FCA"/>
    <w:rsid w:val="007B33FF"/>
    <w:rsid w:val="007C34B7"/>
    <w:rsid w:val="007C5E1A"/>
    <w:rsid w:val="007C7286"/>
    <w:rsid w:val="007D00C4"/>
    <w:rsid w:val="007D0485"/>
    <w:rsid w:val="007D36A7"/>
    <w:rsid w:val="007D3AA4"/>
    <w:rsid w:val="007D55E3"/>
    <w:rsid w:val="007E1832"/>
    <w:rsid w:val="007E2233"/>
    <w:rsid w:val="007E5714"/>
    <w:rsid w:val="007E6573"/>
    <w:rsid w:val="007F230B"/>
    <w:rsid w:val="007F6A47"/>
    <w:rsid w:val="00800E28"/>
    <w:rsid w:val="00801D99"/>
    <w:rsid w:val="00806C53"/>
    <w:rsid w:val="008133DE"/>
    <w:rsid w:val="0082509F"/>
    <w:rsid w:val="0083006D"/>
    <w:rsid w:val="008314CB"/>
    <w:rsid w:val="00832E3C"/>
    <w:rsid w:val="008359F9"/>
    <w:rsid w:val="0084337E"/>
    <w:rsid w:val="00850395"/>
    <w:rsid w:val="00850720"/>
    <w:rsid w:val="00851200"/>
    <w:rsid w:val="008513F2"/>
    <w:rsid w:val="0085374D"/>
    <w:rsid w:val="00853AB6"/>
    <w:rsid w:val="00854A14"/>
    <w:rsid w:val="00857E5C"/>
    <w:rsid w:val="00863B12"/>
    <w:rsid w:val="00863F6B"/>
    <w:rsid w:val="008659F9"/>
    <w:rsid w:val="00865F73"/>
    <w:rsid w:val="0087268E"/>
    <w:rsid w:val="00872735"/>
    <w:rsid w:val="00875B2B"/>
    <w:rsid w:val="008819B1"/>
    <w:rsid w:val="00894348"/>
    <w:rsid w:val="00896A44"/>
    <w:rsid w:val="00896B19"/>
    <w:rsid w:val="008A1983"/>
    <w:rsid w:val="008A63A2"/>
    <w:rsid w:val="008B200D"/>
    <w:rsid w:val="008B2587"/>
    <w:rsid w:val="008B2C9F"/>
    <w:rsid w:val="008B7381"/>
    <w:rsid w:val="008C0EA8"/>
    <w:rsid w:val="008C1BD3"/>
    <w:rsid w:val="008C2E6A"/>
    <w:rsid w:val="008C3FBB"/>
    <w:rsid w:val="008C50E2"/>
    <w:rsid w:val="008C7FDC"/>
    <w:rsid w:val="008D18CD"/>
    <w:rsid w:val="008D456C"/>
    <w:rsid w:val="008D4ABB"/>
    <w:rsid w:val="008E3A36"/>
    <w:rsid w:val="008E4FE8"/>
    <w:rsid w:val="008E643D"/>
    <w:rsid w:val="008E711D"/>
    <w:rsid w:val="008F3932"/>
    <w:rsid w:val="008F737C"/>
    <w:rsid w:val="008F7585"/>
    <w:rsid w:val="0090234C"/>
    <w:rsid w:val="009052D4"/>
    <w:rsid w:val="00906249"/>
    <w:rsid w:val="00911AD1"/>
    <w:rsid w:val="009170F9"/>
    <w:rsid w:val="009222D8"/>
    <w:rsid w:val="00922D25"/>
    <w:rsid w:val="00931454"/>
    <w:rsid w:val="009357D7"/>
    <w:rsid w:val="009362E8"/>
    <w:rsid w:val="0094404B"/>
    <w:rsid w:val="00953FE7"/>
    <w:rsid w:val="0096267A"/>
    <w:rsid w:val="00967497"/>
    <w:rsid w:val="0097335D"/>
    <w:rsid w:val="00976CAC"/>
    <w:rsid w:val="00977A5F"/>
    <w:rsid w:val="0098195A"/>
    <w:rsid w:val="00982BD0"/>
    <w:rsid w:val="00982F2B"/>
    <w:rsid w:val="00985697"/>
    <w:rsid w:val="00986410"/>
    <w:rsid w:val="00987D52"/>
    <w:rsid w:val="00992321"/>
    <w:rsid w:val="009934AB"/>
    <w:rsid w:val="009970B6"/>
    <w:rsid w:val="009A0D1B"/>
    <w:rsid w:val="009A10BC"/>
    <w:rsid w:val="009A70E6"/>
    <w:rsid w:val="009A7CDD"/>
    <w:rsid w:val="009C4E34"/>
    <w:rsid w:val="009C5685"/>
    <w:rsid w:val="009D3B5B"/>
    <w:rsid w:val="009D6E28"/>
    <w:rsid w:val="009E22B6"/>
    <w:rsid w:val="009E2AC6"/>
    <w:rsid w:val="009E2C45"/>
    <w:rsid w:val="009E3E0F"/>
    <w:rsid w:val="009E4A0D"/>
    <w:rsid w:val="009E5059"/>
    <w:rsid w:val="009F1E9B"/>
    <w:rsid w:val="009F3A89"/>
    <w:rsid w:val="009F4509"/>
    <w:rsid w:val="009F4B77"/>
    <w:rsid w:val="009F5416"/>
    <w:rsid w:val="009F5CAA"/>
    <w:rsid w:val="00A01A91"/>
    <w:rsid w:val="00A03389"/>
    <w:rsid w:val="00A06A42"/>
    <w:rsid w:val="00A06F03"/>
    <w:rsid w:val="00A1180E"/>
    <w:rsid w:val="00A13AC8"/>
    <w:rsid w:val="00A17CF1"/>
    <w:rsid w:val="00A21F3C"/>
    <w:rsid w:val="00A24D79"/>
    <w:rsid w:val="00A277C4"/>
    <w:rsid w:val="00A323F3"/>
    <w:rsid w:val="00A40A88"/>
    <w:rsid w:val="00A42BCF"/>
    <w:rsid w:val="00A4489A"/>
    <w:rsid w:val="00A45193"/>
    <w:rsid w:val="00A46489"/>
    <w:rsid w:val="00A51AFB"/>
    <w:rsid w:val="00A624F4"/>
    <w:rsid w:val="00A635EE"/>
    <w:rsid w:val="00A67E8E"/>
    <w:rsid w:val="00A735A9"/>
    <w:rsid w:val="00A73623"/>
    <w:rsid w:val="00A73E76"/>
    <w:rsid w:val="00A750D3"/>
    <w:rsid w:val="00A75C13"/>
    <w:rsid w:val="00A80B56"/>
    <w:rsid w:val="00A80E68"/>
    <w:rsid w:val="00A83403"/>
    <w:rsid w:val="00A86456"/>
    <w:rsid w:val="00A91CD7"/>
    <w:rsid w:val="00A925FF"/>
    <w:rsid w:val="00AA6298"/>
    <w:rsid w:val="00AB048D"/>
    <w:rsid w:val="00AC4C85"/>
    <w:rsid w:val="00AD1955"/>
    <w:rsid w:val="00AD3D80"/>
    <w:rsid w:val="00AD606C"/>
    <w:rsid w:val="00AE2150"/>
    <w:rsid w:val="00AE4A2C"/>
    <w:rsid w:val="00AE61DD"/>
    <w:rsid w:val="00AF6FD1"/>
    <w:rsid w:val="00B02388"/>
    <w:rsid w:val="00B02F80"/>
    <w:rsid w:val="00B074CB"/>
    <w:rsid w:val="00B107CA"/>
    <w:rsid w:val="00B133C5"/>
    <w:rsid w:val="00B137B5"/>
    <w:rsid w:val="00B17317"/>
    <w:rsid w:val="00B22064"/>
    <w:rsid w:val="00B22515"/>
    <w:rsid w:val="00B22C3A"/>
    <w:rsid w:val="00B25B06"/>
    <w:rsid w:val="00B265B6"/>
    <w:rsid w:val="00B319AD"/>
    <w:rsid w:val="00B32463"/>
    <w:rsid w:val="00B3385E"/>
    <w:rsid w:val="00B35D49"/>
    <w:rsid w:val="00B36920"/>
    <w:rsid w:val="00B37C04"/>
    <w:rsid w:val="00B50750"/>
    <w:rsid w:val="00B55638"/>
    <w:rsid w:val="00B556D3"/>
    <w:rsid w:val="00B56E70"/>
    <w:rsid w:val="00B61EC9"/>
    <w:rsid w:val="00B62353"/>
    <w:rsid w:val="00B63573"/>
    <w:rsid w:val="00B64520"/>
    <w:rsid w:val="00B65806"/>
    <w:rsid w:val="00B66CE4"/>
    <w:rsid w:val="00B70EC8"/>
    <w:rsid w:val="00B71107"/>
    <w:rsid w:val="00B73285"/>
    <w:rsid w:val="00B7443F"/>
    <w:rsid w:val="00B756E4"/>
    <w:rsid w:val="00B75B77"/>
    <w:rsid w:val="00B82DA9"/>
    <w:rsid w:val="00B8322C"/>
    <w:rsid w:val="00B83780"/>
    <w:rsid w:val="00B84472"/>
    <w:rsid w:val="00B84A56"/>
    <w:rsid w:val="00B85274"/>
    <w:rsid w:val="00B8670A"/>
    <w:rsid w:val="00B95F54"/>
    <w:rsid w:val="00B97660"/>
    <w:rsid w:val="00BA71A6"/>
    <w:rsid w:val="00BB0175"/>
    <w:rsid w:val="00BB7ABF"/>
    <w:rsid w:val="00BC0DC0"/>
    <w:rsid w:val="00BC58B6"/>
    <w:rsid w:val="00BD112F"/>
    <w:rsid w:val="00BD17DF"/>
    <w:rsid w:val="00BD1D58"/>
    <w:rsid w:val="00BD3BDE"/>
    <w:rsid w:val="00BD441C"/>
    <w:rsid w:val="00BD5243"/>
    <w:rsid w:val="00BD64A8"/>
    <w:rsid w:val="00BE1B10"/>
    <w:rsid w:val="00BE2877"/>
    <w:rsid w:val="00BE4E20"/>
    <w:rsid w:val="00BF11DA"/>
    <w:rsid w:val="00BF2BF4"/>
    <w:rsid w:val="00BF3AE3"/>
    <w:rsid w:val="00C00281"/>
    <w:rsid w:val="00C00819"/>
    <w:rsid w:val="00C07DA1"/>
    <w:rsid w:val="00C10972"/>
    <w:rsid w:val="00C157BE"/>
    <w:rsid w:val="00C20E1C"/>
    <w:rsid w:val="00C301B8"/>
    <w:rsid w:val="00C3294F"/>
    <w:rsid w:val="00C33C1F"/>
    <w:rsid w:val="00C37DD8"/>
    <w:rsid w:val="00C40384"/>
    <w:rsid w:val="00C4511A"/>
    <w:rsid w:val="00C51E11"/>
    <w:rsid w:val="00C6193F"/>
    <w:rsid w:val="00C63891"/>
    <w:rsid w:val="00C64303"/>
    <w:rsid w:val="00C67771"/>
    <w:rsid w:val="00C812FF"/>
    <w:rsid w:val="00C83A29"/>
    <w:rsid w:val="00C84378"/>
    <w:rsid w:val="00C85497"/>
    <w:rsid w:val="00C8625E"/>
    <w:rsid w:val="00C9046E"/>
    <w:rsid w:val="00C91E90"/>
    <w:rsid w:val="00C92074"/>
    <w:rsid w:val="00CA20EB"/>
    <w:rsid w:val="00CA327B"/>
    <w:rsid w:val="00CA5E33"/>
    <w:rsid w:val="00CA6437"/>
    <w:rsid w:val="00CB1EF6"/>
    <w:rsid w:val="00CB5D17"/>
    <w:rsid w:val="00CC6936"/>
    <w:rsid w:val="00CC6D29"/>
    <w:rsid w:val="00CC7BBF"/>
    <w:rsid w:val="00CD6A32"/>
    <w:rsid w:val="00CE0A98"/>
    <w:rsid w:val="00CE3142"/>
    <w:rsid w:val="00CE384C"/>
    <w:rsid w:val="00CE5E0B"/>
    <w:rsid w:val="00CF0528"/>
    <w:rsid w:val="00CF08D6"/>
    <w:rsid w:val="00CF3358"/>
    <w:rsid w:val="00CF43E8"/>
    <w:rsid w:val="00CF470B"/>
    <w:rsid w:val="00D00004"/>
    <w:rsid w:val="00D03402"/>
    <w:rsid w:val="00D04DD5"/>
    <w:rsid w:val="00D07B21"/>
    <w:rsid w:val="00D14841"/>
    <w:rsid w:val="00D2228A"/>
    <w:rsid w:val="00D275D4"/>
    <w:rsid w:val="00D27E4A"/>
    <w:rsid w:val="00D317DC"/>
    <w:rsid w:val="00D35F2C"/>
    <w:rsid w:val="00D53D78"/>
    <w:rsid w:val="00D608AB"/>
    <w:rsid w:val="00D60BF5"/>
    <w:rsid w:val="00D60E3B"/>
    <w:rsid w:val="00D62EAD"/>
    <w:rsid w:val="00D648D9"/>
    <w:rsid w:val="00D70471"/>
    <w:rsid w:val="00D70649"/>
    <w:rsid w:val="00D80BB6"/>
    <w:rsid w:val="00D8256A"/>
    <w:rsid w:val="00D8405E"/>
    <w:rsid w:val="00D84440"/>
    <w:rsid w:val="00D85149"/>
    <w:rsid w:val="00D874DA"/>
    <w:rsid w:val="00D87A33"/>
    <w:rsid w:val="00D91ACF"/>
    <w:rsid w:val="00D9559E"/>
    <w:rsid w:val="00DA1F6B"/>
    <w:rsid w:val="00DA33EF"/>
    <w:rsid w:val="00DA4A23"/>
    <w:rsid w:val="00DA7ADD"/>
    <w:rsid w:val="00DB08D3"/>
    <w:rsid w:val="00DB38BE"/>
    <w:rsid w:val="00DB48D7"/>
    <w:rsid w:val="00DB54F2"/>
    <w:rsid w:val="00DB77D3"/>
    <w:rsid w:val="00DC16DB"/>
    <w:rsid w:val="00DC4A95"/>
    <w:rsid w:val="00DC4F13"/>
    <w:rsid w:val="00DC597A"/>
    <w:rsid w:val="00DD0DCE"/>
    <w:rsid w:val="00DD1943"/>
    <w:rsid w:val="00DD7F37"/>
    <w:rsid w:val="00DE0132"/>
    <w:rsid w:val="00DE2A9F"/>
    <w:rsid w:val="00DE519E"/>
    <w:rsid w:val="00DF0067"/>
    <w:rsid w:val="00DF1105"/>
    <w:rsid w:val="00DF2056"/>
    <w:rsid w:val="00DF27D6"/>
    <w:rsid w:val="00E01F30"/>
    <w:rsid w:val="00E042F0"/>
    <w:rsid w:val="00E05EBA"/>
    <w:rsid w:val="00E12E9B"/>
    <w:rsid w:val="00E2533E"/>
    <w:rsid w:val="00E27160"/>
    <w:rsid w:val="00E27AFA"/>
    <w:rsid w:val="00E3084A"/>
    <w:rsid w:val="00E31C18"/>
    <w:rsid w:val="00E32D91"/>
    <w:rsid w:val="00E35B21"/>
    <w:rsid w:val="00E35EB3"/>
    <w:rsid w:val="00E36F41"/>
    <w:rsid w:val="00E37FCD"/>
    <w:rsid w:val="00E401BF"/>
    <w:rsid w:val="00E41DE1"/>
    <w:rsid w:val="00E50A0B"/>
    <w:rsid w:val="00E5224A"/>
    <w:rsid w:val="00E52E01"/>
    <w:rsid w:val="00E55046"/>
    <w:rsid w:val="00E60528"/>
    <w:rsid w:val="00E62A15"/>
    <w:rsid w:val="00E65558"/>
    <w:rsid w:val="00E65A92"/>
    <w:rsid w:val="00E669F3"/>
    <w:rsid w:val="00E713B7"/>
    <w:rsid w:val="00E726BC"/>
    <w:rsid w:val="00E72D77"/>
    <w:rsid w:val="00E73CED"/>
    <w:rsid w:val="00E8351E"/>
    <w:rsid w:val="00E85C96"/>
    <w:rsid w:val="00E86BFD"/>
    <w:rsid w:val="00E9366A"/>
    <w:rsid w:val="00E940C9"/>
    <w:rsid w:val="00E94414"/>
    <w:rsid w:val="00EA2FF9"/>
    <w:rsid w:val="00EA653F"/>
    <w:rsid w:val="00EB3736"/>
    <w:rsid w:val="00EB6946"/>
    <w:rsid w:val="00EB7AF1"/>
    <w:rsid w:val="00EC2AF0"/>
    <w:rsid w:val="00EC3371"/>
    <w:rsid w:val="00EC4950"/>
    <w:rsid w:val="00ED1901"/>
    <w:rsid w:val="00ED35FF"/>
    <w:rsid w:val="00ED4E75"/>
    <w:rsid w:val="00ED5D70"/>
    <w:rsid w:val="00EE216F"/>
    <w:rsid w:val="00EE21CA"/>
    <w:rsid w:val="00EE2C06"/>
    <w:rsid w:val="00EF0944"/>
    <w:rsid w:val="00EF1E8A"/>
    <w:rsid w:val="00EF2269"/>
    <w:rsid w:val="00EF22D8"/>
    <w:rsid w:val="00EF2F1B"/>
    <w:rsid w:val="00EF59AD"/>
    <w:rsid w:val="00F00834"/>
    <w:rsid w:val="00F119DA"/>
    <w:rsid w:val="00F12123"/>
    <w:rsid w:val="00F200E2"/>
    <w:rsid w:val="00F219E0"/>
    <w:rsid w:val="00F26777"/>
    <w:rsid w:val="00F27E32"/>
    <w:rsid w:val="00F404F9"/>
    <w:rsid w:val="00F42D41"/>
    <w:rsid w:val="00F43EA2"/>
    <w:rsid w:val="00F4519A"/>
    <w:rsid w:val="00F454E6"/>
    <w:rsid w:val="00F55410"/>
    <w:rsid w:val="00F60787"/>
    <w:rsid w:val="00F62AF3"/>
    <w:rsid w:val="00F63AF5"/>
    <w:rsid w:val="00F657C9"/>
    <w:rsid w:val="00F67E38"/>
    <w:rsid w:val="00F77C00"/>
    <w:rsid w:val="00F77FDC"/>
    <w:rsid w:val="00F8698A"/>
    <w:rsid w:val="00F94229"/>
    <w:rsid w:val="00F957C0"/>
    <w:rsid w:val="00FA03F8"/>
    <w:rsid w:val="00FA4354"/>
    <w:rsid w:val="00FA7FD3"/>
    <w:rsid w:val="00FB1D1C"/>
    <w:rsid w:val="00FB2341"/>
    <w:rsid w:val="00FB4A4D"/>
    <w:rsid w:val="00FB6A66"/>
    <w:rsid w:val="00FC3B6C"/>
    <w:rsid w:val="00FC5B42"/>
    <w:rsid w:val="00FC799C"/>
    <w:rsid w:val="00FD1E11"/>
    <w:rsid w:val="00FD4045"/>
    <w:rsid w:val="00FE734D"/>
    <w:rsid w:val="00FF739C"/>
    <w:rsid w:val="00FF7D1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9EE8376-DD9C-4560-AEC7-6457C8544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rsid w:val="00E60528"/>
    <w:rPr>
      <w:sz w:val="18"/>
      <w:szCs w:val="18"/>
    </w:rPr>
  </w:style>
  <w:style w:type="paragraph" w:styleId="a4">
    <w:name w:val="annotation text"/>
    <w:basedOn w:val="a"/>
    <w:link w:val="a5"/>
    <w:rsid w:val="00E60528"/>
    <w:rPr>
      <w:rFonts w:ascii="Times New Roman" w:eastAsia="新細明體" w:hAnsi="Times New Roman" w:cs="Times New Roman"/>
      <w:szCs w:val="24"/>
    </w:rPr>
  </w:style>
  <w:style w:type="character" w:customStyle="1" w:styleId="a5">
    <w:name w:val="註解文字 字元"/>
    <w:basedOn w:val="a0"/>
    <w:link w:val="a4"/>
    <w:rsid w:val="00E60528"/>
    <w:rPr>
      <w:rFonts w:ascii="Times New Roman" w:eastAsia="新細明體" w:hAnsi="Times New Roman" w:cs="Times New Roman"/>
      <w:szCs w:val="24"/>
    </w:rPr>
  </w:style>
  <w:style w:type="paragraph" w:styleId="a6">
    <w:name w:val="Balloon Text"/>
    <w:basedOn w:val="a"/>
    <w:link w:val="a7"/>
    <w:uiPriority w:val="99"/>
    <w:semiHidden/>
    <w:unhideWhenUsed/>
    <w:rsid w:val="00E60528"/>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E60528"/>
    <w:rPr>
      <w:rFonts w:asciiTheme="majorHAnsi" w:eastAsiaTheme="majorEastAsia" w:hAnsiTheme="majorHAnsi" w:cstheme="majorBidi"/>
      <w:sz w:val="18"/>
      <w:szCs w:val="18"/>
    </w:rPr>
  </w:style>
  <w:style w:type="paragraph" w:styleId="a8">
    <w:name w:val="List Paragraph"/>
    <w:basedOn w:val="a"/>
    <w:uiPriority w:val="34"/>
    <w:qFormat/>
    <w:rsid w:val="00CE384C"/>
    <w:pPr>
      <w:ind w:leftChars="200" w:left="480"/>
    </w:pPr>
    <w:rPr>
      <w:rFonts w:ascii="Times New Roman" w:eastAsia="新細明體" w:hAnsi="Times New Roman" w:cs="Times New Roman"/>
      <w:szCs w:val="24"/>
    </w:rPr>
  </w:style>
  <w:style w:type="paragraph" w:styleId="2">
    <w:name w:val="Body Text Indent 2"/>
    <w:basedOn w:val="a"/>
    <w:link w:val="20"/>
    <w:rsid w:val="00A83403"/>
    <w:pPr>
      <w:ind w:left="2520" w:hanging="1920"/>
    </w:pPr>
    <w:rPr>
      <w:rFonts w:ascii="Times New Roman" w:eastAsia="標楷體" w:hAnsi="Times New Roman" w:cs="Times New Roman"/>
      <w:sz w:val="32"/>
      <w:szCs w:val="20"/>
    </w:rPr>
  </w:style>
  <w:style w:type="character" w:customStyle="1" w:styleId="20">
    <w:name w:val="本文縮排 2 字元"/>
    <w:basedOn w:val="a0"/>
    <w:link w:val="2"/>
    <w:rsid w:val="00A83403"/>
    <w:rPr>
      <w:rFonts w:ascii="Times New Roman" w:eastAsia="標楷體" w:hAnsi="Times New Roman" w:cs="Times New Roman"/>
      <w:sz w:val="32"/>
      <w:szCs w:val="20"/>
    </w:rPr>
  </w:style>
  <w:style w:type="paragraph" w:styleId="3">
    <w:name w:val="Body Text Indent 3"/>
    <w:basedOn w:val="a"/>
    <w:link w:val="30"/>
    <w:rsid w:val="00A83403"/>
    <w:pPr>
      <w:ind w:left="720" w:hanging="360"/>
    </w:pPr>
    <w:rPr>
      <w:rFonts w:ascii="全真楷書" w:eastAsia="全真楷書" w:hAnsi="Times New Roman" w:cs="Times New Roman"/>
      <w:sz w:val="36"/>
      <w:szCs w:val="20"/>
    </w:rPr>
  </w:style>
  <w:style w:type="character" w:customStyle="1" w:styleId="30">
    <w:name w:val="本文縮排 3 字元"/>
    <w:basedOn w:val="a0"/>
    <w:link w:val="3"/>
    <w:rsid w:val="00A83403"/>
    <w:rPr>
      <w:rFonts w:ascii="全真楷書" w:eastAsia="全真楷書" w:hAnsi="Times New Roman" w:cs="Times New Roman"/>
      <w:sz w:val="36"/>
      <w:szCs w:val="20"/>
    </w:rPr>
  </w:style>
  <w:style w:type="paragraph" w:styleId="a9">
    <w:name w:val="header"/>
    <w:basedOn w:val="a"/>
    <w:link w:val="aa"/>
    <w:uiPriority w:val="99"/>
    <w:unhideWhenUsed/>
    <w:rsid w:val="005C1716"/>
    <w:pPr>
      <w:tabs>
        <w:tab w:val="center" w:pos="4153"/>
        <w:tab w:val="right" w:pos="8306"/>
      </w:tabs>
      <w:snapToGrid w:val="0"/>
    </w:pPr>
    <w:rPr>
      <w:sz w:val="20"/>
      <w:szCs w:val="20"/>
    </w:rPr>
  </w:style>
  <w:style w:type="character" w:customStyle="1" w:styleId="aa">
    <w:name w:val="頁首 字元"/>
    <w:basedOn w:val="a0"/>
    <w:link w:val="a9"/>
    <w:uiPriority w:val="99"/>
    <w:rsid w:val="005C1716"/>
    <w:rPr>
      <w:sz w:val="20"/>
      <w:szCs w:val="20"/>
    </w:rPr>
  </w:style>
  <w:style w:type="paragraph" w:styleId="ab">
    <w:name w:val="footer"/>
    <w:basedOn w:val="a"/>
    <w:link w:val="ac"/>
    <w:uiPriority w:val="99"/>
    <w:unhideWhenUsed/>
    <w:rsid w:val="005C1716"/>
    <w:pPr>
      <w:tabs>
        <w:tab w:val="center" w:pos="4153"/>
        <w:tab w:val="right" w:pos="8306"/>
      </w:tabs>
      <w:snapToGrid w:val="0"/>
    </w:pPr>
    <w:rPr>
      <w:sz w:val="20"/>
      <w:szCs w:val="20"/>
    </w:rPr>
  </w:style>
  <w:style w:type="character" w:customStyle="1" w:styleId="ac">
    <w:name w:val="頁尾 字元"/>
    <w:basedOn w:val="a0"/>
    <w:link w:val="ab"/>
    <w:uiPriority w:val="99"/>
    <w:rsid w:val="005C1716"/>
    <w:rPr>
      <w:sz w:val="20"/>
      <w:szCs w:val="20"/>
    </w:rPr>
  </w:style>
  <w:style w:type="paragraph" w:styleId="Web">
    <w:name w:val="Normal (Web)"/>
    <w:basedOn w:val="a"/>
    <w:uiPriority w:val="99"/>
    <w:semiHidden/>
    <w:unhideWhenUsed/>
    <w:rsid w:val="00740A0A"/>
    <w:rPr>
      <w:rFonts w:ascii="Times New Roman" w:hAnsi="Times New Roman" w:cs="Times New Roman"/>
      <w:szCs w:val="24"/>
    </w:rPr>
  </w:style>
  <w:style w:type="paragraph" w:styleId="HTML">
    <w:name w:val="HTML Preformatted"/>
    <w:basedOn w:val="a"/>
    <w:link w:val="HTML0"/>
    <w:uiPriority w:val="99"/>
    <w:rsid w:val="003172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rsid w:val="003172EE"/>
    <w:rPr>
      <w:rFonts w:ascii="細明體" w:eastAsia="細明體" w:hAnsi="細明體" w:cs="細明體"/>
      <w:kern w:val="0"/>
      <w:szCs w:val="24"/>
    </w:rPr>
  </w:style>
  <w:style w:type="paragraph" w:styleId="ad">
    <w:name w:val="Body Text"/>
    <w:basedOn w:val="a"/>
    <w:link w:val="ae"/>
    <w:uiPriority w:val="99"/>
    <w:semiHidden/>
    <w:unhideWhenUsed/>
    <w:rsid w:val="000C35AC"/>
    <w:pPr>
      <w:spacing w:after="120"/>
    </w:pPr>
  </w:style>
  <w:style w:type="character" w:customStyle="1" w:styleId="ae">
    <w:name w:val="本文 字元"/>
    <w:basedOn w:val="a0"/>
    <w:link w:val="ad"/>
    <w:uiPriority w:val="99"/>
    <w:semiHidden/>
    <w:rsid w:val="000C35AC"/>
  </w:style>
  <w:style w:type="character" w:styleId="af">
    <w:name w:val="Hyperlink"/>
    <w:basedOn w:val="a0"/>
    <w:uiPriority w:val="99"/>
    <w:unhideWhenUsed/>
    <w:rsid w:val="009C4E34"/>
    <w:rPr>
      <w:color w:val="0000FF"/>
      <w:u w:val="single"/>
    </w:rPr>
  </w:style>
  <w:style w:type="paragraph" w:styleId="1">
    <w:name w:val="toc 1"/>
    <w:basedOn w:val="a"/>
    <w:next w:val="a"/>
    <w:autoRedefine/>
    <w:uiPriority w:val="39"/>
    <w:unhideWhenUsed/>
    <w:rsid w:val="009C4E34"/>
    <w:pPr>
      <w:tabs>
        <w:tab w:val="left" w:pos="685"/>
        <w:tab w:val="right" w:leader="dot" w:pos="9072"/>
      </w:tabs>
      <w:ind w:leftChars="100" w:left="240"/>
    </w:pPr>
    <w:rPr>
      <w:rFonts w:ascii="標楷體" w:eastAsia="標楷體" w:hAnsi="標楷體"/>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704860">
      <w:bodyDiv w:val="1"/>
      <w:marLeft w:val="0"/>
      <w:marRight w:val="0"/>
      <w:marTop w:val="0"/>
      <w:marBottom w:val="0"/>
      <w:divBdr>
        <w:top w:val="none" w:sz="0" w:space="0" w:color="auto"/>
        <w:left w:val="none" w:sz="0" w:space="0" w:color="auto"/>
        <w:bottom w:val="none" w:sz="0" w:space="0" w:color="auto"/>
        <w:right w:val="none" w:sz="0" w:space="0" w:color="auto"/>
      </w:divBdr>
    </w:div>
    <w:div w:id="1096170778">
      <w:bodyDiv w:val="1"/>
      <w:marLeft w:val="0"/>
      <w:marRight w:val="0"/>
      <w:marTop w:val="0"/>
      <w:marBottom w:val="0"/>
      <w:divBdr>
        <w:top w:val="none" w:sz="0" w:space="0" w:color="auto"/>
        <w:left w:val="none" w:sz="0" w:space="0" w:color="auto"/>
        <w:bottom w:val="none" w:sz="0" w:space="0" w:color="auto"/>
        <w:right w:val="none" w:sz="0" w:space="0" w:color="auto"/>
      </w:divBdr>
    </w:div>
    <w:div w:id="1103695350">
      <w:bodyDiv w:val="1"/>
      <w:marLeft w:val="0"/>
      <w:marRight w:val="0"/>
      <w:marTop w:val="0"/>
      <w:marBottom w:val="0"/>
      <w:divBdr>
        <w:top w:val="none" w:sz="0" w:space="0" w:color="auto"/>
        <w:left w:val="none" w:sz="0" w:space="0" w:color="auto"/>
        <w:bottom w:val="none" w:sz="0" w:space="0" w:color="auto"/>
        <w:right w:val="none" w:sz="0" w:space="0" w:color="auto"/>
      </w:divBdr>
    </w:div>
    <w:div w:id="1277911347">
      <w:bodyDiv w:val="1"/>
      <w:marLeft w:val="0"/>
      <w:marRight w:val="0"/>
      <w:marTop w:val="0"/>
      <w:marBottom w:val="0"/>
      <w:divBdr>
        <w:top w:val="none" w:sz="0" w:space="0" w:color="auto"/>
        <w:left w:val="none" w:sz="0" w:space="0" w:color="auto"/>
        <w:bottom w:val="none" w:sz="0" w:space="0" w:color="auto"/>
        <w:right w:val="none" w:sz="0" w:space="0" w:color="auto"/>
      </w:divBdr>
    </w:div>
    <w:div w:id="1304774750">
      <w:bodyDiv w:val="1"/>
      <w:marLeft w:val="0"/>
      <w:marRight w:val="0"/>
      <w:marTop w:val="0"/>
      <w:marBottom w:val="0"/>
      <w:divBdr>
        <w:top w:val="none" w:sz="0" w:space="0" w:color="auto"/>
        <w:left w:val="none" w:sz="0" w:space="0" w:color="auto"/>
        <w:bottom w:val="none" w:sz="0" w:space="0" w:color="auto"/>
        <w:right w:val="none" w:sz="0" w:space="0" w:color="auto"/>
      </w:divBdr>
    </w:div>
    <w:div w:id="1846944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E5B3EC-4AD2-4DEA-9AF9-92701346C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52</Pages>
  <Words>3380</Words>
  <Characters>19270</Characters>
  <Application>Microsoft Office Word</Application>
  <DocSecurity>0</DocSecurity>
  <Lines>160</Lines>
  <Paragraphs>45</Paragraphs>
  <ScaleCrop>false</ScaleCrop>
  <Company>Hewlett-Packard Company</Company>
  <LinksUpToDate>false</LinksUpToDate>
  <CharactersWithSpaces>22605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陳文傑</dc:creator>
  <cp:lastModifiedBy>謝溫玲</cp:lastModifiedBy>
  <cp:revision>2</cp:revision>
  <cp:lastPrinted>2022-03-18T03:26:00Z</cp:lastPrinted>
  <dcterms:created xsi:type="dcterms:W3CDTF">2022-04-17T07:46:00Z</dcterms:created>
  <dcterms:modified xsi:type="dcterms:W3CDTF">2022-04-17T07:46:00Z</dcterms:modified>
</cp:coreProperties>
</file>